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14B3" w:rsidRPr="001C659B" w:rsidRDefault="00E714B3" w:rsidP="00E714B3">
      <w:pPr>
        <w:autoSpaceDN w:val="0"/>
        <w:spacing w:after="200"/>
        <w:contextualSpacing/>
        <w:jc w:val="right"/>
        <w:rPr>
          <w:bCs/>
          <w:sz w:val="22"/>
          <w:szCs w:val="28"/>
          <w:lang w:eastAsia="en-US"/>
        </w:rPr>
      </w:pPr>
      <w:bookmarkStart w:id="0" w:name="_GoBack"/>
      <w:bookmarkEnd w:id="0"/>
      <w:r w:rsidRPr="001C659B">
        <w:rPr>
          <w:bCs/>
          <w:sz w:val="22"/>
          <w:szCs w:val="28"/>
          <w:lang w:eastAsia="en-US"/>
        </w:rPr>
        <w:t xml:space="preserve">Приложение </w:t>
      </w:r>
      <w:r w:rsidR="00E71198">
        <w:rPr>
          <w:bCs/>
          <w:sz w:val="22"/>
          <w:szCs w:val="28"/>
          <w:lang w:eastAsia="en-US"/>
        </w:rPr>
        <w:t>12</w:t>
      </w:r>
      <w:r w:rsidRPr="001C659B">
        <w:rPr>
          <w:bCs/>
          <w:sz w:val="22"/>
          <w:szCs w:val="28"/>
          <w:lang w:eastAsia="en-US"/>
        </w:rPr>
        <w:t xml:space="preserve"> к письму </w:t>
      </w:r>
    </w:p>
    <w:p w:rsidR="00D01555" w:rsidRPr="001C659B" w:rsidDel="00D01555" w:rsidRDefault="00E714B3" w:rsidP="00D01555">
      <w:pPr>
        <w:autoSpaceDN w:val="0"/>
        <w:spacing w:after="200"/>
        <w:contextualSpacing/>
        <w:jc w:val="right"/>
        <w:rPr>
          <w:bCs/>
          <w:sz w:val="22"/>
          <w:szCs w:val="28"/>
          <w:lang w:eastAsia="en-US"/>
        </w:rPr>
      </w:pPr>
      <w:r w:rsidRPr="001C659B">
        <w:rPr>
          <w:bCs/>
          <w:sz w:val="22"/>
          <w:szCs w:val="28"/>
          <w:lang w:eastAsia="en-US"/>
        </w:rPr>
        <w:t>Рособрнадзора от</w:t>
      </w:r>
      <w:r w:rsidR="00E71198">
        <w:rPr>
          <w:bCs/>
          <w:sz w:val="22"/>
          <w:szCs w:val="28"/>
          <w:lang w:eastAsia="en-US"/>
        </w:rPr>
        <w:t xml:space="preserve">27.12.2017 </w:t>
      </w:r>
      <w:r w:rsidR="00E877EA" w:rsidRPr="001C659B">
        <w:rPr>
          <w:bCs/>
          <w:sz w:val="22"/>
          <w:szCs w:val="28"/>
          <w:lang w:eastAsia="en-US"/>
        </w:rPr>
        <w:t xml:space="preserve">№ </w:t>
      </w:r>
      <w:r w:rsidR="00E71198">
        <w:rPr>
          <w:bCs/>
          <w:sz w:val="22"/>
          <w:szCs w:val="28"/>
          <w:lang w:eastAsia="en-US"/>
        </w:rPr>
        <w:t>10-870</w:t>
      </w:r>
    </w:p>
    <w:p w:rsidR="00E714B3" w:rsidRPr="001C659B" w:rsidRDefault="00E714B3" w:rsidP="00D01555">
      <w:pPr>
        <w:autoSpaceDN w:val="0"/>
        <w:spacing w:after="200"/>
        <w:contextualSpacing/>
        <w:jc w:val="right"/>
        <w:rPr>
          <w:bCs/>
          <w:sz w:val="22"/>
          <w:szCs w:val="28"/>
          <w:lang w:eastAsia="en-US"/>
        </w:rPr>
      </w:pPr>
    </w:p>
    <w:p w:rsidR="00044167" w:rsidRPr="001C659B" w:rsidRDefault="00FE0CBB" w:rsidP="00D86AD8">
      <w:pPr>
        <w:spacing w:after="200"/>
        <w:ind w:right="-1"/>
        <w:jc w:val="center"/>
        <w:rPr>
          <w:b/>
          <w:bCs/>
          <w:sz w:val="26"/>
          <w:szCs w:val="28"/>
          <w:lang w:eastAsia="en-US"/>
        </w:rPr>
      </w:pPr>
      <w:r w:rsidRPr="001C659B">
        <w:rPr>
          <w:b/>
          <w:bCs/>
          <w:sz w:val="26"/>
          <w:szCs w:val="28"/>
          <w:lang w:eastAsia="en-US"/>
        </w:rPr>
        <w:br/>
      </w:r>
    </w:p>
    <w:p w:rsidR="00044167" w:rsidRPr="001C659B" w:rsidRDefault="00044167" w:rsidP="00D86AD8">
      <w:pPr>
        <w:widowControl w:val="0"/>
        <w:jc w:val="center"/>
        <w:rPr>
          <w:b/>
          <w:sz w:val="26"/>
          <w:szCs w:val="60"/>
          <w:lang w:eastAsia="en-US"/>
        </w:rPr>
      </w:pPr>
    </w:p>
    <w:p w:rsidR="008D0987" w:rsidRPr="001C659B" w:rsidRDefault="008D0987" w:rsidP="00D86AD8">
      <w:pPr>
        <w:widowControl w:val="0"/>
        <w:jc w:val="center"/>
        <w:rPr>
          <w:b/>
          <w:sz w:val="26"/>
          <w:szCs w:val="60"/>
          <w:lang w:eastAsia="en-US"/>
        </w:rPr>
      </w:pPr>
    </w:p>
    <w:p w:rsidR="008D0987" w:rsidRPr="001C659B" w:rsidRDefault="008D0987" w:rsidP="00D86AD8">
      <w:pPr>
        <w:widowControl w:val="0"/>
        <w:jc w:val="center"/>
        <w:rPr>
          <w:b/>
          <w:sz w:val="26"/>
          <w:szCs w:val="60"/>
          <w:lang w:eastAsia="en-US"/>
        </w:rPr>
      </w:pPr>
    </w:p>
    <w:p w:rsidR="008D0987" w:rsidRPr="001C659B" w:rsidRDefault="008D0987" w:rsidP="00D86AD8">
      <w:pPr>
        <w:widowControl w:val="0"/>
        <w:jc w:val="center"/>
        <w:rPr>
          <w:b/>
          <w:sz w:val="26"/>
          <w:szCs w:val="60"/>
          <w:lang w:eastAsia="en-US"/>
        </w:rPr>
      </w:pPr>
    </w:p>
    <w:p w:rsidR="00044167" w:rsidRPr="001C659B" w:rsidRDefault="00044167" w:rsidP="00D86AD8">
      <w:pPr>
        <w:widowControl w:val="0"/>
        <w:jc w:val="center"/>
        <w:rPr>
          <w:b/>
          <w:sz w:val="26"/>
          <w:szCs w:val="22"/>
          <w:lang w:eastAsia="en-US"/>
        </w:rPr>
      </w:pPr>
    </w:p>
    <w:p w:rsidR="00044167" w:rsidRPr="001C659B" w:rsidRDefault="00044167" w:rsidP="00D86AD8">
      <w:pPr>
        <w:widowControl w:val="0"/>
        <w:jc w:val="center"/>
        <w:rPr>
          <w:b/>
          <w:sz w:val="26"/>
          <w:szCs w:val="22"/>
          <w:lang w:eastAsia="en-US"/>
        </w:rPr>
      </w:pPr>
    </w:p>
    <w:p w:rsidR="00044167" w:rsidRPr="001C659B" w:rsidRDefault="00044167" w:rsidP="00D86AD8">
      <w:pPr>
        <w:widowControl w:val="0"/>
        <w:jc w:val="center"/>
        <w:rPr>
          <w:b/>
          <w:sz w:val="26"/>
          <w:szCs w:val="22"/>
          <w:lang w:eastAsia="en-US"/>
        </w:rPr>
      </w:pPr>
    </w:p>
    <w:p w:rsidR="00044167" w:rsidRPr="001C659B" w:rsidRDefault="00044167" w:rsidP="00D86AD8">
      <w:pPr>
        <w:widowControl w:val="0"/>
        <w:jc w:val="center"/>
        <w:rPr>
          <w:b/>
          <w:sz w:val="26"/>
          <w:szCs w:val="22"/>
          <w:lang w:eastAsia="en-US"/>
        </w:rPr>
      </w:pPr>
    </w:p>
    <w:p w:rsidR="00044167" w:rsidRPr="001C659B" w:rsidRDefault="00044167" w:rsidP="008D0987">
      <w:pPr>
        <w:overflowPunct w:val="0"/>
        <w:autoSpaceDE w:val="0"/>
        <w:autoSpaceDN w:val="0"/>
        <w:adjustRightInd w:val="0"/>
        <w:jc w:val="center"/>
        <w:textAlignment w:val="baseline"/>
        <w:rPr>
          <w:b/>
          <w:sz w:val="36"/>
          <w:szCs w:val="36"/>
          <w:lang w:eastAsia="en-US"/>
        </w:rPr>
      </w:pPr>
      <w:r w:rsidRPr="001C659B">
        <w:rPr>
          <w:b/>
          <w:sz w:val="36"/>
          <w:szCs w:val="36"/>
          <w:lang w:eastAsia="en-US"/>
        </w:rPr>
        <w:t>Методические рекомендации</w:t>
      </w:r>
    </w:p>
    <w:p w:rsidR="00044167" w:rsidRPr="001C659B" w:rsidRDefault="00044167" w:rsidP="008D0987">
      <w:pPr>
        <w:overflowPunct w:val="0"/>
        <w:autoSpaceDE w:val="0"/>
        <w:autoSpaceDN w:val="0"/>
        <w:adjustRightInd w:val="0"/>
        <w:jc w:val="center"/>
        <w:textAlignment w:val="baseline"/>
        <w:rPr>
          <w:b/>
          <w:sz w:val="36"/>
          <w:szCs w:val="36"/>
          <w:lang w:eastAsia="en-US"/>
        </w:rPr>
      </w:pPr>
      <w:r w:rsidRPr="001C659B">
        <w:rPr>
          <w:b/>
          <w:sz w:val="36"/>
          <w:szCs w:val="36"/>
          <w:lang w:eastAsia="en-US"/>
        </w:rPr>
        <w:t>по подготовке</w:t>
      </w:r>
      <w:r w:rsidR="00A053A6" w:rsidRPr="001C659B">
        <w:rPr>
          <w:b/>
          <w:sz w:val="36"/>
          <w:szCs w:val="36"/>
          <w:lang w:eastAsia="en-US"/>
        </w:rPr>
        <w:t xml:space="preserve"> и п</w:t>
      </w:r>
      <w:r w:rsidRPr="001C659B">
        <w:rPr>
          <w:b/>
          <w:sz w:val="36"/>
          <w:szCs w:val="36"/>
          <w:lang w:eastAsia="en-US"/>
        </w:rPr>
        <w:t>роведению государственной итоговой аттестации</w:t>
      </w:r>
      <w:r w:rsidR="00A053A6" w:rsidRPr="001C659B">
        <w:rPr>
          <w:b/>
          <w:sz w:val="36"/>
          <w:szCs w:val="36"/>
          <w:lang w:eastAsia="en-US"/>
        </w:rPr>
        <w:t xml:space="preserve"> по о</w:t>
      </w:r>
      <w:r w:rsidRPr="001C659B">
        <w:rPr>
          <w:b/>
          <w:sz w:val="36"/>
          <w:szCs w:val="36"/>
          <w:lang w:eastAsia="en-US"/>
        </w:rPr>
        <w:t>бразовательным программам основного общего образования</w:t>
      </w:r>
      <w:r w:rsidR="00B57C01" w:rsidRPr="001C659B">
        <w:rPr>
          <w:b/>
          <w:sz w:val="36"/>
          <w:szCs w:val="36"/>
          <w:lang w:eastAsia="en-US"/>
        </w:rPr>
        <w:t xml:space="preserve">в </w:t>
      </w:r>
      <w:r w:rsidR="00D62678" w:rsidRPr="001C659B">
        <w:rPr>
          <w:b/>
          <w:sz w:val="36"/>
          <w:szCs w:val="36"/>
          <w:lang w:eastAsia="en-US"/>
        </w:rPr>
        <w:t xml:space="preserve">2018 </w:t>
      </w:r>
      <w:r w:rsidR="00B57C01" w:rsidRPr="001C659B">
        <w:rPr>
          <w:b/>
          <w:sz w:val="36"/>
          <w:szCs w:val="36"/>
          <w:lang w:eastAsia="en-US"/>
        </w:rPr>
        <w:t>году</w:t>
      </w:r>
    </w:p>
    <w:p w:rsidR="00044167" w:rsidRPr="001C659B" w:rsidRDefault="00044167" w:rsidP="00D86AD8">
      <w:pPr>
        <w:widowControl w:val="0"/>
        <w:jc w:val="center"/>
        <w:rPr>
          <w:b/>
          <w:sz w:val="56"/>
          <w:szCs w:val="56"/>
          <w:lang w:eastAsia="en-US"/>
        </w:rPr>
      </w:pPr>
    </w:p>
    <w:p w:rsidR="00044167" w:rsidRPr="001C659B" w:rsidRDefault="00044167" w:rsidP="00D86AD8">
      <w:pPr>
        <w:widowControl w:val="0"/>
        <w:jc w:val="center"/>
        <w:rPr>
          <w:b/>
          <w:sz w:val="26"/>
          <w:szCs w:val="60"/>
          <w:lang w:eastAsia="en-US"/>
        </w:rPr>
      </w:pPr>
    </w:p>
    <w:p w:rsidR="00044167" w:rsidRPr="001C659B" w:rsidRDefault="00044167" w:rsidP="00D86AD8">
      <w:pPr>
        <w:widowControl w:val="0"/>
        <w:jc w:val="center"/>
        <w:rPr>
          <w:b/>
          <w:sz w:val="26"/>
          <w:szCs w:val="60"/>
          <w:lang w:eastAsia="en-US"/>
        </w:rPr>
      </w:pPr>
    </w:p>
    <w:p w:rsidR="00044167" w:rsidRPr="001C659B" w:rsidRDefault="00044167" w:rsidP="00D86AD8">
      <w:pPr>
        <w:widowControl w:val="0"/>
        <w:jc w:val="center"/>
        <w:rPr>
          <w:b/>
          <w:sz w:val="26"/>
          <w:szCs w:val="60"/>
          <w:lang w:eastAsia="en-US"/>
        </w:rPr>
      </w:pPr>
    </w:p>
    <w:p w:rsidR="00044167" w:rsidRPr="001C659B" w:rsidRDefault="00044167" w:rsidP="00D86AD8">
      <w:pPr>
        <w:widowControl w:val="0"/>
        <w:jc w:val="center"/>
        <w:rPr>
          <w:b/>
          <w:sz w:val="26"/>
          <w:szCs w:val="22"/>
          <w:lang w:eastAsia="en-US"/>
        </w:rPr>
      </w:pPr>
    </w:p>
    <w:p w:rsidR="00044167" w:rsidRPr="001C659B" w:rsidRDefault="00044167" w:rsidP="00D86AD8">
      <w:pPr>
        <w:widowControl w:val="0"/>
        <w:jc w:val="center"/>
        <w:rPr>
          <w:b/>
          <w:sz w:val="26"/>
          <w:szCs w:val="22"/>
          <w:lang w:eastAsia="en-US"/>
        </w:rPr>
      </w:pPr>
    </w:p>
    <w:p w:rsidR="00044167" w:rsidRPr="001C659B" w:rsidRDefault="00044167" w:rsidP="00D86AD8">
      <w:pPr>
        <w:widowControl w:val="0"/>
        <w:jc w:val="center"/>
        <w:rPr>
          <w:b/>
          <w:sz w:val="26"/>
          <w:szCs w:val="22"/>
          <w:lang w:eastAsia="en-US"/>
        </w:rPr>
      </w:pPr>
    </w:p>
    <w:p w:rsidR="00044167" w:rsidRPr="001C659B" w:rsidRDefault="00044167" w:rsidP="00D86AD8">
      <w:pPr>
        <w:widowControl w:val="0"/>
        <w:jc w:val="center"/>
        <w:rPr>
          <w:b/>
          <w:sz w:val="26"/>
          <w:szCs w:val="22"/>
          <w:lang w:eastAsia="en-US"/>
        </w:rPr>
      </w:pPr>
    </w:p>
    <w:p w:rsidR="00C3764F" w:rsidRPr="001C659B" w:rsidRDefault="00C3764F" w:rsidP="00D86AD8">
      <w:pPr>
        <w:widowControl w:val="0"/>
        <w:jc w:val="center"/>
        <w:rPr>
          <w:b/>
          <w:sz w:val="26"/>
          <w:szCs w:val="22"/>
          <w:lang w:eastAsia="en-US"/>
        </w:rPr>
      </w:pPr>
    </w:p>
    <w:p w:rsidR="001C2BA5" w:rsidRPr="001C659B" w:rsidRDefault="001C2BA5" w:rsidP="00D86AD8">
      <w:pPr>
        <w:widowControl w:val="0"/>
        <w:jc w:val="center"/>
        <w:rPr>
          <w:b/>
          <w:sz w:val="26"/>
          <w:szCs w:val="32"/>
          <w:lang w:eastAsia="en-US"/>
        </w:rPr>
      </w:pPr>
    </w:p>
    <w:p w:rsidR="001C2BA5" w:rsidRPr="001C659B" w:rsidRDefault="001C2BA5" w:rsidP="00D86AD8">
      <w:pPr>
        <w:widowControl w:val="0"/>
        <w:jc w:val="center"/>
        <w:rPr>
          <w:b/>
          <w:sz w:val="26"/>
          <w:szCs w:val="32"/>
          <w:lang w:eastAsia="en-US"/>
        </w:rPr>
      </w:pPr>
    </w:p>
    <w:p w:rsidR="001C2BA5" w:rsidRPr="001C659B" w:rsidRDefault="001C2BA5" w:rsidP="00D86AD8">
      <w:pPr>
        <w:widowControl w:val="0"/>
        <w:jc w:val="center"/>
        <w:rPr>
          <w:b/>
          <w:sz w:val="26"/>
          <w:szCs w:val="32"/>
          <w:lang w:eastAsia="en-US"/>
        </w:rPr>
      </w:pPr>
    </w:p>
    <w:p w:rsidR="001C2BA5" w:rsidRPr="001C659B" w:rsidRDefault="001C2BA5" w:rsidP="00D86AD8">
      <w:pPr>
        <w:widowControl w:val="0"/>
        <w:jc w:val="center"/>
        <w:rPr>
          <w:b/>
          <w:sz w:val="26"/>
          <w:szCs w:val="32"/>
          <w:lang w:eastAsia="en-US"/>
        </w:rPr>
      </w:pPr>
    </w:p>
    <w:p w:rsidR="001C2BA5" w:rsidRPr="001C659B" w:rsidRDefault="001C2BA5" w:rsidP="00D86AD8">
      <w:pPr>
        <w:widowControl w:val="0"/>
        <w:jc w:val="center"/>
        <w:rPr>
          <w:b/>
          <w:sz w:val="26"/>
          <w:szCs w:val="32"/>
          <w:lang w:eastAsia="en-US"/>
        </w:rPr>
      </w:pPr>
    </w:p>
    <w:p w:rsidR="001C2BA5" w:rsidRPr="001C659B" w:rsidRDefault="001C2BA5" w:rsidP="00D86AD8">
      <w:pPr>
        <w:widowControl w:val="0"/>
        <w:jc w:val="center"/>
        <w:rPr>
          <w:b/>
          <w:sz w:val="26"/>
          <w:szCs w:val="32"/>
          <w:lang w:eastAsia="en-US"/>
        </w:rPr>
      </w:pPr>
    </w:p>
    <w:p w:rsidR="001C2BA5" w:rsidRPr="001C659B" w:rsidRDefault="001C2BA5" w:rsidP="00D86AD8">
      <w:pPr>
        <w:widowControl w:val="0"/>
        <w:jc w:val="center"/>
        <w:rPr>
          <w:b/>
          <w:sz w:val="26"/>
          <w:szCs w:val="32"/>
          <w:lang w:eastAsia="en-US"/>
        </w:rPr>
      </w:pPr>
    </w:p>
    <w:p w:rsidR="0047151B" w:rsidRPr="001C659B" w:rsidRDefault="0047151B" w:rsidP="00D86AD8">
      <w:pPr>
        <w:widowControl w:val="0"/>
        <w:jc w:val="center"/>
        <w:rPr>
          <w:b/>
          <w:sz w:val="26"/>
          <w:szCs w:val="32"/>
          <w:lang w:eastAsia="en-US"/>
        </w:rPr>
      </w:pPr>
    </w:p>
    <w:p w:rsidR="00C4418C" w:rsidRDefault="00C4418C" w:rsidP="002D20E2">
      <w:pPr>
        <w:widowControl w:val="0"/>
        <w:jc w:val="center"/>
        <w:rPr>
          <w:b/>
          <w:sz w:val="28"/>
          <w:szCs w:val="32"/>
          <w:lang w:eastAsia="en-US"/>
        </w:rPr>
      </w:pPr>
    </w:p>
    <w:p w:rsidR="00C4418C" w:rsidRDefault="00C4418C" w:rsidP="002D20E2">
      <w:pPr>
        <w:widowControl w:val="0"/>
        <w:jc w:val="center"/>
        <w:rPr>
          <w:b/>
          <w:sz w:val="28"/>
          <w:szCs w:val="32"/>
          <w:lang w:eastAsia="en-US"/>
        </w:rPr>
      </w:pPr>
    </w:p>
    <w:p w:rsidR="00C4418C" w:rsidRDefault="00C4418C" w:rsidP="002D20E2">
      <w:pPr>
        <w:widowControl w:val="0"/>
        <w:jc w:val="center"/>
        <w:rPr>
          <w:b/>
          <w:sz w:val="28"/>
          <w:szCs w:val="32"/>
          <w:lang w:eastAsia="en-US"/>
        </w:rPr>
      </w:pPr>
    </w:p>
    <w:p w:rsidR="00C4418C" w:rsidRDefault="00C4418C" w:rsidP="002D20E2">
      <w:pPr>
        <w:widowControl w:val="0"/>
        <w:jc w:val="center"/>
        <w:rPr>
          <w:b/>
          <w:sz w:val="28"/>
          <w:szCs w:val="32"/>
          <w:lang w:eastAsia="en-US"/>
        </w:rPr>
      </w:pPr>
    </w:p>
    <w:p w:rsidR="00C4418C" w:rsidRDefault="00C4418C" w:rsidP="002D20E2">
      <w:pPr>
        <w:widowControl w:val="0"/>
        <w:jc w:val="center"/>
        <w:rPr>
          <w:b/>
          <w:sz w:val="28"/>
          <w:szCs w:val="32"/>
          <w:lang w:eastAsia="en-US"/>
        </w:rPr>
      </w:pPr>
    </w:p>
    <w:p w:rsidR="00C4418C" w:rsidRDefault="00C4418C" w:rsidP="002D20E2">
      <w:pPr>
        <w:widowControl w:val="0"/>
        <w:jc w:val="center"/>
        <w:rPr>
          <w:b/>
          <w:sz w:val="28"/>
          <w:szCs w:val="32"/>
          <w:lang w:eastAsia="en-US"/>
        </w:rPr>
      </w:pPr>
    </w:p>
    <w:p w:rsidR="00C4418C" w:rsidRDefault="00C4418C" w:rsidP="002D20E2">
      <w:pPr>
        <w:widowControl w:val="0"/>
        <w:jc w:val="center"/>
        <w:rPr>
          <w:b/>
          <w:sz w:val="28"/>
          <w:szCs w:val="32"/>
          <w:lang w:eastAsia="en-US"/>
        </w:rPr>
      </w:pPr>
    </w:p>
    <w:p w:rsidR="00C4418C" w:rsidRDefault="00C4418C" w:rsidP="002D20E2">
      <w:pPr>
        <w:widowControl w:val="0"/>
        <w:jc w:val="center"/>
        <w:rPr>
          <w:b/>
          <w:sz w:val="28"/>
          <w:szCs w:val="32"/>
          <w:lang w:eastAsia="en-US"/>
        </w:rPr>
      </w:pPr>
    </w:p>
    <w:p w:rsidR="00C4418C" w:rsidRDefault="00C4418C" w:rsidP="002D20E2">
      <w:pPr>
        <w:widowControl w:val="0"/>
        <w:jc w:val="center"/>
        <w:rPr>
          <w:b/>
          <w:sz w:val="28"/>
          <w:szCs w:val="32"/>
          <w:lang w:eastAsia="en-US"/>
        </w:rPr>
      </w:pPr>
    </w:p>
    <w:p w:rsidR="008D0987" w:rsidRPr="001C659B" w:rsidRDefault="00FE4A4B" w:rsidP="002D20E2">
      <w:pPr>
        <w:widowControl w:val="0"/>
        <w:jc w:val="center"/>
        <w:rPr>
          <w:b/>
          <w:sz w:val="28"/>
          <w:szCs w:val="32"/>
          <w:lang w:eastAsia="en-US"/>
        </w:rPr>
      </w:pPr>
      <w:r w:rsidRPr="001C659B">
        <w:rPr>
          <w:b/>
          <w:sz w:val="28"/>
          <w:szCs w:val="32"/>
          <w:lang w:eastAsia="en-US"/>
        </w:rPr>
        <w:t>Москва</w:t>
      </w:r>
      <w:bookmarkStart w:id="1" w:name="_Toc254118092"/>
      <w:bookmarkStart w:id="2" w:name="_Toc316317324"/>
      <w:bookmarkStart w:id="3" w:name="_Toc318134107"/>
      <w:r w:rsidRPr="001C659B">
        <w:rPr>
          <w:b/>
          <w:sz w:val="28"/>
          <w:szCs w:val="32"/>
          <w:lang w:eastAsia="en-US"/>
        </w:rPr>
        <w:t xml:space="preserve">, </w:t>
      </w:r>
      <w:r w:rsidR="001C659B" w:rsidRPr="001C659B">
        <w:rPr>
          <w:b/>
          <w:sz w:val="28"/>
          <w:szCs w:val="32"/>
          <w:lang w:eastAsia="en-US"/>
        </w:rPr>
        <w:t>2018</w:t>
      </w:r>
      <w:r w:rsidR="008D0987" w:rsidRPr="001C659B">
        <w:rPr>
          <w:b/>
          <w:sz w:val="28"/>
          <w:szCs w:val="32"/>
          <w:lang w:eastAsia="en-US"/>
        </w:rPr>
        <w:br w:type="page"/>
      </w:r>
    </w:p>
    <w:p w:rsidR="00FE4A4B" w:rsidRPr="00D97BE1" w:rsidRDefault="00FE4A4B" w:rsidP="00E714B3">
      <w:pPr>
        <w:overflowPunct w:val="0"/>
        <w:autoSpaceDE w:val="0"/>
        <w:autoSpaceDN w:val="0"/>
        <w:adjustRightInd w:val="0"/>
        <w:textAlignment w:val="baseline"/>
        <w:rPr>
          <w:b/>
          <w:sz w:val="28"/>
          <w:szCs w:val="28"/>
        </w:rPr>
      </w:pPr>
      <w:r w:rsidRPr="00D97BE1">
        <w:rPr>
          <w:b/>
          <w:sz w:val="28"/>
          <w:szCs w:val="28"/>
        </w:rPr>
        <w:lastRenderedPageBreak/>
        <w:t>Оглавление</w:t>
      </w:r>
    </w:p>
    <w:p w:rsidR="00E714B3" w:rsidRPr="00F1458C" w:rsidRDefault="00E714B3" w:rsidP="00E714B3">
      <w:pPr>
        <w:overflowPunct w:val="0"/>
        <w:autoSpaceDE w:val="0"/>
        <w:autoSpaceDN w:val="0"/>
        <w:adjustRightInd w:val="0"/>
        <w:textAlignment w:val="baseline"/>
        <w:rPr>
          <w:b/>
          <w:sz w:val="26"/>
          <w:szCs w:val="26"/>
        </w:rPr>
      </w:pPr>
    </w:p>
    <w:p w:rsidR="009B51A8" w:rsidRDefault="00C61625">
      <w:pPr>
        <w:pStyle w:val="13"/>
        <w:rPr>
          <w:rFonts w:asciiTheme="minorHAnsi" w:eastAsiaTheme="minorEastAsia" w:hAnsiTheme="minorHAnsi" w:cstheme="minorBidi"/>
          <w:b w:val="0"/>
          <w:bCs w:val="0"/>
          <w:noProof/>
          <w:sz w:val="22"/>
          <w:szCs w:val="22"/>
        </w:rPr>
      </w:pPr>
      <w:r w:rsidRPr="00F1458C">
        <w:rPr>
          <w:szCs w:val="26"/>
        </w:rPr>
        <w:fldChar w:fldCharType="begin"/>
      </w:r>
      <w:r w:rsidR="00A053A6" w:rsidRPr="00F1458C">
        <w:rPr>
          <w:szCs w:val="26"/>
        </w:rPr>
        <w:instrText xml:space="preserve"> TOC \o "1-2" \h \z \u </w:instrText>
      </w:r>
      <w:r w:rsidRPr="00F1458C">
        <w:rPr>
          <w:szCs w:val="26"/>
        </w:rPr>
        <w:fldChar w:fldCharType="separate"/>
      </w:r>
      <w:hyperlink w:anchor="_Toc501533585" w:history="1">
        <w:r w:rsidR="009B51A8" w:rsidRPr="009C0BEF">
          <w:rPr>
            <w:rStyle w:val="ad"/>
            <w:noProof/>
          </w:rPr>
          <w:t>1. Нормативные правовые документы, регламентирующие проведение ГИА</w:t>
        </w:r>
        <w:r w:rsidR="009B51A8">
          <w:rPr>
            <w:noProof/>
            <w:webHidden/>
          </w:rPr>
          <w:tab/>
        </w:r>
        <w:r>
          <w:rPr>
            <w:noProof/>
            <w:webHidden/>
          </w:rPr>
          <w:fldChar w:fldCharType="begin"/>
        </w:r>
        <w:r w:rsidR="009B51A8">
          <w:rPr>
            <w:noProof/>
            <w:webHidden/>
          </w:rPr>
          <w:instrText xml:space="preserve"> PAGEREF _Toc501533585 \h </w:instrText>
        </w:r>
        <w:r>
          <w:rPr>
            <w:noProof/>
            <w:webHidden/>
          </w:rPr>
        </w:r>
        <w:r>
          <w:rPr>
            <w:noProof/>
            <w:webHidden/>
          </w:rPr>
          <w:fldChar w:fldCharType="separate"/>
        </w:r>
        <w:r w:rsidR="002D51A4">
          <w:rPr>
            <w:noProof/>
            <w:webHidden/>
          </w:rPr>
          <w:t>6</w:t>
        </w:r>
        <w:r>
          <w:rPr>
            <w:noProof/>
            <w:webHidden/>
          </w:rPr>
          <w:fldChar w:fldCharType="end"/>
        </w:r>
      </w:hyperlink>
    </w:p>
    <w:p w:rsidR="009B51A8" w:rsidRDefault="00C61625">
      <w:pPr>
        <w:pStyle w:val="13"/>
        <w:rPr>
          <w:rFonts w:asciiTheme="minorHAnsi" w:eastAsiaTheme="minorEastAsia" w:hAnsiTheme="minorHAnsi" w:cstheme="minorBidi"/>
          <w:b w:val="0"/>
          <w:bCs w:val="0"/>
          <w:noProof/>
          <w:sz w:val="22"/>
          <w:szCs w:val="22"/>
        </w:rPr>
      </w:pPr>
      <w:hyperlink w:anchor="_Toc501533586" w:history="1">
        <w:r w:rsidR="009B51A8" w:rsidRPr="009C0BEF">
          <w:rPr>
            <w:rStyle w:val="ad"/>
            <w:noProof/>
          </w:rPr>
          <w:t>2. Организация проведения ГИА</w:t>
        </w:r>
        <w:r w:rsidR="009B51A8">
          <w:rPr>
            <w:noProof/>
            <w:webHidden/>
          </w:rPr>
          <w:tab/>
        </w:r>
        <w:r>
          <w:rPr>
            <w:noProof/>
            <w:webHidden/>
          </w:rPr>
          <w:fldChar w:fldCharType="begin"/>
        </w:r>
        <w:r w:rsidR="009B51A8">
          <w:rPr>
            <w:noProof/>
            <w:webHidden/>
          </w:rPr>
          <w:instrText xml:space="preserve"> PAGEREF _Toc501533586 \h </w:instrText>
        </w:r>
        <w:r>
          <w:rPr>
            <w:noProof/>
            <w:webHidden/>
          </w:rPr>
        </w:r>
        <w:r>
          <w:rPr>
            <w:noProof/>
            <w:webHidden/>
          </w:rPr>
          <w:fldChar w:fldCharType="separate"/>
        </w:r>
        <w:r w:rsidR="002D51A4">
          <w:rPr>
            <w:noProof/>
            <w:webHidden/>
          </w:rPr>
          <w:t>7</w:t>
        </w:r>
        <w:r>
          <w:rPr>
            <w:noProof/>
            <w:webHidden/>
          </w:rPr>
          <w:fldChar w:fldCharType="end"/>
        </w:r>
      </w:hyperlink>
    </w:p>
    <w:p w:rsidR="009B51A8" w:rsidRDefault="00C61625">
      <w:pPr>
        <w:pStyle w:val="22"/>
        <w:rPr>
          <w:rFonts w:asciiTheme="minorHAnsi" w:eastAsiaTheme="minorEastAsia" w:hAnsiTheme="minorHAnsi" w:cstheme="minorBidi"/>
          <w:bCs w:val="0"/>
          <w:noProof/>
          <w:sz w:val="22"/>
          <w:szCs w:val="22"/>
        </w:rPr>
      </w:pPr>
      <w:hyperlink w:anchor="_Toc501533587" w:history="1">
        <w:r w:rsidR="009B51A8" w:rsidRPr="009C0BEF">
          <w:rPr>
            <w:rStyle w:val="ad"/>
            <w:noProof/>
          </w:rPr>
          <w:t>2.1. Основные полномочия ОИВ по организации ГИА</w:t>
        </w:r>
        <w:r w:rsidR="009B51A8">
          <w:rPr>
            <w:noProof/>
            <w:webHidden/>
          </w:rPr>
          <w:tab/>
        </w:r>
        <w:r>
          <w:rPr>
            <w:noProof/>
            <w:webHidden/>
          </w:rPr>
          <w:fldChar w:fldCharType="begin"/>
        </w:r>
        <w:r w:rsidR="009B51A8">
          <w:rPr>
            <w:noProof/>
            <w:webHidden/>
          </w:rPr>
          <w:instrText xml:space="preserve"> PAGEREF _Toc501533587 \h </w:instrText>
        </w:r>
        <w:r>
          <w:rPr>
            <w:noProof/>
            <w:webHidden/>
          </w:rPr>
        </w:r>
        <w:r>
          <w:rPr>
            <w:noProof/>
            <w:webHidden/>
          </w:rPr>
          <w:fldChar w:fldCharType="separate"/>
        </w:r>
        <w:r w:rsidR="002D51A4">
          <w:rPr>
            <w:noProof/>
            <w:webHidden/>
          </w:rPr>
          <w:t>7</w:t>
        </w:r>
        <w:r>
          <w:rPr>
            <w:noProof/>
            <w:webHidden/>
          </w:rPr>
          <w:fldChar w:fldCharType="end"/>
        </w:r>
      </w:hyperlink>
    </w:p>
    <w:p w:rsidR="009B51A8" w:rsidRDefault="00C61625">
      <w:pPr>
        <w:pStyle w:val="22"/>
        <w:rPr>
          <w:rFonts w:asciiTheme="minorHAnsi" w:eastAsiaTheme="minorEastAsia" w:hAnsiTheme="minorHAnsi" w:cstheme="minorBidi"/>
          <w:bCs w:val="0"/>
          <w:noProof/>
          <w:sz w:val="22"/>
          <w:szCs w:val="22"/>
        </w:rPr>
      </w:pPr>
      <w:hyperlink w:anchor="_Toc501533588" w:history="1">
        <w:r w:rsidR="009B51A8" w:rsidRPr="009C0BEF">
          <w:rPr>
            <w:rStyle w:val="ad"/>
            <w:noProof/>
          </w:rPr>
          <w:t>2.2. Сроки организации информирования о порядке ГИА</w:t>
        </w:r>
        <w:r w:rsidR="009B51A8">
          <w:rPr>
            <w:noProof/>
            <w:webHidden/>
          </w:rPr>
          <w:tab/>
        </w:r>
        <w:r>
          <w:rPr>
            <w:noProof/>
            <w:webHidden/>
          </w:rPr>
          <w:fldChar w:fldCharType="begin"/>
        </w:r>
        <w:r w:rsidR="009B51A8">
          <w:rPr>
            <w:noProof/>
            <w:webHidden/>
          </w:rPr>
          <w:instrText xml:space="preserve"> PAGEREF _Toc501533588 \h </w:instrText>
        </w:r>
        <w:r>
          <w:rPr>
            <w:noProof/>
            <w:webHidden/>
          </w:rPr>
        </w:r>
        <w:r>
          <w:rPr>
            <w:noProof/>
            <w:webHidden/>
          </w:rPr>
          <w:fldChar w:fldCharType="separate"/>
        </w:r>
        <w:r w:rsidR="002D51A4">
          <w:rPr>
            <w:noProof/>
            <w:webHidden/>
          </w:rPr>
          <w:t>9</w:t>
        </w:r>
        <w:r>
          <w:rPr>
            <w:noProof/>
            <w:webHidden/>
          </w:rPr>
          <w:fldChar w:fldCharType="end"/>
        </w:r>
      </w:hyperlink>
    </w:p>
    <w:p w:rsidR="009B51A8" w:rsidRDefault="00C61625">
      <w:pPr>
        <w:pStyle w:val="22"/>
        <w:rPr>
          <w:rFonts w:asciiTheme="minorHAnsi" w:eastAsiaTheme="minorEastAsia" w:hAnsiTheme="minorHAnsi" w:cstheme="minorBidi"/>
          <w:bCs w:val="0"/>
          <w:noProof/>
          <w:sz w:val="22"/>
          <w:szCs w:val="22"/>
        </w:rPr>
      </w:pPr>
      <w:hyperlink w:anchor="_Toc501533589" w:history="1">
        <w:r w:rsidR="009B51A8" w:rsidRPr="009C0BEF">
          <w:rPr>
            <w:rStyle w:val="ad"/>
            <w:noProof/>
          </w:rPr>
          <w:t>2.3. Формирование КИМ</w:t>
        </w:r>
        <w:r w:rsidR="009B51A8">
          <w:rPr>
            <w:noProof/>
            <w:webHidden/>
          </w:rPr>
          <w:tab/>
        </w:r>
        <w:r>
          <w:rPr>
            <w:noProof/>
            <w:webHidden/>
          </w:rPr>
          <w:fldChar w:fldCharType="begin"/>
        </w:r>
        <w:r w:rsidR="009B51A8">
          <w:rPr>
            <w:noProof/>
            <w:webHidden/>
          </w:rPr>
          <w:instrText xml:space="preserve"> PAGEREF _Toc501533589 \h </w:instrText>
        </w:r>
        <w:r>
          <w:rPr>
            <w:noProof/>
            <w:webHidden/>
          </w:rPr>
        </w:r>
        <w:r>
          <w:rPr>
            <w:noProof/>
            <w:webHidden/>
          </w:rPr>
          <w:fldChar w:fldCharType="separate"/>
        </w:r>
        <w:r w:rsidR="002D51A4">
          <w:rPr>
            <w:noProof/>
            <w:webHidden/>
          </w:rPr>
          <w:t>9</w:t>
        </w:r>
        <w:r>
          <w:rPr>
            <w:noProof/>
            <w:webHidden/>
          </w:rPr>
          <w:fldChar w:fldCharType="end"/>
        </w:r>
      </w:hyperlink>
    </w:p>
    <w:p w:rsidR="009B51A8" w:rsidRDefault="00C61625">
      <w:pPr>
        <w:pStyle w:val="22"/>
        <w:rPr>
          <w:rFonts w:asciiTheme="minorHAnsi" w:eastAsiaTheme="minorEastAsia" w:hAnsiTheme="minorHAnsi" w:cstheme="minorBidi"/>
          <w:bCs w:val="0"/>
          <w:noProof/>
          <w:sz w:val="22"/>
          <w:szCs w:val="22"/>
        </w:rPr>
      </w:pPr>
      <w:hyperlink w:anchor="_Toc501533590" w:history="1">
        <w:r w:rsidR="009B51A8" w:rsidRPr="009C0BEF">
          <w:rPr>
            <w:rStyle w:val="ad"/>
            <w:noProof/>
          </w:rPr>
          <w:t>2.4. Организация хранения КИМ</w:t>
        </w:r>
        <w:r w:rsidR="009B51A8">
          <w:rPr>
            <w:noProof/>
            <w:webHidden/>
          </w:rPr>
          <w:tab/>
        </w:r>
        <w:r>
          <w:rPr>
            <w:noProof/>
            <w:webHidden/>
          </w:rPr>
          <w:fldChar w:fldCharType="begin"/>
        </w:r>
        <w:r w:rsidR="009B51A8">
          <w:rPr>
            <w:noProof/>
            <w:webHidden/>
          </w:rPr>
          <w:instrText xml:space="preserve"> PAGEREF _Toc501533590 \h </w:instrText>
        </w:r>
        <w:r>
          <w:rPr>
            <w:noProof/>
            <w:webHidden/>
          </w:rPr>
        </w:r>
        <w:r>
          <w:rPr>
            <w:noProof/>
            <w:webHidden/>
          </w:rPr>
          <w:fldChar w:fldCharType="separate"/>
        </w:r>
        <w:r w:rsidR="002D51A4">
          <w:rPr>
            <w:noProof/>
            <w:webHidden/>
          </w:rPr>
          <w:t>10</w:t>
        </w:r>
        <w:r>
          <w:rPr>
            <w:noProof/>
            <w:webHidden/>
          </w:rPr>
          <w:fldChar w:fldCharType="end"/>
        </w:r>
      </w:hyperlink>
    </w:p>
    <w:p w:rsidR="009B51A8" w:rsidRDefault="00C61625">
      <w:pPr>
        <w:pStyle w:val="22"/>
        <w:rPr>
          <w:rFonts w:asciiTheme="minorHAnsi" w:eastAsiaTheme="minorEastAsia" w:hAnsiTheme="minorHAnsi" w:cstheme="minorBidi"/>
          <w:bCs w:val="0"/>
          <w:noProof/>
          <w:sz w:val="22"/>
          <w:szCs w:val="22"/>
        </w:rPr>
      </w:pPr>
      <w:hyperlink w:anchor="_Toc501533591" w:history="1">
        <w:r w:rsidR="009B51A8" w:rsidRPr="009C0BEF">
          <w:rPr>
            <w:rStyle w:val="ad"/>
            <w:noProof/>
          </w:rPr>
          <w:t>2.5. Организация тиражирования и доставки КИМ</w:t>
        </w:r>
        <w:r w:rsidR="009B51A8">
          <w:rPr>
            <w:noProof/>
            <w:webHidden/>
          </w:rPr>
          <w:tab/>
        </w:r>
        <w:r>
          <w:rPr>
            <w:noProof/>
            <w:webHidden/>
          </w:rPr>
          <w:fldChar w:fldCharType="begin"/>
        </w:r>
        <w:r w:rsidR="009B51A8">
          <w:rPr>
            <w:noProof/>
            <w:webHidden/>
          </w:rPr>
          <w:instrText xml:space="preserve"> PAGEREF _Toc501533591 \h </w:instrText>
        </w:r>
        <w:r>
          <w:rPr>
            <w:noProof/>
            <w:webHidden/>
          </w:rPr>
        </w:r>
        <w:r>
          <w:rPr>
            <w:noProof/>
            <w:webHidden/>
          </w:rPr>
          <w:fldChar w:fldCharType="separate"/>
        </w:r>
        <w:r w:rsidR="002D51A4">
          <w:rPr>
            <w:noProof/>
            <w:webHidden/>
          </w:rPr>
          <w:t>10</w:t>
        </w:r>
        <w:r>
          <w:rPr>
            <w:noProof/>
            <w:webHidden/>
          </w:rPr>
          <w:fldChar w:fldCharType="end"/>
        </w:r>
      </w:hyperlink>
    </w:p>
    <w:p w:rsidR="009B51A8" w:rsidRDefault="00C61625">
      <w:pPr>
        <w:pStyle w:val="22"/>
        <w:rPr>
          <w:rFonts w:asciiTheme="minorHAnsi" w:eastAsiaTheme="minorEastAsia" w:hAnsiTheme="minorHAnsi" w:cstheme="minorBidi"/>
          <w:bCs w:val="0"/>
          <w:noProof/>
          <w:sz w:val="22"/>
          <w:szCs w:val="22"/>
        </w:rPr>
      </w:pPr>
      <w:hyperlink w:anchor="_Toc501533592" w:history="1">
        <w:r w:rsidR="009B51A8" w:rsidRPr="009C0BEF">
          <w:rPr>
            <w:rStyle w:val="ad"/>
            <w:noProof/>
          </w:rPr>
          <w:t>2.6. Формирование РИС и информационный обмен с ФИС</w:t>
        </w:r>
        <w:r w:rsidR="009B51A8">
          <w:rPr>
            <w:noProof/>
            <w:webHidden/>
          </w:rPr>
          <w:tab/>
        </w:r>
        <w:r>
          <w:rPr>
            <w:noProof/>
            <w:webHidden/>
          </w:rPr>
          <w:fldChar w:fldCharType="begin"/>
        </w:r>
        <w:r w:rsidR="009B51A8">
          <w:rPr>
            <w:noProof/>
            <w:webHidden/>
          </w:rPr>
          <w:instrText xml:space="preserve"> PAGEREF _Toc501533592 \h </w:instrText>
        </w:r>
        <w:r>
          <w:rPr>
            <w:noProof/>
            <w:webHidden/>
          </w:rPr>
        </w:r>
        <w:r>
          <w:rPr>
            <w:noProof/>
            <w:webHidden/>
          </w:rPr>
          <w:fldChar w:fldCharType="separate"/>
        </w:r>
        <w:r w:rsidR="002D51A4">
          <w:rPr>
            <w:noProof/>
            <w:webHidden/>
          </w:rPr>
          <w:t>11</w:t>
        </w:r>
        <w:r>
          <w:rPr>
            <w:noProof/>
            <w:webHidden/>
          </w:rPr>
          <w:fldChar w:fldCharType="end"/>
        </w:r>
      </w:hyperlink>
    </w:p>
    <w:p w:rsidR="009B51A8" w:rsidRDefault="00C61625">
      <w:pPr>
        <w:pStyle w:val="22"/>
        <w:rPr>
          <w:rFonts w:asciiTheme="minorHAnsi" w:eastAsiaTheme="minorEastAsia" w:hAnsiTheme="minorHAnsi" w:cstheme="minorBidi"/>
          <w:bCs w:val="0"/>
          <w:noProof/>
          <w:sz w:val="22"/>
          <w:szCs w:val="22"/>
        </w:rPr>
      </w:pPr>
      <w:hyperlink w:anchor="_Toc501533593" w:history="1">
        <w:r w:rsidR="009B51A8" w:rsidRPr="009C0BEF">
          <w:rPr>
            <w:rStyle w:val="ad"/>
            <w:noProof/>
          </w:rPr>
          <w:t>3. Информация об участии в ГИА</w:t>
        </w:r>
        <w:r w:rsidR="009B51A8">
          <w:rPr>
            <w:noProof/>
            <w:webHidden/>
          </w:rPr>
          <w:tab/>
        </w:r>
        <w:r>
          <w:rPr>
            <w:noProof/>
            <w:webHidden/>
          </w:rPr>
          <w:fldChar w:fldCharType="begin"/>
        </w:r>
        <w:r w:rsidR="009B51A8">
          <w:rPr>
            <w:noProof/>
            <w:webHidden/>
          </w:rPr>
          <w:instrText xml:space="preserve"> PAGEREF _Toc501533593 \h </w:instrText>
        </w:r>
        <w:r>
          <w:rPr>
            <w:noProof/>
            <w:webHidden/>
          </w:rPr>
        </w:r>
        <w:r>
          <w:rPr>
            <w:noProof/>
            <w:webHidden/>
          </w:rPr>
          <w:fldChar w:fldCharType="separate"/>
        </w:r>
        <w:r w:rsidR="002D51A4">
          <w:rPr>
            <w:noProof/>
            <w:webHidden/>
          </w:rPr>
          <w:t>12</w:t>
        </w:r>
        <w:r>
          <w:rPr>
            <w:noProof/>
            <w:webHidden/>
          </w:rPr>
          <w:fldChar w:fldCharType="end"/>
        </w:r>
      </w:hyperlink>
    </w:p>
    <w:p w:rsidR="009B51A8" w:rsidRDefault="00C61625">
      <w:pPr>
        <w:pStyle w:val="22"/>
        <w:rPr>
          <w:rFonts w:asciiTheme="minorHAnsi" w:eastAsiaTheme="minorEastAsia" w:hAnsiTheme="minorHAnsi" w:cstheme="minorBidi"/>
          <w:bCs w:val="0"/>
          <w:noProof/>
          <w:sz w:val="22"/>
          <w:szCs w:val="22"/>
        </w:rPr>
      </w:pPr>
      <w:hyperlink w:anchor="_Toc501533594" w:history="1">
        <w:r w:rsidR="009B51A8" w:rsidRPr="009C0BEF">
          <w:rPr>
            <w:rStyle w:val="ad"/>
            <w:noProof/>
          </w:rPr>
          <w:t>3.1. Общие сведения</w:t>
        </w:r>
        <w:r w:rsidR="009B51A8">
          <w:rPr>
            <w:noProof/>
            <w:webHidden/>
          </w:rPr>
          <w:tab/>
        </w:r>
        <w:r>
          <w:rPr>
            <w:noProof/>
            <w:webHidden/>
          </w:rPr>
          <w:fldChar w:fldCharType="begin"/>
        </w:r>
        <w:r w:rsidR="009B51A8">
          <w:rPr>
            <w:noProof/>
            <w:webHidden/>
          </w:rPr>
          <w:instrText xml:space="preserve"> PAGEREF _Toc501533594 \h </w:instrText>
        </w:r>
        <w:r>
          <w:rPr>
            <w:noProof/>
            <w:webHidden/>
          </w:rPr>
        </w:r>
        <w:r>
          <w:rPr>
            <w:noProof/>
            <w:webHidden/>
          </w:rPr>
          <w:fldChar w:fldCharType="separate"/>
        </w:r>
        <w:r w:rsidR="002D51A4">
          <w:rPr>
            <w:noProof/>
            <w:webHidden/>
          </w:rPr>
          <w:t>12</w:t>
        </w:r>
        <w:r>
          <w:rPr>
            <w:noProof/>
            <w:webHidden/>
          </w:rPr>
          <w:fldChar w:fldCharType="end"/>
        </w:r>
      </w:hyperlink>
    </w:p>
    <w:p w:rsidR="009B51A8" w:rsidRDefault="00C61625">
      <w:pPr>
        <w:pStyle w:val="22"/>
        <w:rPr>
          <w:rFonts w:asciiTheme="minorHAnsi" w:eastAsiaTheme="minorEastAsia" w:hAnsiTheme="minorHAnsi" w:cstheme="minorBidi"/>
          <w:bCs w:val="0"/>
          <w:noProof/>
          <w:sz w:val="22"/>
          <w:szCs w:val="22"/>
        </w:rPr>
      </w:pPr>
      <w:hyperlink w:anchor="_Toc501533595" w:history="1">
        <w:r w:rsidR="009B51A8" w:rsidRPr="009C0BEF">
          <w:rPr>
            <w:rStyle w:val="ad"/>
            <w:noProof/>
          </w:rPr>
          <w:t>3.2. Категории участников ГИА</w:t>
        </w:r>
        <w:r w:rsidR="009B51A8">
          <w:rPr>
            <w:noProof/>
            <w:webHidden/>
          </w:rPr>
          <w:tab/>
        </w:r>
        <w:r>
          <w:rPr>
            <w:noProof/>
            <w:webHidden/>
          </w:rPr>
          <w:fldChar w:fldCharType="begin"/>
        </w:r>
        <w:r w:rsidR="009B51A8">
          <w:rPr>
            <w:noProof/>
            <w:webHidden/>
          </w:rPr>
          <w:instrText xml:space="preserve"> PAGEREF _Toc501533595 \h </w:instrText>
        </w:r>
        <w:r>
          <w:rPr>
            <w:noProof/>
            <w:webHidden/>
          </w:rPr>
        </w:r>
        <w:r>
          <w:rPr>
            <w:noProof/>
            <w:webHidden/>
          </w:rPr>
          <w:fldChar w:fldCharType="separate"/>
        </w:r>
        <w:r w:rsidR="002D51A4">
          <w:rPr>
            <w:noProof/>
            <w:webHidden/>
          </w:rPr>
          <w:t>13</w:t>
        </w:r>
        <w:r>
          <w:rPr>
            <w:noProof/>
            <w:webHidden/>
          </w:rPr>
          <w:fldChar w:fldCharType="end"/>
        </w:r>
      </w:hyperlink>
    </w:p>
    <w:p w:rsidR="009B51A8" w:rsidRDefault="00C61625">
      <w:pPr>
        <w:pStyle w:val="22"/>
        <w:rPr>
          <w:rFonts w:asciiTheme="minorHAnsi" w:eastAsiaTheme="minorEastAsia" w:hAnsiTheme="minorHAnsi" w:cstheme="minorBidi"/>
          <w:bCs w:val="0"/>
          <w:noProof/>
          <w:sz w:val="22"/>
          <w:szCs w:val="22"/>
        </w:rPr>
      </w:pPr>
      <w:hyperlink w:anchor="_Toc501533596" w:history="1">
        <w:r w:rsidR="009B51A8" w:rsidRPr="009C0BEF">
          <w:rPr>
            <w:rStyle w:val="ad"/>
            <w:noProof/>
          </w:rPr>
          <w:t>3.3. Организация подачи заявления на участие в ГИА</w:t>
        </w:r>
        <w:r w:rsidR="009B51A8">
          <w:rPr>
            <w:noProof/>
            <w:webHidden/>
          </w:rPr>
          <w:tab/>
        </w:r>
        <w:r>
          <w:rPr>
            <w:noProof/>
            <w:webHidden/>
          </w:rPr>
          <w:fldChar w:fldCharType="begin"/>
        </w:r>
        <w:r w:rsidR="009B51A8">
          <w:rPr>
            <w:noProof/>
            <w:webHidden/>
          </w:rPr>
          <w:instrText xml:space="preserve"> PAGEREF _Toc501533596 \h </w:instrText>
        </w:r>
        <w:r>
          <w:rPr>
            <w:noProof/>
            <w:webHidden/>
          </w:rPr>
        </w:r>
        <w:r>
          <w:rPr>
            <w:noProof/>
            <w:webHidden/>
          </w:rPr>
          <w:fldChar w:fldCharType="separate"/>
        </w:r>
        <w:r w:rsidR="002D51A4">
          <w:rPr>
            <w:noProof/>
            <w:webHidden/>
          </w:rPr>
          <w:t>13</w:t>
        </w:r>
        <w:r>
          <w:rPr>
            <w:noProof/>
            <w:webHidden/>
          </w:rPr>
          <w:fldChar w:fldCharType="end"/>
        </w:r>
      </w:hyperlink>
    </w:p>
    <w:p w:rsidR="009B51A8" w:rsidRDefault="00C61625">
      <w:pPr>
        <w:pStyle w:val="22"/>
        <w:rPr>
          <w:rFonts w:asciiTheme="minorHAnsi" w:eastAsiaTheme="minorEastAsia" w:hAnsiTheme="minorHAnsi" w:cstheme="minorBidi"/>
          <w:bCs w:val="0"/>
          <w:noProof/>
          <w:sz w:val="22"/>
          <w:szCs w:val="22"/>
        </w:rPr>
      </w:pPr>
      <w:hyperlink w:anchor="_Toc501533597" w:history="1">
        <w:r w:rsidR="009B51A8" w:rsidRPr="009C0BEF">
          <w:rPr>
            <w:rStyle w:val="ad"/>
            <w:noProof/>
          </w:rPr>
          <w:t>3.4. Сроки и продолжительность проведения ГИА</w:t>
        </w:r>
        <w:r w:rsidR="009B51A8">
          <w:rPr>
            <w:noProof/>
            <w:webHidden/>
          </w:rPr>
          <w:tab/>
        </w:r>
        <w:r>
          <w:rPr>
            <w:noProof/>
            <w:webHidden/>
          </w:rPr>
          <w:fldChar w:fldCharType="begin"/>
        </w:r>
        <w:r w:rsidR="009B51A8">
          <w:rPr>
            <w:noProof/>
            <w:webHidden/>
          </w:rPr>
          <w:instrText xml:space="preserve"> PAGEREF _Toc501533597 \h </w:instrText>
        </w:r>
        <w:r>
          <w:rPr>
            <w:noProof/>
            <w:webHidden/>
          </w:rPr>
        </w:r>
        <w:r>
          <w:rPr>
            <w:noProof/>
            <w:webHidden/>
          </w:rPr>
          <w:fldChar w:fldCharType="separate"/>
        </w:r>
        <w:r w:rsidR="002D51A4">
          <w:rPr>
            <w:noProof/>
            <w:webHidden/>
          </w:rPr>
          <w:t>14</w:t>
        </w:r>
        <w:r>
          <w:rPr>
            <w:noProof/>
            <w:webHidden/>
          </w:rPr>
          <w:fldChar w:fldCharType="end"/>
        </w:r>
      </w:hyperlink>
    </w:p>
    <w:p w:rsidR="009B51A8" w:rsidRDefault="00C61625">
      <w:pPr>
        <w:pStyle w:val="13"/>
        <w:rPr>
          <w:rFonts w:asciiTheme="minorHAnsi" w:eastAsiaTheme="minorEastAsia" w:hAnsiTheme="minorHAnsi" w:cstheme="minorBidi"/>
          <w:b w:val="0"/>
          <w:bCs w:val="0"/>
          <w:noProof/>
          <w:sz w:val="22"/>
          <w:szCs w:val="22"/>
        </w:rPr>
      </w:pPr>
      <w:hyperlink w:anchor="_Toc501533598" w:history="1">
        <w:r w:rsidR="009B51A8" w:rsidRPr="009C0BEF">
          <w:rPr>
            <w:rStyle w:val="ad"/>
            <w:noProof/>
          </w:rPr>
          <w:t>4. Требования к ППЭ</w:t>
        </w:r>
        <w:r w:rsidR="009B51A8">
          <w:rPr>
            <w:noProof/>
            <w:webHidden/>
          </w:rPr>
          <w:tab/>
        </w:r>
        <w:r>
          <w:rPr>
            <w:noProof/>
            <w:webHidden/>
          </w:rPr>
          <w:fldChar w:fldCharType="begin"/>
        </w:r>
        <w:r w:rsidR="009B51A8">
          <w:rPr>
            <w:noProof/>
            <w:webHidden/>
          </w:rPr>
          <w:instrText xml:space="preserve"> PAGEREF _Toc501533598 \h </w:instrText>
        </w:r>
        <w:r>
          <w:rPr>
            <w:noProof/>
            <w:webHidden/>
          </w:rPr>
        </w:r>
        <w:r>
          <w:rPr>
            <w:noProof/>
            <w:webHidden/>
          </w:rPr>
          <w:fldChar w:fldCharType="separate"/>
        </w:r>
        <w:r w:rsidR="002D51A4">
          <w:rPr>
            <w:noProof/>
            <w:webHidden/>
          </w:rPr>
          <w:t>16</w:t>
        </w:r>
        <w:r>
          <w:rPr>
            <w:noProof/>
            <w:webHidden/>
          </w:rPr>
          <w:fldChar w:fldCharType="end"/>
        </w:r>
      </w:hyperlink>
    </w:p>
    <w:p w:rsidR="009B51A8" w:rsidRDefault="00C61625">
      <w:pPr>
        <w:pStyle w:val="22"/>
        <w:rPr>
          <w:rFonts w:asciiTheme="minorHAnsi" w:eastAsiaTheme="minorEastAsia" w:hAnsiTheme="minorHAnsi" w:cstheme="minorBidi"/>
          <w:bCs w:val="0"/>
          <w:noProof/>
          <w:sz w:val="22"/>
          <w:szCs w:val="22"/>
        </w:rPr>
      </w:pPr>
      <w:hyperlink w:anchor="_Toc501533599" w:history="1">
        <w:r w:rsidR="009B51A8" w:rsidRPr="009C0BEF">
          <w:rPr>
            <w:rStyle w:val="ad"/>
            <w:noProof/>
            <w:lang w:eastAsia="en-US"/>
          </w:rPr>
          <w:t>4.1. Общая часть</w:t>
        </w:r>
        <w:r w:rsidR="009B51A8">
          <w:rPr>
            <w:noProof/>
            <w:webHidden/>
          </w:rPr>
          <w:tab/>
        </w:r>
        <w:r>
          <w:rPr>
            <w:noProof/>
            <w:webHidden/>
          </w:rPr>
          <w:fldChar w:fldCharType="begin"/>
        </w:r>
        <w:r w:rsidR="009B51A8">
          <w:rPr>
            <w:noProof/>
            <w:webHidden/>
          </w:rPr>
          <w:instrText xml:space="preserve"> PAGEREF _Toc501533599 \h </w:instrText>
        </w:r>
        <w:r>
          <w:rPr>
            <w:noProof/>
            <w:webHidden/>
          </w:rPr>
        </w:r>
        <w:r>
          <w:rPr>
            <w:noProof/>
            <w:webHidden/>
          </w:rPr>
          <w:fldChar w:fldCharType="separate"/>
        </w:r>
        <w:r w:rsidR="002D51A4">
          <w:rPr>
            <w:noProof/>
            <w:webHidden/>
          </w:rPr>
          <w:t>16</w:t>
        </w:r>
        <w:r>
          <w:rPr>
            <w:noProof/>
            <w:webHidden/>
          </w:rPr>
          <w:fldChar w:fldCharType="end"/>
        </w:r>
      </w:hyperlink>
    </w:p>
    <w:p w:rsidR="009B51A8" w:rsidRDefault="00C61625">
      <w:pPr>
        <w:pStyle w:val="22"/>
        <w:rPr>
          <w:rFonts w:asciiTheme="minorHAnsi" w:eastAsiaTheme="minorEastAsia" w:hAnsiTheme="minorHAnsi" w:cstheme="minorBidi"/>
          <w:bCs w:val="0"/>
          <w:noProof/>
          <w:sz w:val="22"/>
          <w:szCs w:val="22"/>
        </w:rPr>
      </w:pPr>
      <w:hyperlink w:anchor="_Toc501533600" w:history="1">
        <w:r w:rsidR="009B51A8" w:rsidRPr="009C0BEF">
          <w:rPr>
            <w:rStyle w:val="ad"/>
            <w:noProof/>
            <w:lang w:eastAsia="en-US"/>
          </w:rPr>
          <w:t>4.2. Общие требования к ППЭ</w:t>
        </w:r>
        <w:r w:rsidR="009B51A8">
          <w:rPr>
            <w:noProof/>
            <w:webHidden/>
          </w:rPr>
          <w:tab/>
        </w:r>
        <w:r>
          <w:rPr>
            <w:noProof/>
            <w:webHidden/>
          </w:rPr>
          <w:fldChar w:fldCharType="begin"/>
        </w:r>
        <w:r w:rsidR="009B51A8">
          <w:rPr>
            <w:noProof/>
            <w:webHidden/>
          </w:rPr>
          <w:instrText xml:space="preserve"> PAGEREF _Toc501533600 \h </w:instrText>
        </w:r>
        <w:r>
          <w:rPr>
            <w:noProof/>
            <w:webHidden/>
          </w:rPr>
        </w:r>
        <w:r>
          <w:rPr>
            <w:noProof/>
            <w:webHidden/>
          </w:rPr>
          <w:fldChar w:fldCharType="separate"/>
        </w:r>
        <w:r w:rsidR="002D51A4">
          <w:rPr>
            <w:noProof/>
            <w:webHidden/>
          </w:rPr>
          <w:t>16</w:t>
        </w:r>
        <w:r>
          <w:rPr>
            <w:noProof/>
            <w:webHidden/>
          </w:rPr>
          <w:fldChar w:fldCharType="end"/>
        </w:r>
      </w:hyperlink>
    </w:p>
    <w:p w:rsidR="009B51A8" w:rsidRDefault="00C61625">
      <w:pPr>
        <w:pStyle w:val="22"/>
        <w:rPr>
          <w:rFonts w:asciiTheme="minorHAnsi" w:eastAsiaTheme="minorEastAsia" w:hAnsiTheme="minorHAnsi" w:cstheme="minorBidi"/>
          <w:bCs w:val="0"/>
          <w:noProof/>
          <w:sz w:val="22"/>
          <w:szCs w:val="22"/>
        </w:rPr>
      </w:pPr>
      <w:hyperlink w:anchor="_Toc501533601" w:history="1">
        <w:r w:rsidR="009B51A8" w:rsidRPr="009C0BEF">
          <w:rPr>
            <w:rStyle w:val="ad"/>
            <w:noProof/>
          </w:rPr>
          <w:t>4.3. Лица, привлекаемые к проведению ГИА в ППЭ</w:t>
        </w:r>
        <w:r w:rsidR="009B51A8">
          <w:rPr>
            <w:noProof/>
            <w:webHidden/>
          </w:rPr>
          <w:tab/>
        </w:r>
        <w:r>
          <w:rPr>
            <w:noProof/>
            <w:webHidden/>
          </w:rPr>
          <w:fldChar w:fldCharType="begin"/>
        </w:r>
        <w:r w:rsidR="009B51A8">
          <w:rPr>
            <w:noProof/>
            <w:webHidden/>
          </w:rPr>
          <w:instrText xml:space="preserve"> PAGEREF _Toc501533601 \h </w:instrText>
        </w:r>
        <w:r>
          <w:rPr>
            <w:noProof/>
            <w:webHidden/>
          </w:rPr>
        </w:r>
        <w:r>
          <w:rPr>
            <w:noProof/>
            <w:webHidden/>
          </w:rPr>
          <w:fldChar w:fldCharType="separate"/>
        </w:r>
        <w:r w:rsidR="002D51A4">
          <w:rPr>
            <w:noProof/>
            <w:webHidden/>
          </w:rPr>
          <w:t>17</w:t>
        </w:r>
        <w:r>
          <w:rPr>
            <w:noProof/>
            <w:webHidden/>
          </w:rPr>
          <w:fldChar w:fldCharType="end"/>
        </w:r>
      </w:hyperlink>
    </w:p>
    <w:p w:rsidR="009B51A8" w:rsidRDefault="00C61625">
      <w:pPr>
        <w:pStyle w:val="22"/>
        <w:rPr>
          <w:rFonts w:asciiTheme="minorHAnsi" w:eastAsiaTheme="minorEastAsia" w:hAnsiTheme="minorHAnsi" w:cstheme="minorBidi"/>
          <w:bCs w:val="0"/>
          <w:noProof/>
          <w:sz w:val="22"/>
          <w:szCs w:val="22"/>
        </w:rPr>
      </w:pPr>
      <w:hyperlink w:anchor="_Toc501533602" w:history="1">
        <w:r w:rsidR="009B51A8" w:rsidRPr="009C0BEF">
          <w:rPr>
            <w:rStyle w:val="ad"/>
            <w:noProof/>
          </w:rPr>
          <w:t>4.4. Организация помещений и техническое оснащение ППЭ</w:t>
        </w:r>
        <w:r w:rsidR="009B51A8">
          <w:rPr>
            <w:noProof/>
            <w:webHidden/>
          </w:rPr>
          <w:tab/>
        </w:r>
        <w:r>
          <w:rPr>
            <w:noProof/>
            <w:webHidden/>
          </w:rPr>
          <w:fldChar w:fldCharType="begin"/>
        </w:r>
        <w:r w:rsidR="009B51A8">
          <w:rPr>
            <w:noProof/>
            <w:webHidden/>
          </w:rPr>
          <w:instrText xml:space="preserve"> PAGEREF _Toc501533602 \h </w:instrText>
        </w:r>
        <w:r>
          <w:rPr>
            <w:noProof/>
            <w:webHidden/>
          </w:rPr>
        </w:r>
        <w:r>
          <w:rPr>
            <w:noProof/>
            <w:webHidden/>
          </w:rPr>
          <w:fldChar w:fldCharType="separate"/>
        </w:r>
        <w:r w:rsidR="002D51A4">
          <w:rPr>
            <w:noProof/>
            <w:webHidden/>
          </w:rPr>
          <w:t>18</w:t>
        </w:r>
        <w:r>
          <w:rPr>
            <w:noProof/>
            <w:webHidden/>
          </w:rPr>
          <w:fldChar w:fldCharType="end"/>
        </w:r>
      </w:hyperlink>
    </w:p>
    <w:p w:rsidR="009B51A8" w:rsidRDefault="00C61625">
      <w:pPr>
        <w:pStyle w:val="22"/>
        <w:rPr>
          <w:rFonts w:asciiTheme="minorHAnsi" w:eastAsiaTheme="minorEastAsia" w:hAnsiTheme="minorHAnsi" w:cstheme="minorBidi"/>
          <w:bCs w:val="0"/>
          <w:noProof/>
          <w:sz w:val="22"/>
          <w:szCs w:val="22"/>
        </w:rPr>
      </w:pPr>
      <w:hyperlink w:anchor="_Toc501533603" w:history="1">
        <w:r w:rsidR="009B51A8" w:rsidRPr="009C0BEF">
          <w:rPr>
            <w:rStyle w:val="ad"/>
            <w:noProof/>
            <w:lang w:eastAsia="en-US"/>
          </w:rPr>
          <w:t>4.5. Готовность ППЭ и аудиторий</w:t>
        </w:r>
        <w:r w:rsidR="009B51A8">
          <w:rPr>
            <w:noProof/>
            <w:webHidden/>
          </w:rPr>
          <w:tab/>
        </w:r>
        <w:r>
          <w:rPr>
            <w:noProof/>
            <w:webHidden/>
          </w:rPr>
          <w:fldChar w:fldCharType="begin"/>
        </w:r>
        <w:r w:rsidR="009B51A8">
          <w:rPr>
            <w:noProof/>
            <w:webHidden/>
          </w:rPr>
          <w:instrText xml:space="preserve"> PAGEREF _Toc501533603 \h </w:instrText>
        </w:r>
        <w:r>
          <w:rPr>
            <w:noProof/>
            <w:webHidden/>
          </w:rPr>
        </w:r>
        <w:r>
          <w:rPr>
            <w:noProof/>
            <w:webHidden/>
          </w:rPr>
          <w:fldChar w:fldCharType="separate"/>
        </w:r>
        <w:r w:rsidR="002D51A4">
          <w:rPr>
            <w:noProof/>
            <w:webHidden/>
          </w:rPr>
          <w:t>21</w:t>
        </w:r>
        <w:r>
          <w:rPr>
            <w:noProof/>
            <w:webHidden/>
          </w:rPr>
          <w:fldChar w:fldCharType="end"/>
        </w:r>
      </w:hyperlink>
    </w:p>
    <w:p w:rsidR="009B51A8" w:rsidRDefault="00C61625">
      <w:pPr>
        <w:pStyle w:val="13"/>
        <w:rPr>
          <w:rFonts w:asciiTheme="minorHAnsi" w:eastAsiaTheme="minorEastAsia" w:hAnsiTheme="minorHAnsi" w:cstheme="minorBidi"/>
          <w:b w:val="0"/>
          <w:bCs w:val="0"/>
          <w:noProof/>
          <w:sz w:val="22"/>
          <w:szCs w:val="22"/>
        </w:rPr>
      </w:pPr>
      <w:hyperlink w:anchor="_Toc501533604" w:history="1">
        <w:r w:rsidR="009B51A8" w:rsidRPr="009C0BEF">
          <w:rPr>
            <w:rStyle w:val="ad"/>
            <w:noProof/>
          </w:rPr>
          <w:t>5. Проведение ГИА</w:t>
        </w:r>
        <w:r w:rsidR="009B51A8">
          <w:rPr>
            <w:noProof/>
            <w:webHidden/>
          </w:rPr>
          <w:tab/>
        </w:r>
        <w:r>
          <w:rPr>
            <w:noProof/>
            <w:webHidden/>
          </w:rPr>
          <w:fldChar w:fldCharType="begin"/>
        </w:r>
        <w:r w:rsidR="009B51A8">
          <w:rPr>
            <w:noProof/>
            <w:webHidden/>
          </w:rPr>
          <w:instrText xml:space="preserve"> PAGEREF _Toc501533604 \h </w:instrText>
        </w:r>
        <w:r>
          <w:rPr>
            <w:noProof/>
            <w:webHidden/>
          </w:rPr>
        </w:r>
        <w:r>
          <w:rPr>
            <w:noProof/>
            <w:webHidden/>
          </w:rPr>
          <w:fldChar w:fldCharType="separate"/>
        </w:r>
        <w:r w:rsidR="002D51A4">
          <w:rPr>
            <w:noProof/>
            <w:webHidden/>
          </w:rPr>
          <w:t>22</w:t>
        </w:r>
        <w:r>
          <w:rPr>
            <w:noProof/>
            <w:webHidden/>
          </w:rPr>
          <w:fldChar w:fldCharType="end"/>
        </w:r>
      </w:hyperlink>
    </w:p>
    <w:p w:rsidR="009B51A8" w:rsidRDefault="00C61625">
      <w:pPr>
        <w:pStyle w:val="22"/>
        <w:rPr>
          <w:rFonts w:asciiTheme="minorHAnsi" w:eastAsiaTheme="minorEastAsia" w:hAnsiTheme="minorHAnsi" w:cstheme="minorBidi"/>
          <w:bCs w:val="0"/>
          <w:noProof/>
          <w:sz w:val="22"/>
          <w:szCs w:val="22"/>
        </w:rPr>
      </w:pPr>
      <w:hyperlink w:anchor="_Toc501533605" w:history="1">
        <w:r w:rsidR="009B51A8" w:rsidRPr="009C0BEF">
          <w:rPr>
            <w:rStyle w:val="ad"/>
            <w:noProof/>
            <w:lang w:eastAsia="en-US"/>
          </w:rPr>
          <w:t>5.1. Общая часть</w:t>
        </w:r>
        <w:r w:rsidR="009B51A8">
          <w:rPr>
            <w:noProof/>
            <w:webHidden/>
          </w:rPr>
          <w:tab/>
        </w:r>
        <w:r>
          <w:rPr>
            <w:noProof/>
            <w:webHidden/>
          </w:rPr>
          <w:fldChar w:fldCharType="begin"/>
        </w:r>
        <w:r w:rsidR="009B51A8">
          <w:rPr>
            <w:noProof/>
            <w:webHidden/>
          </w:rPr>
          <w:instrText xml:space="preserve"> PAGEREF _Toc501533605 \h </w:instrText>
        </w:r>
        <w:r>
          <w:rPr>
            <w:noProof/>
            <w:webHidden/>
          </w:rPr>
        </w:r>
        <w:r>
          <w:rPr>
            <w:noProof/>
            <w:webHidden/>
          </w:rPr>
          <w:fldChar w:fldCharType="separate"/>
        </w:r>
        <w:r w:rsidR="002D51A4">
          <w:rPr>
            <w:noProof/>
            <w:webHidden/>
          </w:rPr>
          <w:t>22</w:t>
        </w:r>
        <w:r>
          <w:rPr>
            <w:noProof/>
            <w:webHidden/>
          </w:rPr>
          <w:fldChar w:fldCharType="end"/>
        </w:r>
      </w:hyperlink>
    </w:p>
    <w:p w:rsidR="009B51A8" w:rsidRDefault="00C61625">
      <w:pPr>
        <w:pStyle w:val="22"/>
        <w:rPr>
          <w:rFonts w:asciiTheme="minorHAnsi" w:eastAsiaTheme="minorEastAsia" w:hAnsiTheme="minorHAnsi" w:cstheme="minorBidi"/>
          <w:bCs w:val="0"/>
          <w:noProof/>
          <w:sz w:val="22"/>
          <w:szCs w:val="22"/>
        </w:rPr>
      </w:pPr>
      <w:hyperlink w:anchor="_Toc501533606" w:history="1">
        <w:r w:rsidR="009B51A8" w:rsidRPr="009C0BEF">
          <w:rPr>
            <w:rStyle w:val="ad"/>
            <w:noProof/>
          </w:rPr>
          <w:t>5.2. Особенности проведения ОГЭ по русскому языку, иностранным языкам, химии, физике, информатике и информационно-коммуникационным технологиям (ИКТ), литературе</w:t>
        </w:r>
        <w:r w:rsidR="009B51A8">
          <w:rPr>
            <w:noProof/>
            <w:webHidden/>
          </w:rPr>
          <w:tab/>
        </w:r>
        <w:r>
          <w:rPr>
            <w:noProof/>
            <w:webHidden/>
          </w:rPr>
          <w:fldChar w:fldCharType="begin"/>
        </w:r>
        <w:r w:rsidR="009B51A8">
          <w:rPr>
            <w:noProof/>
            <w:webHidden/>
          </w:rPr>
          <w:instrText xml:space="preserve"> PAGEREF _Toc501533606 \h </w:instrText>
        </w:r>
        <w:r>
          <w:rPr>
            <w:noProof/>
            <w:webHidden/>
          </w:rPr>
        </w:r>
        <w:r>
          <w:rPr>
            <w:noProof/>
            <w:webHidden/>
          </w:rPr>
          <w:fldChar w:fldCharType="separate"/>
        </w:r>
        <w:r w:rsidR="002D51A4">
          <w:rPr>
            <w:noProof/>
            <w:webHidden/>
          </w:rPr>
          <w:t>25</w:t>
        </w:r>
        <w:r>
          <w:rPr>
            <w:noProof/>
            <w:webHidden/>
          </w:rPr>
          <w:fldChar w:fldCharType="end"/>
        </w:r>
      </w:hyperlink>
    </w:p>
    <w:p w:rsidR="009B51A8" w:rsidRDefault="00C61625">
      <w:pPr>
        <w:pStyle w:val="22"/>
        <w:rPr>
          <w:rFonts w:asciiTheme="minorHAnsi" w:eastAsiaTheme="minorEastAsia" w:hAnsiTheme="minorHAnsi" w:cstheme="minorBidi"/>
          <w:bCs w:val="0"/>
          <w:noProof/>
          <w:sz w:val="22"/>
          <w:szCs w:val="22"/>
        </w:rPr>
      </w:pPr>
      <w:hyperlink w:anchor="_Toc501533607" w:history="1">
        <w:r w:rsidR="009B51A8" w:rsidRPr="009C0BEF">
          <w:rPr>
            <w:rStyle w:val="ad"/>
            <w:noProof/>
          </w:rPr>
          <w:t>5.2.1. ОГЭ по русскому языку</w:t>
        </w:r>
        <w:r w:rsidR="009B51A8">
          <w:rPr>
            <w:noProof/>
            <w:webHidden/>
          </w:rPr>
          <w:tab/>
        </w:r>
        <w:r>
          <w:rPr>
            <w:noProof/>
            <w:webHidden/>
          </w:rPr>
          <w:fldChar w:fldCharType="begin"/>
        </w:r>
        <w:r w:rsidR="009B51A8">
          <w:rPr>
            <w:noProof/>
            <w:webHidden/>
          </w:rPr>
          <w:instrText xml:space="preserve"> PAGEREF _Toc501533607 \h </w:instrText>
        </w:r>
        <w:r>
          <w:rPr>
            <w:noProof/>
            <w:webHidden/>
          </w:rPr>
        </w:r>
        <w:r>
          <w:rPr>
            <w:noProof/>
            <w:webHidden/>
          </w:rPr>
          <w:fldChar w:fldCharType="separate"/>
        </w:r>
        <w:r w:rsidR="002D51A4">
          <w:rPr>
            <w:noProof/>
            <w:webHidden/>
          </w:rPr>
          <w:t>25</w:t>
        </w:r>
        <w:r>
          <w:rPr>
            <w:noProof/>
            <w:webHidden/>
          </w:rPr>
          <w:fldChar w:fldCharType="end"/>
        </w:r>
      </w:hyperlink>
    </w:p>
    <w:p w:rsidR="009B51A8" w:rsidRDefault="00C61625">
      <w:pPr>
        <w:pStyle w:val="22"/>
        <w:rPr>
          <w:rFonts w:asciiTheme="minorHAnsi" w:eastAsiaTheme="minorEastAsia" w:hAnsiTheme="minorHAnsi" w:cstheme="minorBidi"/>
          <w:bCs w:val="0"/>
          <w:noProof/>
          <w:sz w:val="22"/>
          <w:szCs w:val="22"/>
        </w:rPr>
      </w:pPr>
      <w:hyperlink w:anchor="_Toc501533608" w:history="1">
        <w:r w:rsidR="009B51A8" w:rsidRPr="009C0BEF">
          <w:rPr>
            <w:rStyle w:val="ad"/>
            <w:noProof/>
          </w:rPr>
          <w:t>5.2.2. ОГЭ по иностранным языкам</w:t>
        </w:r>
        <w:r w:rsidR="009B51A8">
          <w:rPr>
            <w:noProof/>
            <w:webHidden/>
          </w:rPr>
          <w:tab/>
        </w:r>
        <w:r>
          <w:rPr>
            <w:noProof/>
            <w:webHidden/>
          </w:rPr>
          <w:fldChar w:fldCharType="begin"/>
        </w:r>
        <w:r w:rsidR="009B51A8">
          <w:rPr>
            <w:noProof/>
            <w:webHidden/>
          </w:rPr>
          <w:instrText xml:space="preserve"> PAGEREF _Toc501533608 \h </w:instrText>
        </w:r>
        <w:r>
          <w:rPr>
            <w:noProof/>
            <w:webHidden/>
          </w:rPr>
        </w:r>
        <w:r>
          <w:rPr>
            <w:noProof/>
            <w:webHidden/>
          </w:rPr>
          <w:fldChar w:fldCharType="separate"/>
        </w:r>
        <w:r w:rsidR="002D51A4">
          <w:rPr>
            <w:noProof/>
            <w:webHidden/>
          </w:rPr>
          <w:t>25</w:t>
        </w:r>
        <w:r>
          <w:rPr>
            <w:noProof/>
            <w:webHidden/>
          </w:rPr>
          <w:fldChar w:fldCharType="end"/>
        </w:r>
      </w:hyperlink>
    </w:p>
    <w:p w:rsidR="009B51A8" w:rsidRDefault="00C61625">
      <w:pPr>
        <w:pStyle w:val="22"/>
        <w:rPr>
          <w:rFonts w:asciiTheme="minorHAnsi" w:eastAsiaTheme="minorEastAsia" w:hAnsiTheme="minorHAnsi" w:cstheme="minorBidi"/>
          <w:bCs w:val="0"/>
          <w:noProof/>
          <w:sz w:val="22"/>
          <w:szCs w:val="22"/>
        </w:rPr>
      </w:pPr>
      <w:hyperlink w:anchor="_Toc501533609" w:history="1">
        <w:r w:rsidR="009B51A8" w:rsidRPr="009C0BEF">
          <w:rPr>
            <w:rStyle w:val="ad"/>
            <w:noProof/>
          </w:rPr>
          <w:t>5.2.3. ОГЭ по химии</w:t>
        </w:r>
        <w:r w:rsidR="009B51A8">
          <w:rPr>
            <w:noProof/>
            <w:webHidden/>
          </w:rPr>
          <w:tab/>
        </w:r>
        <w:r>
          <w:rPr>
            <w:noProof/>
            <w:webHidden/>
          </w:rPr>
          <w:fldChar w:fldCharType="begin"/>
        </w:r>
        <w:r w:rsidR="009B51A8">
          <w:rPr>
            <w:noProof/>
            <w:webHidden/>
          </w:rPr>
          <w:instrText xml:space="preserve"> PAGEREF _Toc501533609 \h </w:instrText>
        </w:r>
        <w:r>
          <w:rPr>
            <w:noProof/>
            <w:webHidden/>
          </w:rPr>
        </w:r>
        <w:r>
          <w:rPr>
            <w:noProof/>
            <w:webHidden/>
          </w:rPr>
          <w:fldChar w:fldCharType="separate"/>
        </w:r>
        <w:r w:rsidR="002D51A4">
          <w:rPr>
            <w:noProof/>
            <w:webHidden/>
          </w:rPr>
          <w:t>28</w:t>
        </w:r>
        <w:r>
          <w:rPr>
            <w:noProof/>
            <w:webHidden/>
          </w:rPr>
          <w:fldChar w:fldCharType="end"/>
        </w:r>
      </w:hyperlink>
    </w:p>
    <w:p w:rsidR="009B51A8" w:rsidRDefault="00C61625">
      <w:pPr>
        <w:pStyle w:val="22"/>
        <w:rPr>
          <w:rFonts w:asciiTheme="minorHAnsi" w:eastAsiaTheme="minorEastAsia" w:hAnsiTheme="minorHAnsi" w:cstheme="minorBidi"/>
          <w:bCs w:val="0"/>
          <w:noProof/>
          <w:sz w:val="22"/>
          <w:szCs w:val="22"/>
        </w:rPr>
      </w:pPr>
      <w:hyperlink w:anchor="_Toc501533610" w:history="1">
        <w:r w:rsidR="009B51A8" w:rsidRPr="009C0BEF">
          <w:rPr>
            <w:rStyle w:val="ad"/>
            <w:noProof/>
          </w:rPr>
          <w:t>5.2.4. ОГЭ по физике</w:t>
        </w:r>
        <w:r w:rsidR="009B51A8">
          <w:rPr>
            <w:noProof/>
            <w:webHidden/>
          </w:rPr>
          <w:tab/>
        </w:r>
        <w:r>
          <w:rPr>
            <w:noProof/>
            <w:webHidden/>
          </w:rPr>
          <w:fldChar w:fldCharType="begin"/>
        </w:r>
        <w:r w:rsidR="009B51A8">
          <w:rPr>
            <w:noProof/>
            <w:webHidden/>
          </w:rPr>
          <w:instrText xml:space="preserve"> PAGEREF _Toc501533610 \h </w:instrText>
        </w:r>
        <w:r>
          <w:rPr>
            <w:noProof/>
            <w:webHidden/>
          </w:rPr>
        </w:r>
        <w:r>
          <w:rPr>
            <w:noProof/>
            <w:webHidden/>
          </w:rPr>
          <w:fldChar w:fldCharType="separate"/>
        </w:r>
        <w:r w:rsidR="002D51A4">
          <w:rPr>
            <w:noProof/>
            <w:webHidden/>
          </w:rPr>
          <w:t>28</w:t>
        </w:r>
        <w:r>
          <w:rPr>
            <w:noProof/>
            <w:webHidden/>
          </w:rPr>
          <w:fldChar w:fldCharType="end"/>
        </w:r>
      </w:hyperlink>
    </w:p>
    <w:p w:rsidR="009B51A8" w:rsidRDefault="00C61625">
      <w:pPr>
        <w:pStyle w:val="22"/>
        <w:rPr>
          <w:rFonts w:asciiTheme="minorHAnsi" w:eastAsiaTheme="minorEastAsia" w:hAnsiTheme="minorHAnsi" w:cstheme="minorBidi"/>
          <w:bCs w:val="0"/>
          <w:noProof/>
          <w:sz w:val="22"/>
          <w:szCs w:val="22"/>
        </w:rPr>
      </w:pPr>
      <w:hyperlink w:anchor="_Toc501533611" w:history="1">
        <w:r w:rsidR="009B51A8" w:rsidRPr="009C0BEF">
          <w:rPr>
            <w:rStyle w:val="ad"/>
            <w:noProof/>
          </w:rPr>
          <w:t>5.2.5. ОГЭ по информатике и информационно-коммуникационным технологиям (ИКТ)</w:t>
        </w:r>
        <w:r w:rsidR="009B51A8">
          <w:rPr>
            <w:noProof/>
            <w:webHidden/>
          </w:rPr>
          <w:tab/>
        </w:r>
        <w:r>
          <w:rPr>
            <w:noProof/>
            <w:webHidden/>
          </w:rPr>
          <w:fldChar w:fldCharType="begin"/>
        </w:r>
        <w:r w:rsidR="009B51A8">
          <w:rPr>
            <w:noProof/>
            <w:webHidden/>
          </w:rPr>
          <w:instrText xml:space="preserve"> PAGEREF _Toc501533611 \h </w:instrText>
        </w:r>
        <w:r>
          <w:rPr>
            <w:noProof/>
            <w:webHidden/>
          </w:rPr>
        </w:r>
        <w:r>
          <w:rPr>
            <w:noProof/>
            <w:webHidden/>
          </w:rPr>
          <w:fldChar w:fldCharType="separate"/>
        </w:r>
        <w:r w:rsidR="002D51A4">
          <w:rPr>
            <w:noProof/>
            <w:webHidden/>
          </w:rPr>
          <w:t>29</w:t>
        </w:r>
        <w:r>
          <w:rPr>
            <w:noProof/>
            <w:webHidden/>
          </w:rPr>
          <w:fldChar w:fldCharType="end"/>
        </w:r>
      </w:hyperlink>
    </w:p>
    <w:p w:rsidR="009B51A8" w:rsidRDefault="00C61625">
      <w:pPr>
        <w:pStyle w:val="22"/>
        <w:rPr>
          <w:rFonts w:asciiTheme="minorHAnsi" w:eastAsiaTheme="minorEastAsia" w:hAnsiTheme="minorHAnsi" w:cstheme="minorBidi"/>
          <w:bCs w:val="0"/>
          <w:noProof/>
          <w:sz w:val="22"/>
          <w:szCs w:val="22"/>
        </w:rPr>
      </w:pPr>
      <w:hyperlink w:anchor="_Toc501533612" w:history="1">
        <w:r w:rsidR="009B51A8" w:rsidRPr="009C0BEF">
          <w:rPr>
            <w:rStyle w:val="ad"/>
            <w:noProof/>
          </w:rPr>
          <w:t>5.2.6. ОГЭ по литературе</w:t>
        </w:r>
        <w:r w:rsidR="009B51A8">
          <w:rPr>
            <w:noProof/>
            <w:webHidden/>
          </w:rPr>
          <w:tab/>
        </w:r>
        <w:r>
          <w:rPr>
            <w:noProof/>
            <w:webHidden/>
          </w:rPr>
          <w:fldChar w:fldCharType="begin"/>
        </w:r>
        <w:r w:rsidR="009B51A8">
          <w:rPr>
            <w:noProof/>
            <w:webHidden/>
          </w:rPr>
          <w:instrText xml:space="preserve"> PAGEREF _Toc501533612 \h </w:instrText>
        </w:r>
        <w:r>
          <w:rPr>
            <w:noProof/>
            <w:webHidden/>
          </w:rPr>
        </w:r>
        <w:r>
          <w:rPr>
            <w:noProof/>
            <w:webHidden/>
          </w:rPr>
          <w:fldChar w:fldCharType="separate"/>
        </w:r>
        <w:r w:rsidR="002D51A4">
          <w:rPr>
            <w:noProof/>
            <w:webHidden/>
          </w:rPr>
          <w:t>30</w:t>
        </w:r>
        <w:r>
          <w:rPr>
            <w:noProof/>
            <w:webHidden/>
          </w:rPr>
          <w:fldChar w:fldCharType="end"/>
        </w:r>
      </w:hyperlink>
    </w:p>
    <w:p w:rsidR="009B51A8" w:rsidRDefault="00C61625">
      <w:pPr>
        <w:pStyle w:val="22"/>
        <w:rPr>
          <w:rFonts w:asciiTheme="minorHAnsi" w:eastAsiaTheme="minorEastAsia" w:hAnsiTheme="minorHAnsi" w:cstheme="minorBidi"/>
          <w:bCs w:val="0"/>
          <w:noProof/>
          <w:sz w:val="22"/>
          <w:szCs w:val="22"/>
        </w:rPr>
      </w:pPr>
      <w:hyperlink w:anchor="_Toc501533613" w:history="1">
        <w:r w:rsidR="009B51A8" w:rsidRPr="009C0BEF">
          <w:rPr>
            <w:rStyle w:val="ad"/>
            <w:noProof/>
          </w:rPr>
          <w:t>5.3 Завершение ГИА</w:t>
        </w:r>
        <w:r w:rsidR="009B51A8">
          <w:rPr>
            <w:noProof/>
            <w:webHidden/>
          </w:rPr>
          <w:tab/>
        </w:r>
        <w:r>
          <w:rPr>
            <w:noProof/>
            <w:webHidden/>
          </w:rPr>
          <w:fldChar w:fldCharType="begin"/>
        </w:r>
        <w:r w:rsidR="009B51A8">
          <w:rPr>
            <w:noProof/>
            <w:webHidden/>
          </w:rPr>
          <w:instrText xml:space="preserve"> PAGEREF _Toc501533613 \h </w:instrText>
        </w:r>
        <w:r>
          <w:rPr>
            <w:noProof/>
            <w:webHidden/>
          </w:rPr>
        </w:r>
        <w:r>
          <w:rPr>
            <w:noProof/>
            <w:webHidden/>
          </w:rPr>
          <w:fldChar w:fldCharType="separate"/>
        </w:r>
        <w:r w:rsidR="002D51A4">
          <w:rPr>
            <w:noProof/>
            <w:webHidden/>
          </w:rPr>
          <w:t>30</w:t>
        </w:r>
        <w:r>
          <w:rPr>
            <w:noProof/>
            <w:webHidden/>
          </w:rPr>
          <w:fldChar w:fldCharType="end"/>
        </w:r>
      </w:hyperlink>
    </w:p>
    <w:p w:rsidR="009B51A8" w:rsidRDefault="00C61625">
      <w:pPr>
        <w:pStyle w:val="13"/>
        <w:rPr>
          <w:rFonts w:asciiTheme="minorHAnsi" w:eastAsiaTheme="minorEastAsia" w:hAnsiTheme="minorHAnsi" w:cstheme="minorBidi"/>
          <w:b w:val="0"/>
          <w:bCs w:val="0"/>
          <w:noProof/>
          <w:sz w:val="22"/>
          <w:szCs w:val="22"/>
        </w:rPr>
      </w:pPr>
      <w:hyperlink w:anchor="_Toc501533614" w:history="1">
        <w:r w:rsidR="009B51A8" w:rsidRPr="009C0BEF">
          <w:rPr>
            <w:rStyle w:val="ad"/>
            <w:noProof/>
          </w:rPr>
          <w:t>6. Обработка ЭМ</w:t>
        </w:r>
        <w:r w:rsidR="009B51A8">
          <w:rPr>
            <w:noProof/>
            <w:webHidden/>
          </w:rPr>
          <w:tab/>
        </w:r>
        <w:r>
          <w:rPr>
            <w:noProof/>
            <w:webHidden/>
          </w:rPr>
          <w:fldChar w:fldCharType="begin"/>
        </w:r>
        <w:r w:rsidR="009B51A8">
          <w:rPr>
            <w:noProof/>
            <w:webHidden/>
          </w:rPr>
          <w:instrText xml:space="preserve"> PAGEREF _Toc501533614 \h </w:instrText>
        </w:r>
        <w:r>
          <w:rPr>
            <w:noProof/>
            <w:webHidden/>
          </w:rPr>
        </w:r>
        <w:r>
          <w:rPr>
            <w:noProof/>
            <w:webHidden/>
          </w:rPr>
          <w:fldChar w:fldCharType="separate"/>
        </w:r>
        <w:r w:rsidR="002D51A4">
          <w:rPr>
            <w:noProof/>
            <w:webHidden/>
          </w:rPr>
          <w:t>32</w:t>
        </w:r>
        <w:r>
          <w:rPr>
            <w:noProof/>
            <w:webHidden/>
          </w:rPr>
          <w:fldChar w:fldCharType="end"/>
        </w:r>
      </w:hyperlink>
    </w:p>
    <w:p w:rsidR="009B51A8" w:rsidRDefault="00C61625">
      <w:pPr>
        <w:pStyle w:val="13"/>
        <w:rPr>
          <w:rFonts w:asciiTheme="minorHAnsi" w:eastAsiaTheme="minorEastAsia" w:hAnsiTheme="minorHAnsi" w:cstheme="minorBidi"/>
          <w:b w:val="0"/>
          <w:bCs w:val="0"/>
          <w:noProof/>
          <w:sz w:val="22"/>
          <w:szCs w:val="22"/>
        </w:rPr>
      </w:pPr>
      <w:hyperlink w:anchor="_Toc501533615" w:history="1">
        <w:r w:rsidR="009B51A8" w:rsidRPr="009C0BEF">
          <w:rPr>
            <w:rStyle w:val="ad"/>
            <w:noProof/>
          </w:rPr>
          <w:t>7. Ознакомление обучающихся с результатами ГИА и условиями повторного допуска к сдаче экзаменов в текущем учебном году</w:t>
        </w:r>
        <w:r w:rsidR="009B51A8">
          <w:rPr>
            <w:noProof/>
            <w:webHidden/>
          </w:rPr>
          <w:tab/>
        </w:r>
        <w:r>
          <w:rPr>
            <w:noProof/>
            <w:webHidden/>
          </w:rPr>
          <w:fldChar w:fldCharType="begin"/>
        </w:r>
        <w:r w:rsidR="009B51A8">
          <w:rPr>
            <w:noProof/>
            <w:webHidden/>
          </w:rPr>
          <w:instrText xml:space="preserve"> PAGEREF _Toc501533615 \h </w:instrText>
        </w:r>
        <w:r>
          <w:rPr>
            <w:noProof/>
            <w:webHidden/>
          </w:rPr>
        </w:r>
        <w:r>
          <w:rPr>
            <w:noProof/>
            <w:webHidden/>
          </w:rPr>
          <w:fldChar w:fldCharType="separate"/>
        </w:r>
        <w:r w:rsidR="002D51A4">
          <w:rPr>
            <w:noProof/>
            <w:webHidden/>
          </w:rPr>
          <w:t>33</w:t>
        </w:r>
        <w:r>
          <w:rPr>
            <w:noProof/>
            <w:webHidden/>
          </w:rPr>
          <w:fldChar w:fldCharType="end"/>
        </w:r>
      </w:hyperlink>
    </w:p>
    <w:p w:rsidR="009B51A8" w:rsidRDefault="00C61625">
      <w:pPr>
        <w:pStyle w:val="13"/>
        <w:rPr>
          <w:rFonts w:asciiTheme="minorHAnsi" w:eastAsiaTheme="minorEastAsia" w:hAnsiTheme="minorHAnsi" w:cstheme="minorBidi"/>
          <w:b w:val="0"/>
          <w:bCs w:val="0"/>
          <w:noProof/>
          <w:sz w:val="22"/>
          <w:szCs w:val="22"/>
        </w:rPr>
      </w:pPr>
      <w:hyperlink w:anchor="_Toc501533616" w:history="1">
        <w:r w:rsidR="009B51A8" w:rsidRPr="009C0BEF">
          <w:rPr>
            <w:rStyle w:val="ad"/>
            <w:noProof/>
          </w:rPr>
          <w:t>8. Прием и рассмотрение апелляций</w:t>
        </w:r>
        <w:r w:rsidR="009B51A8">
          <w:rPr>
            <w:noProof/>
            <w:webHidden/>
          </w:rPr>
          <w:tab/>
        </w:r>
        <w:r>
          <w:rPr>
            <w:noProof/>
            <w:webHidden/>
          </w:rPr>
          <w:fldChar w:fldCharType="begin"/>
        </w:r>
        <w:r w:rsidR="009B51A8">
          <w:rPr>
            <w:noProof/>
            <w:webHidden/>
          </w:rPr>
          <w:instrText xml:space="preserve"> PAGEREF _Toc501533616 \h </w:instrText>
        </w:r>
        <w:r>
          <w:rPr>
            <w:noProof/>
            <w:webHidden/>
          </w:rPr>
        </w:r>
        <w:r>
          <w:rPr>
            <w:noProof/>
            <w:webHidden/>
          </w:rPr>
          <w:fldChar w:fldCharType="separate"/>
        </w:r>
        <w:r w:rsidR="002D51A4">
          <w:rPr>
            <w:noProof/>
            <w:webHidden/>
          </w:rPr>
          <w:t>34</w:t>
        </w:r>
        <w:r>
          <w:rPr>
            <w:noProof/>
            <w:webHidden/>
          </w:rPr>
          <w:fldChar w:fldCharType="end"/>
        </w:r>
      </w:hyperlink>
    </w:p>
    <w:p w:rsidR="009B51A8" w:rsidRDefault="00C61625">
      <w:pPr>
        <w:pStyle w:val="13"/>
        <w:rPr>
          <w:rFonts w:asciiTheme="minorHAnsi" w:eastAsiaTheme="minorEastAsia" w:hAnsiTheme="minorHAnsi" w:cstheme="minorBidi"/>
          <w:b w:val="0"/>
          <w:bCs w:val="0"/>
          <w:noProof/>
          <w:sz w:val="22"/>
          <w:szCs w:val="22"/>
        </w:rPr>
      </w:pPr>
      <w:hyperlink w:anchor="_Toc501533617" w:history="1">
        <w:r w:rsidR="009B51A8" w:rsidRPr="009C0BEF">
          <w:rPr>
            <w:rStyle w:val="ad"/>
            <w:noProof/>
          </w:rPr>
          <w:t>9. Бланки ответов участников ОГЭ</w:t>
        </w:r>
        <w:r w:rsidR="009B51A8">
          <w:rPr>
            <w:noProof/>
            <w:webHidden/>
          </w:rPr>
          <w:tab/>
        </w:r>
        <w:r>
          <w:rPr>
            <w:noProof/>
            <w:webHidden/>
          </w:rPr>
          <w:fldChar w:fldCharType="begin"/>
        </w:r>
        <w:r w:rsidR="009B51A8">
          <w:rPr>
            <w:noProof/>
            <w:webHidden/>
          </w:rPr>
          <w:instrText xml:space="preserve"> PAGEREF _Toc501533617 \h </w:instrText>
        </w:r>
        <w:r>
          <w:rPr>
            <w:noProof/>
            <w:webHidden/>
          </w:rPr>
        </w:r>
        <w:r>
          <w:rPr>
            <w:noProof/>
            <w:webHidden/>
          </w:rPr>
          <w:fldChar w:fldCharType="separate"/>
        </w:r>
        <w:r w:rsidR="002D51A4">
          <w:rPr>
            <w:noProof/>
            <w:webHidden/>
          </w:rPr>
          <w:t>36</w:t>
        </w:r>
        <w:r>
          <w:rPr>
            <w:noProof/>
            <w:webHidden/>
          </w:rPr>
          <w:fldChar w:fldCharType="end"/>
        </w:r>
      </w:hyperlink>
    </w:p>
    <w:p w:rsidR="009B51A8" w:rsidRDefault="00C61625">
      <w:pPr>
        <w:pStyle w:val="22"/>
        <w:rPr>
          <w:rFonts w:asciiTheme="minorHAnsi" w:eastAsiaTheme="minorEastAsia" w:hAnsiTheme="minorHAnsi" w:cstheme="minorBidi"/>
          <w:bCs w:val="0"/>
          <w:noProof/>
          <w:sz w:val="22"/>
          <w:szCs w:val="22"/>
        </w:rPr>
      </w:pPr>
      <w:hyperlink w:anchor="_Toc501533618" w:history="1">
        <w:r w:rsidR="009B51A8" w:rsidRPr="009C0BEF">
          <w:rPr>
            <w:rStyle w:val="ad"/>
            <w:noProof/>
          </w:rPr>
          <w:t>9.1. Общая часть</w:t>
        </w:r>
        <w:r w:rsidR="009B51A8">
          <w:rPr>
            <w:noProof/>
            <w:webHidden/>
          </w:rPr>
          <w:tab/>
        </w:r>
        <w:r>
          <w:rPr>
            <w:noProof/>
            <w:webHidden/>
          </w:rPr>
          <w:fldChar w:fldCharType="begin"/>
        </w:r>
        <w:r w:rsidR="009B51A8">
          <w:rPr>
            <w:noProof/>
            <w:webHidden/>
          </w:rPr>
          <w:instrText xml:space="preserve"> PAGEREF _Toc501533618 \h </w:instrText>
        </w:r>
        <w:r>
          <w:rPr>
            <w:noProof/>
            <w:webHidden/>
          </w:rPr>
        </w:r>
        <w:r>
          <w:rPr>
            <w:noProof/>
            <w:webHidden/>
          </w:rPr>
          <w:fldChar w:fldCharType="separate"/>
        </w:r>
        <w:r w:rsidR="002D51A4">
          <w:rPr>
            <w:noProof/>
            <w:webHidden/>
          </w:rPr>
          <w:t>36</w:t>
        </w:r>
        <w:r>
          <w:rPr>
            <w:noProof/>
            <w:webHidden/>
          </w:rPr>
          <w:fldChar w:fldCharType="end"/>
        </w:r>
      </w:hyperlink>
    </w:p>
    <w:p w:rsidR="009B51A8" w:rsidRDefault="00C61625">
      <w:pPr>
        <w:pStyle w:val="22"/>
        <w:rPr>
          <w:rFonts w:asciiTheme="minorHAnsi" w:eastAsiaTheme="minorEastAsia" w:hAnsiTheme="minorHAnsi" w:cstheme="minorBidi"/>
          <w:bCs w:val="0"/>
          <w:noProof/>
          <w:sz w:val="22"/>
          <w:szCs w:val="22"/>
        </w:rPr>
      </w:pPr>
      <w:hyperlink w:anchor="_Toc501533619" w:history="1">
        <w:r w:rsidR="009B51A8" w:rsidRPr="009C0BEF">
          <w:rPr>
            <w:rStyle w:val="ad"/>
            <w:noProof/>
          </w:rPr>
          <w:t>9.2. Ответы на задания с кратким ответом</w:t>
        </w:r>
        <w:r w:rsidR="009B51A8">
          <w:rPr>
            <w:noProof/>
            <w:webHidden/>
          </w:rPr>
          <w:tab/>
        </w:r>
        <w:r>
          <w:rPr>
            <w:noProof/>
            <w:webHidden/>
          </w:rPr>
          <w:fldChar w:fldCharType="begin"/>
        </w:r>
        <w:r w:rsidR="009B51A8">
          <w:rPr>
            <w:noProof/>
            <w:webHidden/>
          </w:rPr>
          <w:instrText xml:space="preserve"> PAGEREF _Toc501533619 \h </w:instrText>
        </w:r>
        <w:r>
          <w:rPr>
            <w:noProof/>
            <w:webHidden/>
          </w:rPr>
        </w:r>
        <w:r>
          <w:rPr>
            <w:noProof/>
            <w:webHidden/>
          </w:rPr>
          <w:fldChar w:fldCharType="separate"/>
        </w:r>
        <w:r w:rsidR="002D51A4">
          <w:rPr>
            <w:noProof/>
            <w:webHidden/>
          </w:rPr>
          <w:t>37</w:t>
        </w:r>
        <w:r>
          <w:rPr>
            <w:noProof/>
            <w:webHidden/>
          </w:rPr>
          <w:fldChar w:fldCharType="end"/>
        </w:r>
      </w:hyperlink>
    </w:p>
    <w:p w:rsidR="009B51A8" w:rsidRDefault="00C61625">
      <w:pPr>
        <w:pStyle w:val="22"/>
        <w:rPr>
          <w:rFonts w:asciiTheme="minorHAnsi" w:eastAsiaTheme="minorEastAsia" w:hAnsiTheme="minorHAnsi" w:cstheme="minorBidi"/>
          <w:bCs w:val="0"/>
          <w:noProof/>
          <w:sz w:val="22"/>
          <w:szCs w:val="22"/>
        </w:rPr>
      </w:pPr>
      <w:hyperlink w:anchor="_Toc501533620" w:history="1">
        <w:r w:rsidR="009B51A8" w:rsidRPr="009C0BEF">
          <w:rPr>
            <w:rStyle w:val="ad"/>
            <w:noProof/>
          </w:rPr>
          <w:t>9.3. Замена ошибочных ответов</w:t>
        </w:r>
        <w:r w:rsidR="009B51A8">
          <w:rPr>
            <w:noProof/>
            <w:webHidden/>
          </w:rPr>
          <w:tab/>
        </w:r>
        <w:r>
          <w:rPr>
            <w:noProof/>
            <w:webHidden/>
          </w:rPr>
          <w:fldChar w:fldCharType="begin"/>
        </w:r>
        <w:r w:rsidR="009B51A8">
          <w:rPr>
            <w:noProof/>
            <w:webHidden/>
          </w:rPr>
          <w:instrText xml:space="preserve"> PAGEREF _Toc501533620 \h </w:instrText>
        </w:r>
        <w:r>
          <w:rPr>
            <w:noProof/>
            <w:webHidden/>
          </w:rPr>
        </w:r>
        <w:r>
          <w:rPr>
            <w:noProof/>
            <w:webHidden/>
          </w:rPr>
          <w:fldChar w:fldCharType="separate"/>
        </w:r>
        <w:r w:rsidR="002D51A4">
          <w:rPr>
            <w:noProof/>
            <w:webHidden/>
          </w:rPr>
          <w:t>37</w:t>
        </w:r>
        <w:r>
          <w:rPr>
            <w:noProof/>
            <w:webHidden/>
          </w:rPr>
          <w:fldChar w:fldCharType="end"/>
        </w:r>
      </w:hyperlink>
    </w:p>
    <w:p w:rsidR="009B51A8" w:rsidRDefault="00C61625">
      <w:pPr>
        <w:pStyle w:val="22"/>
        <w:rPr>
          <w:rFonts w:asciiTheme="minorHAnsi" w:eastAsiaTheme="minorEastAsia" w:hAnsiTheme="minorHAnsi" w:cstheme="minorBidi"/>
          <w:bCs w:val="0"/>
          <w:noProof/>
          <w:sz w:val="22"/>
          <w:szCs w:val="22"/>
        </w:rPr>
      </w:pPr>
      <w:hyperlink w:anchor="_Toc501533621" w:history="1">
        <w:r w:rsidR="009B51A8" w:rsidRPr="009C0BEF">
          <w:rPr>
            <w:rStyle w:val="ad"/>
            <w:noProof/>
          </w:rPr>
          <w:t>9.4. Заполнение бланка ответов на задания с развернутым ответом</w:t>
        </w:r>
        <w:r w:rsidR="009B51A8">
          <w:rPr>
            <w:noProof/>
            <w:webHidden/>
          </w:rPr>
          <w:tab/>
        </w:r>
        <w:r>
          <w:rPr>
            <w:noProof/>
            <w:webHidden/>
          </w:rPr>
          <w:fldChar w:fldCharType="begin"/>
        </w:r>
        <w:r w:rsidR="009B51A8">
          <w:rPr>
            <w:noProof/>
            <w:webHidden/>
          </w:rPr>
          <w:instrText xml:space="preserve"> PAGEREF _Toc501533621 \h </w:instrText>
        </w:r>
        <w:r>
          <w:rPr>
            <w:noProof/>
            <w:webHidden/>
          </w:rPr>
        </w:r>
        <w:r>
          <w:rPr>
            <w:noProof/>
            <w:webHidden/>
          </w:rPr>
          <w:fldChar w:fldCharType="separate"/>
        </w:r>
        <w:r w:rsidR="002D51A4">
          <w:rPr>
            <w:noProof/>
            <w:webHidden/>
          </w:rPr>
          <w:t>38</w:t>
        </w:r>
        <w:r>
          <w:rPr>
            <w:noProof/>
            <w:webHidden/>
          </w:rPr>
          <w:fldChar w:fldCharType="end"/>
        </w:r>
      </w:hyperlink>
    </w:p>
    <w:p w:rsidR="009B51A8" w:rsidRDefault="00C61625">
      <w:pPr>
        <w:pStyle w:val="22"/>
        <w:rPr>
          <w:rFonts w:asciiTheme="minorHAnsi" w:eastAsiaTheme="minorEastAsia" w:hAnsiTheme="minorHAnsi" w:cstheme="minorBidi"/>
          <w:bCs w:val="0"/>
          <w:noProof/>
          <w:sz w:val="22"/>
          <w:szCs w:val="22"/>
        </w:rPr>
      </w:pPr>
      <w:hyperlink w:anchor="_Toc501533622" w:history="1">
        <w:r w:rsidR="009B51A8" w:rsidRPr="009C0BEF">
          <w:rPr>
            <w:rStyle w:val="ad"/>
            <w:noProof/>
          </w:rPr>
          <w:t>9.5. Заполнение дополнительного бланка ответов на задания с развернутым ответом</w:t>
        </w:r>
        <w:r w:rsidR="009B51A8">
          <w:rPr>
            <w:noProof/>
            <w:webHidden/>
          </w:rPr>
          <w:tab/>
        </w:r>
        <w:r>
          <w:rPr>
            <w:noProof/>
            <w:webHidden/>
          </w:rPr>
          <w:fldChar w:fldCharType="begin"/>
        </w:r>
        <w:r w:rsidR="009B51A8">
          <w:rPr>
            <w:noProof/>
            <w:webHidden/>
          </w:rPr>
          <w:instrText xml:space="preserve"> PAGEREF _Toc501533622 \h </w:instrText>
        </w:r>
        <w:r>
          <w:rPr>
            <w:noProof/>
            <w:webHidden/>
          </w:rPr>
        </w:r>
        <w:r>
          <w:rPr>
            <w:noProof/>
            <w:webHidden/>
          </w:rPr>
          <w:fldChar w:fldCharType="separate"/>
        </w:r>
        <w:r w:rsidR="002D51A4">
          <w:rPr>
            <w:noProof/>
            <w:webHidden/>
          </w:rPr>
          <w:t>38</w:t>
        </w:r>
        <w:r>
          <w:rPr>
            <w:noProof/>
            <w:webHidden/>
          </w:rPr>
          <w:fldChar w:fldCharType="end"/>
        </w:r>
      </w:hyperlink>
    </w:p>
    <w:p w:rsidR="009B51A8" w:rsidRDefault="00C61625">
      <w:pPr>
        <w:pStyle w:val="13"/>
        <w:rPr>
          <w:rFonts w:asciiTheme="minorHAnsi" w:eastAsiaTheme="minorEastAsia" w:hAnsiTheme="minorHAnsi" w:cstheme="minorBidi"/>
          <w:b w:val="0"/>
          <w:bCs w:val="0"/>
          <w:noProof/>
          <w:sz w:val="22"/>
          <w:szCs w:val="22"/>
        </w:rPr>
      </w:pPr>
      <w:hyperlink w:anchor="_Toc501533623" w:history="1">
        <w:r w:rsidR="009B51A8" w:rsidRPr="009C0BEF">
          <w:rPr>
            <w:rStyle w:val="ad"/>
            <w:noProof/>
          </w:rPr>
          <w:t>10. Инструктивные материалы</w:t>
        </w:r>
        <w:r w:rsidR="009B51A8">
          <w:rPr>
            <w:noProof/>
            <w:webHidden/>
          </w:rPr>
          <w:tab/>
        </w:r>
        <w:r>
          <w:rPr>
            <w:noProof/>
            <w:webHidden/>
          </w:rPr>
          <w:fldChar w:fldCharType="begin"/>
        </w:r>
        <w:r w:rsidR="009B51A8">
          <w:rPr>
            <w:noProof/>
            <w:webHidden/>
          </w:rPr>
          <w:instrText xml:space="preserve"> PAGEREF _Toc501533623 \h </w:instrText>
        </w:r>
        <w:r>
          <w:rPr>
            <w:noProof/>
            <w:webHidden/>
          </w:rPr>
        </w:r>
        <w:r>
          <w:rPr>
            <w:noProof/>
            <w:webHidden/>
          </w:rPr>
          <w:fldChar w:fldCharType="separate"/>
        </w:r>
        <w:r w:rsidR="002D51A4">
          <w:rPr>
            <w:noProof/>
            <w:webHidden/>
          </w:rPr>
          <w:t>39</w:t>
        </w:r>
        <w:r>
          <w:rPr>
            <w:noProof/>
            <w:webHidden/>
          </w:rPr>
          <w:fldChar w:fldCharType="end"/>
        </w:r>
      </w:hyperlink>
    </w:p>
    <w:p w:rsidR="009B51A8" w:rsidRDefault="00C61625">
      <w:pPr>
        <w:pStyle w:val="22"/>
        <w:rPr>
          <w:rFonts w:asciiTheme="minorHAnsi" w:eastAsiaTheme="minorEastAsia" w:hAnsiTheme="minorHAnsi" w:cstheme="minorBidi"/>
          <w:bCs w:val="0"/>
          <w:noProof/>
          <w:sz w:val="22"/>
          <w:szCs w:val="22"/>
        </w:rPr>
      </w:pPr>
      <w:hyperlink w:anchor="_Toc501533624" w:history="1">
        <w:r w:rsidR="009B51A8" w:rsidRPr="009C0BEF">
          <w:rPr>
            <w:rStyle w:val="ad"/>
            <w:noProof/>
          </w:rPr>
          <w:t>10.1. Инструкция для руководителя ППЭ</w:t>
        </w:r>
        <w:r w:rsidR="009B51A8">
          <w:rPr>
            <w:noProof/>
            <w:webHidden/>
          </w:rPr>
          <w:tab/>
        </w:r>
        <w:r>
          <w:rPr>
            <w:noProof/>
            <w:webHidden/>
          </w:rPr>
          <w:fldChar w:fldCharType="begin"/>
        </w:r>
        <w:r w:rsidR="009B51A8">
          <w:rPr>
            <w:noProof/>
            <w:webHidden/>
          </w:rPr>
          <w:instrText xml:space="preserve"> PAGEREF _Toc501533624 \h </w:instrText>
        </w:r>
        <w:r>
          <w:rPr>
            <w:noProof/>
            <w:webHidden/>
          </w:rPr>
        </w:r>
        <w:r>
          <w:rPr>
            <w:noProof/>
            <w:webHidden/>
          </w:rPr>
          <w:fldChar w:fldCharType="separate"/>
        </w:r>
        <w:r w:rsidR="002D51A4">
          <w:rPr>
            <w:noProof/>
            <w:webHidden/>
          </w:rPr>
          <w:t>39</w:t>
        </w:r>
        <w:r>
          <w:rPr>
            <w:noProof/>
            <w:webHidden/>
          </w:rPr>
          <w:fldChar w:fldCharType="end"/>
        </w:r>
      </w:hyperlink>
    </w:p>
    <w:p w:rsidR="009B51A8" w:rsidRDefault="00C61625">
      <w:pPr>
        <w:pStyle w:val="22"/>
        <w:rPr>
          <w:rFonts w:asciiTheme="minorHAnsi" w:eastAsiaTheme="minorEastAsia" w:hAnsiTheme="minorHAnsi" w:cstheme="minorBidi"/>
          <w:bCs w:val="0"/>
          <w:noProof/>
          <w:sz w:val="22"/>
          <w:szCs w:val="22"/>
        </w:rPr>
      </w:pPr>
      <w:hyperlink w:anchor="_Toc501533625" w:history="1">
        <w:r w:rsidR="009B51A8" w:rsidRPr="009C0BEF">
          <w:rPr>
            <w:rStyle w:val="ad"/>
            <w:noProof/>
          </w:rPr>
          <w:t>10.2. Инструкция для уполномоченного представителя ГЭК</w:t>
        </w:r>
        <w:r w:rsidR="009B51A8">
          <w:rPr>
            <w:noProof/>
            <w:webHidden/>
          </w:rPr>
          <w:tab/>
        </w:r>
        <w:r>
          <w:rPr>
            <w:noProof/>
            <w:webHidden/>
          </w:rPr>
          <w:fldChar w:fldCharType="begin"/>
        </w:r>
        <w:r w:rsidR="009B51A8">
          <w:rPr>
            <w:noProof/>
            <w:webHidden/>
          </w:rPr>
          <w:instrText xml:space="preserve"> PAGEREF _Toc501533625 \h </w:instrText>
        </w:r>
        <w:r>
          <w:rPr>
            <w:noProof/>
            <w:webHidden/>
          </w:rPr>
        </w:r>
        <w:r>
          <w:rPr>
            <w:noProof/>
            <w:webHidden/>
          </w:rPr>
          <w:fldChar w:fldCharType="separate"/>
        </w:r>
        <w:r w:rsidR="002D51A4">
          <w:rPr>
            <w:noProof/>
            <w:webHidden/>
          </w:rPr>
          <w:t>43</w:t>
        </w:r>
        <w:r>
          <w:rPr>
            <w:noProof/>
            <w:webHidden/>
          </w:rPr>
          <w:fldChar w:fldCharType="end"/>
        </w:r>
      </w:hyperlink>
    </w:p>
    <w:p w:rsidR="009B51A8" w:rsidRDefault="00C61625">
      <w:pPr>
        <w:pStyle w:val="22"/>
        <w:rPr>
          <w:rFonts w:asciiTheme="minorHAnsi" w:eastAsiaTheme="minorEastAsia" w:hAnsiTheme="minorHAnsi" w:cstheme="minorBidi"/>
          <w:bCs w:val="0"/>
          <w:noProof/>
          <w:sz w:val="22"/>
          <w:szCs w:val="22"/>
        </w:rPr>
      </w:pPr>
      <w:hyperlink w:anchor="_Toc501533626" w:history="1">
        <w:r w:rsidR="009B51A8" w:rsidRPr="009C0BEF">
          <w:rPr>
            <w:rStyle w:val="ad"/>
            <w:noProof/>
          </w:rPr>
          <w:t>10.3. Инструкция для организаторов в аудитории</w:t>
        </w:r>
        <w:r w:rsidR="009B51A8">
          <w:rPr>
            <w:noProof/>
            <w:webHidden/>
          </w:rPr>
          <w:tab/>
        </w:r>
        <w:r>
          <w:rPr>
            <w:noProof/>
            <w:webHidden/>
          </w:rPr>
          <w:fldChar w:fldCharType="begin"/>
        </w:r>
        <w:r w:rsidR="009B51A8">
          <w:rPr>
            <w:noProof/>
            <w:webHidden/>
          </w:rPr>
          <w:instrText xml:space="preserve"> PAGEREF _Toc501533626 \h </w:instrText>
        </w:r>
        <w:r>
          <w:rPr>
            <w:noProof/>
            <w:webHidden/>
          </w:rPr>
        </w:r>
        <w:r>
          <w:rPr>
            <w:noProof/>
            <w:webHidden/>
          </w:rPr>
          <w:fldChar w:fldCharType="separate"/>
        </w:r>
        <w:r w:rsidR="002D51A4">
          <w:rPr>
            <w:noProof/>
            <w:webHidden/>
          </w:rPr>
          <w:t>46</w:t>
        </w:r>
        <w:r>
          <w:rPr>
            <w:noProof/>
            <w:webHidden/>
          </w:rPr>
          <w:fldChar w:fldCharType="end"/>
        </w:r>
      </w:hyperlink>
    </w:p>
    <w:p w:rsidR="009B51A8" w:rsidRDefault="00C61625">
      <w:pPr>
        <w:pStyle w:val="22"/>
        <w:rPr>
          <w:rFonts w:asciiTheme="minorHAnsi" w:eastAsiaTheme="minorEastAsia" w:hAnsiTheme="minorHAnsi" w:cstheme="minorBidi"/>
          <w:bCs w:val="0"/>
          <w:noProof/>
          <w:sz w:val="22"/>
          <w:szCs w:val="22"/>
        </w:rPr>
      </w:pPr>
      <w:hyperlink w:anchor="_Toc501533627" w:history="1">
        <w:r w:rsidR="009B51A8" w:rsidRPr="009C0BEF">
          <w:rPr>
            <w:rStyle w:val="ad"/>
            <w:noProof/>
          </w:rPr>
          <w:t>10.4. Инструкция для организатора вне аудитории</w:t>
        </w:r>
        <w:r w:rsidR="009B51A8">
          <w:rPr>
            <w:noProof/>
            <w:webHidden/>
          </w:rPr>
          <w:tab/>
        </w:r>
        <w:r>
          <w:rPr>
            <w:noProof/>
            <w:webHidden/>
          </w:rPr>
          <w:fldChar w:fldCharType="begin"/>
        </w:r>
        <w:r w:rsidR="009B51A8">
          <w:rPr>
            <w:noProof/>
            <w:webHidden/>
          </w:rPr>
          <w:instrText xml:space="preserve"> PAGEREF _Toc501533627 \h </w:instrText>
        </w:r>
        <w:r>
          <w:rPr>
            <w:noProof/>
            <w:webHidden/>
          </w:rPr>
        </w:r>
        <w:r>
          <w:rPr>
            <w:noProof/>
            <w:webHidden/>
          </w:rPr>
          <w:fldChar w:fldCharType="separate"/>
        </w:r>
        <w:r w:rsidR="002D51A4">
          <w:rPr>
            <w:noProof/>
            <w:webHidden/>
          </w:rPr>
          <w:t>51</w:t>
        </w:r>
        <w:r>
          <w:rPr>
            <w:noProof/>
            <w:webHidden/>
          </w:rPr>
          <w:fldChar w:fldCharType="end"/>
        </w:r>
      </w:hyperlink>
    </w:p>
    <w:p w:rsidR="009B51A8" w:rsidRDefault="00C61625">
      <w:pPr>
        <w:pStyle w:val="22"/>
        <w:rPr>
          <w:rFonts w:asciiTheme="minorHAnsi" w:eastAsiaTheme="minorEastAsia" w:hAnsiTheme="minorHAnsi" w:cstheme="minorBidi"/>
          <w:bCs w:val="0"/>
          <w:noProof/>
          <w:sz w:val="22"/>
          <w:szCs w:val="22"/>
        </w:rPr>
      </w:pPr>
      <w:hyperlink w:anchor="_Toc501533628" w:history="1">
        <w:r w:rsidR="009B51A8" w:rsidRPr="009C0BEF">
          <w:rPr>
            <w:rStyle w:val="ad"/>
            <w:noProof/>
          </w:rPr>
          <w:t>10.5. Инструкция для технического специалиста для проведения ОГЭ                              по иностранным языкам в ППЭ</w:t>
        </w:r>
        <w:r w:rsidR="009B51A8">
          <w:rPr>
            <w:noProof/>
            <w:webHidden/>
          </w:rPr>
          <w:tab/>
        </w:r>
        <w:r>
          <w:rPr>
            <w:noProof/>
            <w:webHidden/>
          </w:rPr>
          <w:fldChar w:fldCharType="begin"/>
        </w:r>
        <w:r w:rsidR="009B51A8">
          <w:rPr>
            <w:noProof/>
            <w:webHidden/>
          </w:rPr>
          <w:instrText xml:space="preserve"> PAGEREF _Toc501533628 \h </w:instrText>
        </w:r>
        <w:r>
          <w:rPr>
            <w:noProof/>
            <w:webHidden/>
          </w:rPr>
        </w:r>
        <w:r>
          <w:rPr>
            <w:noProof/>
            <w:webHidden/>
          </w:rPr>
          <w:fldChar w:fldCharType="separate"/>
        </w:r>
        <w:r w:rsidR="002D51A4">
          <w:rPr>
            <w:noProof/>
            <w:webHidden/>
          </w:rPr>
          <w:t>53</w:t>
        </w:r>
        <w:r>
          <w:rPr>
            <w:noProof/>
            <w:webHidden/>
          </w:rPr>
          <w:fldChar w:fldCharType="end"/>
        </w:r>
      </w:hyperlink>
    </w:p>
    <w:p w:rsidR="009B51A8" w:rsidRDefault="00C61625">
      <w:pPr>
        <w:pStyle w:val="22"/>
        <w:rPr>
          <w:rFonts w:asciiTheme="minorHAnsi" w:eastAsiaTheme="minorEastAsia" w:hAnsiTheme="minorHAnsi" w:cstheme="minorBidi"/>
          <w:bCs w:val="0"/>
          <w:noProof/>
          <w:sz w:val="22"/>
          <w:szCs w:val="22"/>
        </w:rPr>
      </w:pPr>
      <w:hyperlink w:anchor="_Toc501533629" w:history="1">
        <w:r w:rsidR="009B51A8" w:rsidRPr="009C0BEF">
          <w:rPr>
            <w:rStyle w:val="ad"/>
            <w:noProof/>
          </w:rPr>
          <w:t>10.6. Инструкция для медицинского работника, привлекаемого                                             в дни проведения ГИА</w:t>
        </w:r>
        <w:r w:rsidR="009B51A8">
          <w:rPr>
            <w:noProof/>
            <w:webHidden/>
          </w:rPr>
          <w:tab/>
        </w:r>
        <w:r>
          <w:rPr>
            <w:noProof/>
            <w:webHidden/>
          </w:rPr>
          <w:fldChar w:fldCharType="begin"/>
        </w:r>
        <w:r w:rsidR="009B51A8">
          <w:rPr>
            <w:noProof/>
            <w:webHidden/>
          </w:rPr>
          <w:instrText xml:space="preserve"> PAGEREF _Toc501533629 \h </w:instrText>
        </w:r>
        <w:r>
          <w:rPr>
            <w:noProof/>
            <w:webHidden/>
          </w:rPr>
        </w:r>
        <w:r>
          <w:rPr>
            <w:noProof/>
            <w:webHidden/>
          </w:rPr>
          <w:fldChar w:fldCharType="separate"/>
        </w:r>
        <w:r w:rsidR="002D51A4">
          <w:rPr>
            <w:noProof/>
            <w:webHidden/>
          </w:rPr>
          <w:t>53</w:t>
        </w:r>
        <w:r>
          <w:rPr>
            <w:noProof/>
            <w:webHidden/>
          </w:rPr>
          <w:fldChar w:fldCharType="end"/>
        </w:r>
      </w:hyperlink>
    </w:p>
    <w:p w:rsidR="009B51A8" w:rsidRDefault="00C61625">
      <w:pPr>
        <w:pStyle w:val="13"/>
        <w:rPr>
          <w:rFonts w:asciiTheme="minorHAnsi" w:eastAsiaTheme="minorEastAsia" w:hAnsiTheme="minorHAnsi" w:cstheme="minorBidi"/>
          <w:b w:val="0"/>
          <w:bCs w:val="0"/>
          <w:noProof/>
          <w:sz w:val="22"/>
          <w:szCs w:val="22"/>
        </w:rPr>
      </w:pPr>
      <w:hyperlink w:anchor="_Toc501533630" w:history="1">
        <w:r w:rsidR="009B51A8" w:rsidRPr="009C0BEF">
          <w:rPr>
            <w:rStyle w:val="ad"/>
            <w:rFonts w:eastAsia="Calibri"/>
            <w:noProof/>
            <w:lang w:eastAsia="en-US"/>
          </w:rPr>
          <w:t>Приложение 1. Особенности подготовки аудиторий (включая  дополнительные материалы и оборудование) к ОГЭ по учебным предметам</w:t>
        </w:r>
        <w:r w:rsidR="009B51A8">
          <w:rPr>
            <w:noProof/>
            <w:webHidden/>
          </w:rPr>
          <w:tab/>
        </w:r>
        <w:r>
          <w:rPr>
            <w:noProof/>
            <w:webHidden/>
          </w:rPr>
          <w:fldChar w:fldCharType="begin"/>
        </w:r>
        <w:r w:rsidR="009B51A8">
          <w:rPr>
            <w:noProof/>
            <w:webHidden/>
          </w:rPr>
          <w:instrText xml:space="preserve"> PAGEREF _Toc501533630 \h </w:instrText>
        </w:r>
        <w:r>
          <w:rPr>
            <w:noProof/>
            <w:webHidden/>
          </w:rPr>
        </w:r>
        <w:r>
          <w:rPr>
            <w:noProof/>
            <w:webHidden/>
          </w:rPr>
          <w:fldChar w:fldCharType="separate"/>
        </w:r>
        <w:r w:rsidR="002D51A4">
          <w:rPr>
            <w:noProof/>
            <w:webHidden/>
          </w:rPr>
          <w:t>55</w:t>
        </w:r>
        <w:r>
          <w:rPr>
            <w:noProof/>
            <w:webHidden/>
          </w:rPr>
          <w:fldChar w:fldCharType="end"/>
        </w:r>
      </w:hyperlink>
    </w:p>
    <w:p w:rsidR="009B51A8" w:rsidRDefault="00C61625">
      <w:pPr>
        <w:pStyle w:val="13"/>
        <w:rPr>
          <w:rFonts w:asciiTheme="minorHAnsi" w:eastAsiaTheme="minorEastAsia" w:hAnsiTheme="minorHAnsi" w:cstheme="minorBidi"/>
          <w:b w:val="0"/>
          <w:bCs w:val="0"/>
          <w:noProof/>
          <w:sz w:val="22"/>
          <w:szCs w:val="22"/>
        </w:rPr>
      </w:pPr>
      <w:hyperlink w:anchor="_Toc501533631" w:history="1">
        <w:r w:rsidR="009B51A8" w:rsidRPr="009C0BEF">
          <w:rPr>
            <w:rStyle w:val="ad"/>
            <w:noProof/>
          </w:rPr>
          <w:t>Приложение 2. Примерный перечень часто используемых при проведении ГИА документов, удостоверяющих личность</w:t>
        </w:r>
        <w:r w:rsidR="009B51A8">
          <w:rPr>
            <w:noProof/>
            <w:webHidden/>
          </w:rPr>
          <w:tab/>
        </w:r>
        <w:r>
          <w:rPr>
            <w:noProof/>
            <w:webHidden/>
          </w:rPr>
          <w:fldChar w:fldCharType="begin"/>
        </w:r>
        <w:r w:rsidR="009B51A8">
          <w:rPr>
            <w:noProof/>
            <w:webHidden/>
          </w:rPr>
          <w:instrText xml:space="preserve"> PAGEREF _Toc501533631 \h </w:instrText>
        </w:r>
        <w:r>
          <w:rPr>
            <w:noProof/>
            <w:webHidden/>
          </w:rPr>
        </w:r>
        <w:r>
          <w:rPr>
            <w:noProof/>
            <w:webHidden/>
          </w:rPr>
          <w:fldChar w:fldCharType="separate"/>
        </w:r>
        <w:r w:rsidR="002D51A4">
          <w:rPr>
            <w:noProof/>
            <w:webHidden/>
          </w:rPr>
          <w:t>64</w:t>
        </w:r>
        <w:r>
          <w:rPr>
            <w:noProof/>
            <w:webHidden/>
          </w:rPr>
          <w:fldChar w:fldCharType="end"/>
        </w:r>
      </w:hyperlink>
    </w:p>
    <w:p w:rsidR="009B51A8" w:rsidRDefault="00C61625">
      <w:pPr>
        <w:pStyle w:val="13"/>
        <w:rPr>
          <w:rFonts w:asciiTheme="minorHAnsi" w:eastAsiaTheme="minorEastAsia" w:hAnsiTheme="minorHAnsi" w:cstheme="minorBidi"/>
          <w:b w:val="0"/>
          <w:bCs w:val="0"/>
          <w:noProof/>
          <w:sz w:val="22"/>
          <w:szCs w:val="22"/>
        </w:rPr>
      </w:pPr>
      <w:hyperlink w:anchor="_Toc501533632" w:history="1">
        <w:r w:rsidR="009B51A8" w:rsidRPr="009C0BEF">
          <w:rPr>
            <w:rStyle w:val="ad"/>
            <w:noProof/>
          </w:rPr>
          <w:t>Приложение 3. Журнал учета участников ГИА, обратившихся к медицинскому работнику</w:t>
        </w:r>
        <w:r w:rsidR="009B51A8">
          <w:rPr>
            <w:noProof/>
            <w:webHidden/>
          </w:rPr>
          <w:tab/>
        </w:r>
        <w:r>
          <w:rPr>
            <w:noProof/>
            <w:webHidden/>
          </w:rPr>
          <w:fldChar w:fldCharType="begin"/>
        </w:r>
        <w:r w:rsidR="009B51A8">
          <w:rPr>
            <w:noProof/>
            <w:webHidden/>
          </w:rPr>
          <w:instrText xml:space="preserve"> PAGEREF _Toc501533632 \h </w:instrText>
        </w:r>
        <w:r>
          <w:rPr>
            <w:noProof/>
            <w:webHidden/>
          </w:rPr>
        </w:r>
        <w:r>
          <w:rPr>
            <w:noProof/>
            <w:webHidden/>
          </w:rPr>
          <w:fldChar w:fldCharType="separate"/>
        </w:r>
        <w:r w:rsidR="002D51A4">
          <w:rPr>
            <w:noProof/>
            <w:webHidden/>
          </w:rPr>
          <w:t>66</w:t>
        </w:r>
        <w:r>
          <w:rPr>
            <w:noProof/>
            <w:webHidden/>
          </w:rPr>
          <w:fldChar w:fldCharType="end"/>
        </w:r>
      </w:hyperlink>
    </w:p>
    <w:p w:rsidR="009B51A8" w:rsidRDefault="00C61625">
      <w:pPr>
        <w:pStyle w:val="13"/>
        <w:rPr>
          <w:rFonts w:asciiTheme="minorHAnsi" w:eastAsiaTheme="minorEastAsia" w:hAnsiTheme="minorHAnsi" w:cstheme="minorBidi"/>
          <w:b w:val="0"/>
          <w:bCs w:val="0"/>
          <w:noProof/>
          <w:sz w:val="22"/>
          <w:szCs w:val="22"/>
        </w:rPr>
      </w:pPr>
      <w:hyperlink w:anchor="_Toc501533633" w:history="1">
        <w:r w:rsidR="009B51A8" w:rsidRPr="009C0BEF">
          <w:rPr>
            <w:rStyle w:val="ad"/>
            <w:noProof/>
          </w:rPr>
          <w:t>Приложение 4. Образец заявления на участие в ОГЭ/ГВЭ</w:t>
        </w:r>
        <w:r w:rsidR="009B51A8">
          <w:rPr>
            <w:noProof/>
            <w:webHidden/>
          </w:rPr>
          <w:tab/>
        </w:r>
        <w:r>
          <w:rPr>
            <w:noProof/>
            <w:webHidden/>
          </w:rPr>
          <w:fldChar w:fldCharType="begin"/>
        </w:r>
        <w:r w:rsidR="009B51A8">
          <w:rPr>
            <w:noProof/>
            <w:webHidden/>
          </w:rPr>
          <w:instrText xml:space="preserve"> PAGEREF _Toc501533633 \h </w:instrText>
        </w:r>
        <w:r>
          <w:rPr>
            <w:noProof/>
            <w:webHidden/>
          </w:rPr>
        </w:r>
        <w:r>
          <w:rPr>
            <w:noProof/>
            <w:webHidden/>
          </w:rPr>
          <w:fldChar w:fldCharType="separate"/>
        </w:r>
        <w:r w:rsidR="002D51A4">
          <w:rPr>
            <w:noProof/>
            <w:webHidden/>
          </w:rPr>
          <w:t>68</w:t>
        </w:r>
        <w:r>
          <w:rPr>
            <w:noProof/>
            <w:webHidden/>
          </w:rPr>
          <w:fldChar w:fldCharType="end"/>
        </w:r>
      </w:hyperlink>
    </w:p>
    <w:p w:rsidR="009B51A8" w:rsidRDefault="00C61625">
      <w:pPr>
        <w:pStyle w:val="13"/>
        <w:rPr>
          <w:rFonts w:asciiTheme="minorHAnsi" w:eastAsiaTheme="minorEastAsia" w:hAnsiTheme="minorHAnsi" w:cstheme="minorBidi"/>
          <w:b w:val="0"/>
          <w:bCs w:val="0"/>
          <w:noProof/>
          <w:sz w:val="22"/>
          <w:szCs w:val="22"/>
        </w:rPr>
      </w:pPr>
      <w:hyperlink w:anchor="_Toc501533634" w:history="1">
        <w:r w:rsidR="009B51A8" w:rsidRPr="009C0BEF">
          <w:rPr>
            <w:rStyle w:val="ad"/>
            <w:rFonts w:eastAsia="Calibri"/>
            <w:noProof/>
          </w:rPr>
          <w:t>Приложение 5. Образец согласия  на обработку персональных данных</w:t>
        </w:r>
        <w:r w:rsidR="009B51A8">
          <w:rPr>
            <w:noProof/>
            <w:webHidden/>
          </w:rPr>
          <w:tab/>
        </w:r>
        <w:r>
          <w:rPr>
            <w:noProof/>
            <w:webHidden/>
          </w:rPr>
          <w:fldChar w:fldCharType="begin"/>
        </w:r>
        <w:r w:rsidR="009B51A8">
          <w:rPr>
            <w:noProof/>
            <w:webHidden/>
          </w:rPr>
          <w:instrText xml:space="preserve"> PAGEREF _Toc501533634 \h </w:instrText>
        </w:r>
        <w:r>
          <w:rPr>
            <w:noProof/>
            <w:webHidden/>
          </w:rPr>
        </w:r>
        <w:r>
          <w:rPr>
            <w:noProof/>
            <w:webHidden/>
          </w:rPr>
          <w:fldChar w:fldCharType="separate"/>
        </w:r>
        <w:r w:rsidR="002D51A4">
          <w:rPr>
            <w:noProof/>
            <w:webHidden/>
          </w:rPr>
          <w:t>70</w:t>
        </w:r>
        <w:r>
          <w:rPr>
            <w:noProof/>
            <w:webHidden/>
          </w:rPr>
          <w:fldChar w:fldCharType="end"/>
        </w:r>
      </w:hyperlink>
    </w:p>
    <w:p w:rsidR="009B51A8" w:rsidRDefault="00C61625">
      <w:pPr>
        <w:pStyle w:val="13"/>
        <w:rPr>
          <w:rFonts w:asciiTheme="minorHAnsi" w:eastAsiaTheme="minorEastAsia" w:hAnsiTheme="minorHAnsi" w:cstheme="minorBidi"/>
          <w:b w:val="0"/>
          <w:bCs w:val="0"/>
          <w:noProof/>
          <w:sz w:val="22"/>
          <w:szCs w:val="22"/>
        </w:rPr>
      </w:pPr>
      <w:hyperlink w:anchor="_Toc501533635" w:history="1">
        <w:r w:rsidR="009B51A8" w:rsidRPr="009C0BEF">
          <w:rPr>
            <w:rStyle w:val="ad"/>
            <w:rFonts w:eastAsia="Calibri"/>
            <w:noProof/>
          </w:rPr>
          <w:t>Приложение 6. Особенности ЭМ  ГВЭ (письменная форма)</w:t>
        </w:r>
        <w:r w:rsidR="009B51A8">
          <w:rPr>
            <w:noProof/>
            <w:webHidden/>
          </w:rPr>
          <w:tab/>
        </w:r>
        <w:r>
          <w:rPr>
            <w:noProof/>
            <w:webHidden/>
          </w:rPr>
          <w:fldChar w:fldCharType="begin"/>
        </w:r>
        <w:r w:rsidR="009B51A8">
          <w:rPr>
            <w:noProof/>
            <w:webHidden/>
          </w:rPr>
          <w:instrText xml:space="preserve"> PAGEREF _Toc501533635 \h </w:instrText>
        </w:r>
        <w:r>
          <w:rPr>
            <w:noProof/>
            <w:webHidden/>
          </w:rPr>
        </w:r>
        <w:r>
          <w:rPr>
            <w:noProof/>
            <w:webHidden/>
          </w:rPr>
          <w:fldChar w:fldCharType="separate"/>
        </w:r>
        <w:r w:rsidR="002D51A4">
          <w:rPr>
            <w:noProof/>
            <w:webHidden/>
          </w:rPr>
          <w:t>72</w:t>
        </w:r>
        <w:r>
          <w:rPr>
            <w:noProof/>
            <w:webHidden/>
          </w:rPr>
          <w:fldChar w:fldCharType="end"/>
        </w:r>
      </w:hyperlink>
    </w:p>
    <w:p w:rsidR="009B51A8" w:rsidRDefault="00C61625">
      <w:pPr>
        <w:pStyle w:val="13"/>
        <w:rPr>
          <w:rFonts w:asciiTheme="minorHAnsi" w:eastAsiaTheme="minorEastAsia" w:hAnsiTheme="minorHAnsi" w:cstheme="minorBidi"/>
          <w:b w:val="0"/>
          <w:bCs w:val="0"/>
          <w:noProof/>
          <w:sz w:val="22"/>
          <w:szCs w:val="22"/>
        </w:rPr>
      </w:pPr>
      <w:hyperlink w:anchor="_Toc501533636" w:history="1">
        <w:r w:rsidR="009B51A8" w:rsidRPr="009C0BEF">
          <w:rPr>
            <w:rStyle w:val="ad"/>
            <w:noProof/>
          </w:rPr>
          <w:t>Приложение 7. Особенности ЭМ  ГВЭ (устная форма)</w:t>
        </w:r>
        <w:r w:rsidR="009B51A8">
          <w:rPr>
            <w:noProof/>
            <w:webHidden/>
          </w:rPr>
          <w:tab/>
        </w:r>
        <w:r>
          <w:rPr>
            <w:noProof/>
            <w:webHidden/>
          </w:rPr>
          <w:fldChar w:fldCharType="begin"/>
        </w:r>
        <w:r w:rsidR="009B51A8">
          <w:rPr>
            <w:noProof/>
            <w:webHidden/>
          </w:rPr>
          <w:instrText xml:space="preserve"> PAGEREF _Toc501533636 \h </w:instrText>
        </w:r>
        <w:r>
          <w:rPr>
            <w:noProof/>
            <w:webHidden/>
          </w:rPr>
        </w:r>
        <w:r>
          <w:rPr>
            <w:noProof/>
            <w:webHidden/>
          </w:rPr>
          <w:fldChar w:fldCharType="separate"/>
        </w:r>
        <w:r w:rsidR="002D51A4">
          <w:rPr>
            <w:noProof/>
            <w:webHidden/>
          </w:rPr>
          <w:t>81</w:t>
        </w:r>
        <w:r>
          <w:rPr>
            <w:noProof/>
            <w:webHidden/>
          </w:rPr>
          <w:fldChar w:fldCharType="end"/>
        </w:r>
      </w:hyperlink>
    </w:p>
    <w:p w:rsidR="006E430F" w:rsidRPr="001C659B" w:rsidRDefault="00C61625" w:rsidP="00DF65F3">
      <w:pPr>
        <w:tabs>
          <w:tab w:val="right" w:leader="dot" w:pos="9781"/>
        </w:tabs>
        <w:ind w:firstLine="708"/>
        <w:jc w:val="both"/>
        <w:rPr>
          <w:sz w:val="26"/>
          <w:szCs w:val="26"/>
        </w:rPr>
      </w:pPr>
      <w:r w:rsidRPr="00F1458C">
        <w:rPr>
          <w:b/>
          <w:bCs/>
          <w:sz w:val="26"/>
          <w:szCs w:val="26"/>
        </w:rPr>
        <w:fldChar w:fldCharType="end"/>
      </w:r>
    </w:p>
    <w:p w:rsidR="00FE4A4B" w:rsidRPr="00D97BE1" w:rsidRDefault="00FE4A4B" w:rsidP="00F1458C">
      <w:pPr>
        <w:tabs>
          <w:tab w:val="right" w:leader="dot" w:pos="9781"/>
        </w:tabs>
        <w:ind w:firstLine="708"/>
        <w:jc w:val="center"/>
        <w:rPr>
          <w:b/>
          <w:sz w:val="28"/>
          <w:szCs w:val="28"/>
        </w:rPr>
      </w:pPr>
      <w:r w:rsidRPr="00D97BE1">
        <w:rPr>
          <w:sz w:val="28"/>
          <w:szCs w:val="28"/>
        </w:rPr>
        <w:br w:type="page"/>
      </w:r>
      <w:bookmarkStart w:id="4" w:name="_Toc349652033"/>
      <w:bookmarkStart w:id="5" w:name="_Toc410235015"/>
      <w:bookmarkStart w:id="6" w:name="_Toc410235121"/>
      <w:r w:rsidRPr="00D97BE1">
        <w:rPr>
          <w:b/>
          <w:sz w:val="28"/>
          <w:szCs w:val="28"/>
        </w:rPr>
        <w:lastRenderedPageBreak/>
        <w:t>Перечень условных обозначений, сокращений</w:t>
      </w:r>
      <w:r w:rsidR="00A053A6" w:rsidRPr="00D97BE1">
        <w:rPr>
          <w:b/>
          <w:sz w:val="28"/>
          <w:szCs w:val="28"/>
        </w:rPr>
        <w:t xml:space="preserve"> и т</w:t>
      </w:r>
      <w:r w:rsidRPr="00D97BE1">
        <w:rPr>
          <w:b/>
          <w:sz w:val="28"/>
          <w:szCs w:val="28"/>
        </w:rPr>
        <w:t>ерминов</w:t>
      </w:r>
      <w:bookmarkEnd w:id="1"/>
      <w:bookmarkEnd w:id="2"/>
      <w:bookmarkEnd w:id="3"/>
      <w:bookmarkEnd w:id="4"/>
      <w:bookmarkEnd w:id="5"/>
      <w:bookmarkEnd w:id="6"/>
    </w:p>
    <w:p w:rsidR="00044167" w:rsidRPr="00F1458C" w:rsidRDefault="00044167" w:rsidP="00F1458C">
      <w:pPr>
        <w:ind w:firstLine="709"/>
        <w:jc w:val="both"/>
        <w:rPr>
          <w:sz w:val="26"/>
          <w:szCs w:val="26"/>
        </w:rPr>
      </w:pPr>
    </w:p>
    <w:tbl>
      <w:tblPr>
        <w:tblW w:w="495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57" w:type="dxa"/>
          <w:bottom w:w="57" w:type="dxa"/>
        </w:tblCellMar>
        <w:tblLook w:val="01E0"/>
      </w:tblPr>
      <w:tblGrid>
        <w:gridCol w:w="2466"/>
        <w:gridCol w:w="7430"/>
      </w:tblGrid>
      <w:tr w:rsidR="00ED434C" w:rsidRPr="00F1458C" w:rsidTr="000F30D0">
        <w:trPr>
          <w:cantSplit/>
        </w:trPr>
        <w:tc>
          <w:tcPr>
            <w:tcW w:w="1246" w:type="pct"/>
          </w:tcPr>
          <w:p w:rsidR="00ED434C" w:rsidRPr="00F1458C" w:rsidRDefault="00ED434C" w:rsidP="00F1458C">
            <w:pPr>
              <w:jc w:val="both"/>
              <w:rPr>
                <w:sz w:val="26"/>
                <w:szCs w:val="26"/>
                <w:lang w:eastAsia="en-US"/>
              </w:rPr>
            </w:pPr>
            <w:r w:rsidRPr="00F1458C">
              <w:rPr>
                <w:sz w:val="26"/>
                <w:szCs w:val="26"/>
                <w:lang w:eastAsia="en-US"/>
              </w:rPr>
              <w:t>ГИА</w:t>
            </w:r>
          </w:p>
        </w:tc>
        <w:tc>
          <w:tcPr>
            <w:tcW w:w="3754" w:type="pct"/>
          </w:tcPr>
          <w:p w:rsidR="00ED434C" w:rsidRPr="00F1458C" w:rsidRDefault="00ED434C" w:rsidP="00F1458C">
            <w:pPr>
              <w:jc w:val="both"/>
              <w:rPr>
                <w:noProof/>
                <w:sz w:val="26"/>
                <w:szCs w:val="26"/>
                <w:lang w:eastAsia="en-US"/>
              </w:rPr>
            </w:pPr>
            <w:r w:rsidRPr="00F1458C">
              <w:rPr>
                <w:sz w:val="26"/>
                <w:szCs w:val="26"/>
                <w:lang w:eastAsia="en-US"/>
              </w:rPr>
              <w:t>Государственная итоговая аттестация</w:t>
            </w:r>
            <w:r w:rsidR="00A053A6" w:rsidRPr="00F1458C">
              <w:rPr>
                <w:sz w:val="26"/>
                <w:szCs w:val="26"/>
                <w:lang w:eastAsia="en-US"/>
              </w:rPr>
              <w:t xml:space="preserve"> по о</w:t>
            </w:r>
            <w:r w:rsidRPr="00F1458C">
              <w:rPr>
                <w:sz w:val="26"/>
                <w:szCs w:val="26"/>
                <w:lang w:eastAsia="en-US"/>
              </w:rPr>
              <w:t>бразовательным программам основного общего образования</w:t>
            </w:r>
          </w:p>
        </w:tc>
      </w:tr>
      <w:tr w:rsidR="00961CB2" w:rsidRPr="00F1458C" w:rsidTr="000F30D0">
        <w:trPr>
          <w:cantSplit/>
        </w:trPr>
        <w:tc>
          <w:tcPr>
            <w:tcW w:w="1246" w:type="pct"/>
          </w:tcPr>
          <w:p w:rsidR="00961CB2" w:rsidRPr="00F1458C" w:rsidRDefault="00961CB2" w:rsidP="00F1458C">
            <w:pPr>
              <w:jc w:val="both"/>
              <w:rPr>
                <w:sz w:val="26"/>
                <w:szCs w:val="26"/>
                <w:lang w:eastAsia="en-US"/>
              </w:rPr>
            </w:pPr>
            <w:r w:rsidRPr="00F1458C">
              <w:rPr>
                <w:sz w:val="26"/>
                <w:szCs w:val="26"/>
                <w:lang w:eastAsia="en-US"/>
              </w:rPr>
              <w:t>ОГЭ</w:t>
            </w:r>
          </w:p>
        </w:tc>
        <w:tc>
          <w:tcPr>
            <w:tcW w:w="3754" w:type="pct"/>
          </w:tcPr>
          <w:p w:rsidR="00961CB2" w:rsidRPr="00F1458C" w:rsidRDefault="00961CB2" w:rsidP="00F1458C">
            <w:pPr>
              <w:jc w:val="both"/>
              <w:rPr>
                <w:sz w:val="26"/>
                <w:szCs w:val="26"/>
                <w:lang w:eastAsia="en-US"/>
              </w:rPr>
            </w:pPr>
            <w:r w:rsidRPr="00F1458C">
              <w:rPr>
                <w:iCs/>
                <w:sz w:val="26"/>
                <w:szCs w:val="26"/>
                <w:lang w:eastAsia="en-US"/>
              </w:rPr>
              <w:t>Основной государственный экзамен</w:t>
            </w:r>
          </w:p>
        </w:tc>
      </w:tr>
      <w:tr w:rsidR="00961CB2" w:rsidRPr="00F1458C" w:rsidTr="000F30D0">
        <w:trPr>
          <w:cantSplit/>
        </w:trPr>
        <w:tc>
          <w:tcPr>
            <w:tcW w:w="1246" w:type="pct"/>
          </w:tcPr>
          <w:p w:rsidR="00961CB2" w:rsidRPr="00F1458C" w:rsidRDefault="00961CB2" w:rsidP="00F1458C">
            <w:pPr>
              <w:jc w:val="both"/>
              <w:rPr>
                <w:sz w:val="26"/>
                <w:szCs w:val="26"/>
                <w:lang w:eastAsia="en-US"/>
              </w:rPr>
            </w:pPr>
            <w:r w:rsidRPr="00F1458C">
              <w:rPr>
                <w:sz w:val="26"/>
                <w:szCs w:val="26"/>
                <w:lang w:eastAsia="en-US"/>
              </w:rPr>
              <w:t>ГВЭ</w:t>
            </w:r>
          </w:p>
        </w:tc>
        <w:tc>
          <w:tcPr>
            <w:tcW w:w="3754" w:type="pct"/>
          </w:tcPr>
          <w:p w:rsidR="00961CB2" w:rsidRPr="00F1458C" w:rsidRDefault="00961CB2" w:rsidP="00F1458C">
            <w:pPr>
              <w:jc w:val="both"/>
              <w:rPr>
                <w:sz w:val="26"/>
                <w:szCs w:val="26"/>
                <w:lang w:eastAsia="en-US"/>
              </w:rPr>
            </w:pPr>
            <w:r w:rsidRPr="00F1458C">
              <w:rPr>
                <w:iCs/>
                <w:sz w:val="26"/>
                <w:szCs w:val="26"/>
                <w:lang w:eastAsia="en-US"/>
              </w:rPr>
              <w:t>Государственный выпускной экзамен</w:t>
            </w:r>
          </w:p>
        </w:tc>
      </w:tr>
      <w:tr w:rsidR="00961CB2" w:rsidRPr="00F1458C" w:rsidTr="000F30D0">
        <w:trPr>
          <w:cantSplit/>
        </w:trPr>
        <w:tc>
          <w:tcPr>
            <w:tcW w:w="1246" w:type="pct"/>
          </w:tcPr>
          <w:p w:rsidR="00961CB2" w:rsidRPr="00F1458C" w:rsidRDefault="00961CB2" w:rsidP="00F1458C">
            <w:pPr>
              <w:jc w:val="both"/>
              <w:rPr>
                <w:sz w:val="26"/>
                <w:szCs w:val="26"/>
                <w:lang w:eastAsia="en-US"/>
              </w:rPr>
            </w:pPr>
            <w:r w:rsidRPr="00F1458C">
              <w:rPr>
                <w:sz w:val="26"/>
                <w:szCs w:val="26"/>
                <w:lang w:eastAsia="en-US"/>
              </w:rPr>
              <w:t>ГЭК</w:t>
            </w:r>
          </w:p>
        </w:tc>
        <w:tc>
          <w:tcPr>
            <w:tcW w:w="3754" w:type="pct"/>
          </w:tcPr>
          <w:p w:rsidR="00961CB2" w:rsidRPr="00F1458C" w:rsidRDefault="00961CB2" w:rsidP="00F1458C">
            <w:pPr>
              <w:ind w:firstLine="31"/>
              <w:jc w:val="both"/>
              <w:rPr>
                <w:iCs/>
                <w:sz w:val="26"/>
                <w:szCs w:val="26"/>
                <w:lang w:eastAsia="en-US"/>
              </w:rPr>
            </w:pPr>
            <w:r w:rsidRPr="00F1458C">
              <w:rPr>
                <w:iCs/>
                <w:sz w:val="26"/>
                <w:szCs w:val="26"/>
                <w:lang w:eastAsia="en-US"/>
              </w:rPr>
              <w:t>Государственная экзаменационная комиссия субъекта Российской Федерации</w:t>
            </w:r>
          </w:p>
        </w:tc>
      </w:tr>
      <w:tr w:rsidR="00961CB2" w:rsidRPr="00F1458C" w:rsidTr="000F30D0">
        <w:trPr>
          <w:cantSplit/>
        </w:trPr>
        <w:tc>
          <w:tcPr>
            <w:tcW w:w="1246" w:type="pct"/>
          </w:tcPr>
          <w:p w:rsidR="00961CB2" w:rsidRPr="00F1458C" w:rsidRDefault="00961CB2" w:rsidP="00F1458C">
            <w:pPr>
              <w:jc w:val="both"/>
              <w:rPr>
                <w:sz w:val="26"/>
                <w:szCs w:val="26"/>
                <w:lang w:eastAsia="en-US"/>
              </w:rPr>
            </w:pPr>
            <w:r w:rsidRPr="00F1458C">
              <w:rPr>
                <w:sz w:val="26"/>
                <w:szCs w:val="26"/>
                <w:lang w:eastAsia="en-US"/>
              </w:rPr>
              <w:t>ИК</w:t>
            </w:r>
          </w:p>
        </w:tc>
        <w:tc>
          <w:tcPr>
            <w:tcW w:w="3754" w:type="pct"/>
          </w:tcPr>
          <w:p w:rsidR="00961CB2" w:rsidRPr="00F1458C" w:rsidRDefault="00961CB2" w:rsidP="00F1458C">
            <w:pPr>
              <w:ind w:firstLine="31"/>
              <w:jc w:val="both"/>
              <w:rPr>
                <w:iCs/>
                <w:sz w:val="26"/>
                <w:szCs w:val="26"/>
                <w:lang w:eastAsia="en-US"/>
              </w:rPr>
            </w:pPr>
            <w:r w:rsidRPr="00F1458C">
              <w:rPr>
                <w:iCs/>
                <w:sz w:val="26"/>
                <w:szCs w:val="26"/>
                <w:lang w:eastAsia="en-US"/>
              </w:rPr>
              <w:t>Индивидуальный комплект участника ОГЭ</w:t>
            </w:r>
          </w:p>
        </w:tc>
      </w:tr>
      <w:tr w:rsidR="00961CB2" w:rsidRPr="00F1458C" w:rsidTr="000F30D0">
        <w:trPr>
          <w:cantSplit/>
        </w:trPr>
        <w:tc>
          <w:tcPr>
            <w:tcW w:w="1246" w:type="pct"/>
          </w:tcPr>
          <w:p w:rsidR="00961CB2" w:rsidRPr="00F1458C" w:rsidRDefault="00961CB2" w:rsidP="00F1458C">
            <w:pPr>
              <w:jc w:val="both"/>
              <w:rPr>
                <w:sz w:val="26"/>
                <w:szCs w:val="26"/>
                <w:lang w:eastAsia="en-US"/>
              </w:rPr>
            </w:pPr>
            <w:r w:rsidRPr="00F1458C">
              <w:rPr>
                <w:sz w:val="26"/>
                <w:szCs w:val="26"/>
                <w:lang w:eastAsia="en-US"/>
              </w:rPr>
              <w:t>КИМ</w:t>
            </w:r>
          </w:p>
        </w:tc>
        <w:tc>
          <w:tcPr>
            <w:tcW w:w="3754" w:type="pct"/>
          </w:tcPr>
          <w:p w:rsidR="00961CB2" w:rsidRPr="00F1458C" w:rsidRDefault="00961CB2" w:rsidP="00F1458C">
            <w:pPr>
              <w:ind w:firstLine="31"/>
              <w:jc w:val="both"/>
              <w:rPr>
                <w:iCs/>
                <w:sz w:val="26"/>
                <w:szCs w:val="26"/>
                <w:lang w:eastAsia="en-US"/>
              </w:rPr>
            </w:pPr>
            <w:r w:rsidRPr="00F1458C">
              <w:rPr>
                <w:iCs/>
                <w:sz w:val="26"/>
                <w:szCs w:val="26"/>
                <w:lang w:eastAsia="en-US"/>
              </w:rPr>
              <w:t xml:space="preserve">Контрольный измерительный материал </w:t>
            </w:r>
          </w:p>
        </w:tc>
      </w:tr>
      <w:tr w:rsidR="00961CB2" w:rsidRPr="00F1458C" w:rsidTr="000F30D0">
        <w:trPr>
          <w:cantSplit/>
        </w:trPr>
        <w:tc>
          <w:tcPr>
            <w:tcW w:w="1246" w:type="pct"/>
          </w:tcPr>
          <w:p w:rsidR="00961CB2" w:rsidRPr="00F1458C" w:rsidRDefault="00961CB2" w:rsidP="00F1458C">
            <w:pPr>
              <w:jc w:val="both"/>
              <w:rPr>
                <w:iCs/>
                <w:sz w:val="26"/>
                <w:szCs w:val="26"/>
                <w:lang w:eastAsia="en-US"/>
              </w:rPr>
            </w:pPr>
            <w:r w:rsidRPr="00F1458C">
              <w:rPr>
                <w:iCs/>
                <w:sz w:val="26"/>
                <w:szCs w:val="26"/>
                <w:lang w:eastAsia="en-US"/>
              </w:rPr>
              <w:t>КК</w:t>
            </w:r>
          </w:p>
        </w:tc>
        <w:tc>
          <w:tcPr>
            <w:tcW w:w="3754" w:type="pct"/>
          </w:tcPr>
          <w:p w:rsidR="00961CB2" w:rsidRPr="00F1458C" w:rsidRDefault="00961CB2" w:rsidP="00F1458C">
            <w:pPr>
              <w:ind w:firstLine="31"/>
              <w:jc w:val="both"/>
              <w:rPr>
                <w:iCs/>
                <w:sz w:val="26"/>
                <w:szCs w:val="26"/>
                <w:lang w:eastAsia="en-US"/>
              </w:rPr>
            </w:pPr>
            <w:r w:rsidRPr="00F1458C">
              <w:rPr>
                <w:iCs/>
                <w:sz w:val="26"/>
                <w:szCs w:val="26"/>
                <w:lang w:eastAsia="en-US"/>
              </w:rPr>
              <w:t>Конфликтная комиссия субъекта Российской Федерации</w:t>
            </w:r>
          </w:p>
        </w:tc>
      </w:tr>
      <w:tr w:rsidR="00961CB2" w:rsidRPr="00F1458C" w:rsidTr="000F30D0">
        <w:trPr>
          <w:cantSplit/>
        </w:trPr>
        <w:tc>
          <w:tcPr>
            <w:tcW w:w="1246" w:type="pct"/>
          </w:tcPr>
          <w:p w:rsidR="00961CB2" w:rsidRPr="00F1458C" w:rsidRDefault="00961CB2" w:rsidP="00F1458C">
            <w:pPr>
              <w:jc w:val="both"/>
              <w:rPr>
                <w:iCs/>
                <w:sz w:val="26"/>
                <w:szCs w:val="26"/>
                <w:lang w:eastAsia="en-US"/>
              </w:rPr>
            </w:pPr>
            <w:r w:rsidRPr="00F1458C">
              <w:rPr>
                <w:iCs/>
                <w:sz w:val="26"/>
                <w:szCs w:val="26"/>
                <w:lang w:eastAsia="en-US"/>
              </w:rPr>
              <w:t>Минобрнауки России</w:t>
            </w:r>
          </w:p>
        </w:tc>
        <w:tc>
          <w:tcPr>
            <w:tcW w:w="3754" w:type="pct"/>
          </w:tcPr>
          <w:p w:rsidR="00961CB2" w:rsidRPr="00F1458C" w:rsidRDefault="00961CB2" w:rsidP="00F1458C">
            <w:pPr>
              <w:ind w:firstLine="31"/>
              <w:jc w:val="both"/>
              <w:rPr>
                <w:iCs/>
                <w:sz w:val="26"/>
                <w:szCs w:val="26"/>
                <w:lang w:eastAsia="en-US"/>
              </w:rPr>
            </w:pPr>
            <w:r w:rsidRPr="00F1458C">
              <w:rPr>
                <w:iCs/>
                <w:sz w:val="26"/>
                <w:szCs w:val="26"/>
                <w:lang w:eastAsia="en-US"/>
              </w:rPr>
              <w:t>Министерство образования и науки Российской Федерации</w:t>
            </w:r>
          </w:p>
        </w:tc>
      </w:tr>
      <w:tr w:rsidR="00E7548D" w:rsidRPr="00F1458C" w:rsidTr="000F30D0">
        <w:trPr>
          <w:cantSplit/>
        </w:trPr>
        <w:tc>
          <w:tcPr>
            <w:tcW w:w="1246" w:type="pct"/>
          </w:tcPr>
          <w:p w:rsidR="00E7548D" w:rsidRPr="00F1458C" w:rsidRDefault="006B1D49" w:rsidP="00F1458C">
            <w:pPr>
              <w:jc w:val="both"/>
              <w:rPr>
                <w:iCs/>
                <w:sz w:val="26"/>
                <w:szCs w:val="26"/>
                <w:lang w:eastAsia="en-US"/>
              </w:rPr>
            </w:pPr>
            <w:r w:rsidRPr="00F1458C">
              <w:rPr>
                <w:iCs/>
                <w:sz w:val="26"/>
                <w:szCs w:val="26"/>
                <w:lang w:eastAsia="en-US"/>
              </w:rPr>
              <w:t>ОМСУ</w:t>
            </w:r>
          </w:p>
        </w:tc>
        <w:tc>
          <w:tcPr>
            <w:tcW w:w="3754" w:type="pct"/>
          </w:tcPr>
          <w:p w:rsidR="00E7548D" w:rsidRPr="00F1458C" w:rsidRDefault="00E7548D" w:rsidP="00F1458C">
            <w:pPr>
              <w:ind w:firstLine="31"/>
              <w:jc w:val="both"/>
              <w:rPr>
                <w:iCs/>
                <w:sz w:val="26"/>
                <w:szCs w:val="26"/>
                <w:lang w:eastAsia="en-US"/>
              </w:rPr>
            </w:pPr>
            <w:r w:rsidRPr="00F1458C">
              <w:rPr>
                <w:iCs/>
                <w:sz w:val="26"/>
                <w:szCs w:val="26"/>
                <w:lang w:eastAsia="en-US"/>
              </w:rPr>
              <w:t>Орган местного самоуправления, осуществляющий  управление в сфере образования</w:t>
            </w:r>
          </w:p>
        </w:tc>
      </w:tr>
      <w:tr w:rsidR="00961CB2" w:rsidRPr="00F1458C" w:rsidTr="000F30D0">
        <w:trPr>
          <w:cantSplit/>
        </w:trPr>
        <w:tc>
          <w:tcPr>
            <w:tcW w:w="1246" w:type="pct"/>
          </w:tcPr>
          <w:p w:rsidR="00961CB2" w:rsidRPr="00F1458C" w:rsidRDefault="00D83BA9" w:rsidP="00F1458C">
            <w:pPr>
              <w:jc w:val="both"/>
              <w:rPr>
                <w:sz w:val="26"/>
                <w:szCs w:val="26"/>
                <w:lang w:eastAsia="en-US"/>
              </w:rPr>
            </w:pPr>
            <w:r w:rsidRPr="00F1458C">
              <w:rPr>
                <w:sz w:val="26"/>
                <w:szCs w:val="26"/>
              </w:rPr>
              <w:t>ОО АООП</w:t>
            </w:r>
          </w:p>
        </w:tc>
        <w:tc>
          <w:tcPr>
            <w:tcW w:w="3754" w:type="pct"/>
          </w:tcPr>
          <w:p w:rsidR="00961CB2" w:rsidRPr="00F1458C" w:rsidRDefault="00D83BA9" w:rsidP="00F1458C">
            <w:pPr>
              <w:ind w:firstLine="31"/>
              <w:jc w:val="both"/>
              <w:rPr>
                <w:iCs/>
                <w:sz w:val="26"/>
                <w:szCs w:val="26"/>
                <w:lang w:eastAsia="en-US"/>
              </w:rPr>
            </w:pPr>
            <w:r w:rsidRPr="00F1458C">
              <w:rPr>
                <w:iCs/>
                <w:sz w:val="26"/>
                <w:szCs w:val="26"/>
                <w:lang w:eastAsia="en-US"/>
              </w:rPr>
              <w:t>Организация, осуществляющая образовательную деятельность по адаптированным основным общеобразовательным программам</w:t>
            </w:r>
          </w:p>
        </w:tc>
      </w:tr>
      <w:tr w:rsidR="00961CB2" w:rsidRPr="00F1458C" w:rsidTr="000F30D0">
        <w:trPr>
          <w:cantSplit/>
        </w:trPr>
        <w:tc>
          <w:tcPr>
            <w:tcW w:w="1246" w:type="pct"/>
          </w:tcPr>
          <w:p w:rsidR="00961CB2" w:rsidRPr="00F1458C" w:rsidRDefault="00961CB2" w:rsidP="00F1458C">
            <w:pPr>
              <w:jc w:val="both"/>
              <w:rPr>
                <w:sz w:val="26"/>
                <w:szCs w:val="26"/>
                <w:lang w:eastAsia="en-US"/>
              </w:rPr>
            </w:pPr>
            <w:r w:rsidRPr="00F1458C">
              <w:rPr>
                <w:sz w:val="26"/>
                <w:szCs w:val="26"/>
                <w:lang w:eastAsia="en-US"/>
              </w:rPr>
              <w:t>ОИВ</w:t>
            </w:r>
          </w:p>
        </w:tc>
        <w:tc>
          <w:tcPr>
            <w:tcW w:w="3754" w:type="pct"/>
          </w:tcPr>
          <w:p w:rsidR="00961CB2" w:rsidRPr="00F1458C" w:rsidRDefault="00961CB2" w:rsidP="00F1458C">
            <w:pPr>
              <w:ind w:firstLine="31"/>
              <w:jc w:val="both"/>
              <w:rPr>
                <w:iCs/>
                <w:sz w:val="26"/>
                <w:szCs w:val="26"/>
                <w:lang w:eastAsia="en-US"/>
              </w:rPr>
            </w:pPr>
            <w:r w:rsidRPr="00F1458C">
              <w:rPr>
                <w:iCs/>
                <w:sz w:val="26"/>
                <w:szCs w:val="26"/>
                <w:lang w:eastAsia="en-US"/>
              </w:rPr>
              <w:t>Орган исполнительной власти субъекта Российской Федерации, осуществляющий государственное управление в сфере образования</w:t>
            </w:r>
          </w:p>
        </w:tc>
      </w:tr>
      <w:tr w:rsidR="00961CB2" w:rsidRPr="00F1458C" w:rsidTr="000F30D0">
        <w:trPr>
          <w:cantSplit/>
        </w:trPr>
        <w:tc>
          <w:tcPr>
            <w:tcW w:w="1246" w:type="pct"/>
          </w:tcPr>
          <w:p w:rsidR="00961CB2" w:rsidRPr="00F1458C" w:rsidRDefault="00961CB2" w:rsidP="00F1458C">
            <w:pPr>
              <w:jc w:val="both"/>
              <w:rPr>
                <w:iCs/>
                <w:sz w:val="26"/>
                <w:szCs w:val="26"/>
                <w:lang w:eastAsia="en-US"/>
              </w:rPr>
            </w:pPr>
            <w:r w:rsidRPr="00F1458C">
              <w:rPr>
                <w:iCs/>
                <w:sz w:val="26"/>
                <w:szCs w:val="26"/>
                <w:lang w:eastAsia="en-US"/>
              </w:rPr>
              <w:t>ПК</w:t>
            </w:r>
          </w:p>
        </w:tc>
        <w:tc>
          <w:tcPr>
            <w:tcW w:w="3754" w:type="pct"/>
          </w:tcPr>
          <w:p w:rsidR="00961CB2" w:rsidRPr="00F1458C" w:rsidRDefault="00961CB2" w:rsidP="00F1458C">
            <w:pPr>
              <w:ind w:firstLine="31"/>
              <w:jc w:val="both"/>
              <w:rPr>
                <w:iCs/>
                <w:sz w:val="26"/>
                <w:szCs w:val="26"/>
                <w:lang w:eastAsia="en-US"/>
              </w:rPr>
            </w:pPr>
            <w:r w:rsidRPr="00F1458C">
              <w:rPr>
                <w:iCs/>
                <w:sz w:val="26"/>
                <w:szCs w:val="26"/>
                <w:lang w:eastAsia="en-US"/>
              </w:rPr>
              <w:t>Предметные комиссии субъекта Российской Федерации</w:t>
            </w:r>
          </w:p>
        </w:tc>
      </w:tr>
      <w:tr w:rsidR="00961CB2" w:rsidRPr="00F1458C" w:rsidTr="000F30D0">
        <w:trPr>
          <w:cantSplit/>
        </w:trPr>
        <w:tc>
          <w:tcPr>
            <w:tcW w:w="1246" w:type="pct"/>
          </w:tcPr>
          <w:p w:rsidR="00961CB2" w:rsidRPr="00F1458C" w:rsidRDefault="00961CB2" w:rsidP="00F1458C">
            <w:pPr>
              <w:jc w:val="both"/>
              <w:rPr>
                <w:iCs/>
                <w:sz w:val="26"/>
                <w:szCs w:val="26"/>
                <w:lang w:eastAsia="en-US"/>
              </w:rPr>
            </w:pPr>
            <w:r w:rsidRPr="00F1458C">
              <w:rPr>
                <w:iCs/>
                <w:sz w:val="26"/>
                <w:szCs w:val="26"/>
                <w:lang w:eastAsia="en-US"/>
              </w:rPr>
              <w:t>ПО</w:t>
            </w:r>
          </w:p>
        </w:tc>
        <w:tc>
          <w:tcPr>
            <w:tcW w:w="3754" w:type="pct"/>
          </w:tcPr>
          <w:p w:rsidR="00961CB2" w:rsidRPr="00F1458C" w:rsidRDefault="00961CB2" w:rsidP="00F1458C">
            <w:pPr>
              <w:ind w:firstLine="31"/>
              <w:jc w:val="both"/>
              <w:rPr>
                <w:iCs/>
                <w:sz w:val="26"/>
                <w:szCs w:val="26"/>
                <w:lang w:eastAsia="en-US"/>
              </w:rPr>
            </w:pPr>
            <w:r w:rsidRPr="00F1458C">
              <w:rPr>
                <w:iCs/>
                <w:sz w:val="26"/>
                <w:szCs w:val="26"/>
                <w:lang w:eastAsia="en-US"/>
              </w:rPr>
              <w:t xml:space="preserve">Программное обеспечение </w:t>
            </w:r>
          </w:p>
        </w:tc>
      </w:tr>
      <w:tr w:rsidR="00961CB2" w:rsidRPr="00F1458C" w:rsidTr="000F30D0">
        <w:trPr>
          <w:cantSplit/>
        </w:trPr>
        <w:tc>
          <w:tcPr>
            <w:tcW w:w="1246" w:type="pct"/>
          </w:tcPr>
          <w:p w:rsidR="00961CB2" w:rsidRPr="00F1458C" w:rsidRDefault="00961CB2" w:rsidP="00F1458C">
            <w:pPr>
              <w:jc w:val="both"/>
              <w:rPr>
                <w:iCs/>
                <w:sz w:val="26"/>
                <w:szCs w:val="26"/>
                <w:lang w:eastAsia="en-US"/>
              </w:rPr>
            </w:pPr>
            <w:r w:rsidRPr="00F1458C">
              <w:rPr>
                <w:iCs/>
                <w:sz w:val="26"/>
                <w:szCs w:val="26"/>
                <w:lang w:eastAsia="en-US"/>
              </w:rPr>
              <w:t>Порядок</w:t>
            </w:r>
          </w:p>
        </w:tc>
        <w:tc>
          <w:tcPr>
            <w:tcW w:w="3754" w:type="pct"/>
          </w:tcPr>
          <w:p w:rsidR="00961CB2" w:rsidRPr="00F1458C" w:rsidRDefault="00961CB2" w:rsidP="00F1458C">
            <w:pPr>
              <w:ind w:firstLine="31"/>
              <w:jc w:val="both"/>
              <w:rPr>
                <w:iCs/>
                <w:sz w:val="26"/>
                <w:szCs w:val="26"/>
                <w:lang w:eastAsia="en-US"/>
              </w:rPr>
            </w:pPr>
            <w:r w:rsidRPr="00F1458C">
              <w:rPr>
                <w:iCs/>
                <w:sz w:val="26"/>
                <w:szCs w:val="26"/>
                <w:lang w:eastAsia="en-US"/>
              </w:rPr>
              <w:t>Порядок проведения государственной итоговой аттестации по образовательным программам основного общего образования, утвержденный приказом Минобрнауки России от 25.12.2013 № 1394 (зарегистрирован Минюстом России 03.02.2014, регистрационный № 31206)</w:t>
            </w:r>
          </w:p>
        </w:tc>
      </w:tr>
      <w:tr w:rsidR="00961CB2" w:rsidRPr="00F1458C" w:rsidTr="000F30D0">
        <w:trPr>
          <w:cantSplit/>
        </w:trPr>
        <w:tc>
          <w:tcPr>
            <w:tcW w:w="1246" w:type="pct"/>
          </w:tcPr>
          <w:p w:rsidR="00961CB2" w:rsidRPr="00F1458C" w:rsidRDefault="00961CB2" w:rsidP="00F1458C">
            <w:pPr>
              <w:jc w:val="both"/>
              <w:rPr>
                <w:iCs/>
                <w:sz w:val="26"/>
                <w:szCs w:val="26"/>
                <w:lang w:eastAsia="en-US"/>
              </w:rPr>
            </w:pPr>
            <w:r w:rsidRPr="00F1458C">
              <w:rPr>
                <w:iCs/>
                <w:sz w:val="26"/>
                <w:szCs w:val="26"/>
                <w:lang w:eastAsia="en-US"/>
              </w:rPr>
              <w:t>Обучающиеся</w:t>
            </w:r>
          </w:p>
        </w:tc>
        <w:tc>
          <w:tcPr>
            <w:tcW w:w="3754" w:type="pct"/>
          </w:tcPr>
          <w:p w:rsidR="00961CB2" w:rsidRPr="00F1458C" w:rsidRDefault="00961CB2" w:rsidP="00F1458C">
            <w:pPr>
              <w:overflowPunct w:val="0"/>
              <w:autoSpaceDE w:val="0"/>
              <w:autoSpaceDN w:val="0"/>
              <w:adjustRightInd w:val="0"/>
              <w:textAlignment w:val="baseline"/>
              <w:rPr>
                <w:sz w:val="26"/>
                <w:szCs w:val="26"/>
                <w:lang w:eastAsia="en-US"/>
              </w:rPr>
            </w:pPr>
            <w:r w:rsidRPr="00F1458C">
              <w:rPr>
                <w:sz w:val="26"/>
                <w:szCs w:val="26"/>
                <w:lang w:eastAsia="en-US"/>
              </w:rPr>
              <w:t>Обучающиеся, не имеющие академической задолженности и в полном объеме выполнившие учебный план или индивидуальный учебный план (имеющие годовые отметки по всем учебным предметам учебного плана за IX класс не ниже удовлетворительных);</w:t>
            </w:r>
          </w:p>
          <w:p w:rsidR="00961CB2" w:rsidRPr="00F1458C" w:rsidRDefault="00961CB2" w:rsidP="00F1458C">
            <w:pPr>
              <w:ind w:firstLine="31"/>
              <w:jc w:val="both"/>
              <w:rPr>
                <w:iCs/>
                <w:sz w:val="26"/>
                <w:szCs w:val="26"/>
                <w:lang w:eastAsia="en-US"/>
              </w:rPr>
            </w:pPr>
            <w:r w:rsidRPr="00F1458C">
              <w:rPr>
                <w:sz w:val="26"/>
                <w:szCs w:val="26"/>
                <w:lang w:eastAsia="en-US"/>
              </w:rPr>
              <w:t>обучающиеся, освоившие образовательную программу основного общего образования в форме семейного образования, либо обучавшиеся по не имеющей государственной аккредитации образовательной программе основного общего образования</w:t>
            </w:r>
          </w:p>
        </w:tc>
      </w:tr>
      <w:tr w:rsidR="00961CB2" w:rsidRPr="00F1458C" w:rsidTr="000F30D0">
        <w:trPr>
          <w:cantSplit/>
        </w:trPr>
        <w:tc>
          <w:tcPr>
            <w:tcW w:w="1246" w:type="pct"/>
          </w:tcPr>
          <w:p w:rsidR="00961CB2" w:rsidRPr="00F1458C" w:rsidRDefault="00961CB2" w:rsidP="00F1458C">
            <w:pPr>
              <w:jc w:val="both"/>
              <w:rPr>
                <w:iCs/>
                <w:sz w:val="26"/>
                <w:szCs w:val="26"/>
                <w:lang w:eastAsia="en-US"/>
              </w:rPr>
            </w:pPr>
            <w:r w:rsidRPr="00F1458C">
              <w:rPr>
                <w:sz w:val="26"/>
                <w:szCs w:val="26"/>
                <w:lang w:eastAsia="en-US"/>
              </w:rPr>
              <w:t>Обучающиеся с ОВЗ</w:t>
            </w:r>
          </w:p>
        </w:tc>
        <w:tc>
          <w:tcPr>
            <w:tcW w:w="3754" w:type="pct"/>
          </w:tcPr>
          <w:p w:rsidR="00961CB2" w:rsidRPr="00F1458C" w:rsidRDefault="00961CB2" w:rsidP="00984149">
            <w:pPr>
              <w:overflowPunct w:val="0"/>
              <w:autoSpaceDE w:val="0"/>
              <w:autoSpaceDN w:val="0"/>
              <w:adjustRightInd w:val="0"/>
              <w:jc w:val="both"/>
              <w:textAlignment w:val="baseline"/>
              <w:rPr>
                <w:sz w:val="26"/>
                <w:szCs w:val="26"/>
                <w:lang w:eastAsia="en-US"/>
              </w:rPr>
            </w:pPr>
            <w:r w:rsidRPr="00F1458C">
              <w:rPr>
                <w:sz w:val="26"/>
                <w:szCs w:val="26"/>
                <w:lang w:eastAsia="en-US"/>
              </w:rPr>
              <w:t xml:space="preserve">Обучающиеся с ограниченными возможностями здоровья, </w:t>
            </w:r>
            <w:r w:rsidR="00AE1524" w:rsidRPr="00F1458C">
              <w:rPr>
                <w:sz w:val="26"/>
                <w:szCs w:val="26"/>
                <w:lang w:eastAsia="en-US"/>
              </w:rPr>
              <w:t xml:space="preserve">обучающиеся </w:t>
            </w:r>
            <w:r w:rsidRPr="00F1458C">
              <w:rPr>
                <w:sz w:val="26"/>
                <w:szCs w:val="26"/>
                <w:lang w:eastAsia="en-US"/>
              </w:rPr>
              <w:t>дети-инвалиды и инвалиды</w:t>
            </w:r>
          </w:p>
        </w:tc>
      </w:tr>
      <w:tr w:rsidR="00C4418C" w:rsidRPr="00F1458C" w:rsidTr="000F30D0">
        <w:trPr>
          <w:cantSplit/>
        </w:trPr>
        <w:tc>
          <w:tcPr>
            <w:tcW w:w="1246" w:type="pct"/>
          </w:tcPr>
          <w:p w:rsidR="00C4418C" w:rsidRPr="00F1458C" w:rsidRDefault="00C4418C" w:rsidP="00F1458C">
            <w:pPr>
              <w:jc w:val="both"/>
              <w:rPr>
                <w:sz w:val="26"/>
                <w:szCs w:val="26"/>
                <w:lang w:eastAsia="en-US"/>
              </w:rPr>
            </w:pPr>
            <w:r w:rsidRPr="00F1458C">
              <w:rPr>
                <w:sz w:val="26"/>
                <w:szCs w:val="26"/>
                <w:lang w:eastAsia="en-US"/>
              </w:rPr>
              <w:lastRenderedPageBreak/>
              <w:t>Участники ОГЭ</w:t>
            </w:r>
          </w:p>
        </w:tc>
        <w:tc>
          <w:tcPr>
            <w:tcW w:w="3754" w:type="pct"/>
          </w:tcPr>
          <w:p w:rsidR="00C4418C" w:rsidRPr="00F1458C" w:rsidRDefault="00C4418C" w:rsidP="00F1458C">
            <w:pPr>
              <w:overflowPunct w:val="0"/>
              <w:autoSpaceDE w:val="0"/>
              <w:autoSpaceDN w:val="0"/>
              <w:adjustRightInd w:val="0"/>
              <w:textAlignment w:val="baseline"/>
              <w:rPr>
                <w:sz w:val="26"/>
                <w:szCs w:val="26"/>
                <w:lang w:eastAsia="en-US"/>
              </w:rPr>
            </w:pPr>
            <w:r w:rsidRPr="00F1458C">
              <w:rPr>
                <w:sz w:val="26"/>
                <w:szCs w:val="26"/>
                <w:lang w:eastAsia="en-US"/>
              </w:rPr>
              <w:t>Обучающиеся, в том числе обучающиеся с ОВЗ, принимающие участие в ГИА в форме ОГЭ</w:t>
            </w:r>
          </w:p>
        </w:tc>
      </w:tr>
      <w:tr w:rsidR="00C4418C" w:rsidRPr="00F1458C" w:rsidTr="000F30D0">
        <w:trPr>
          <w:cantSplit/>
        </w:trPr>
        <w:tc>
          <w:tcPr>
            <w:tcW w:w="1246" w:type="pct"/>
          </w:tcPr>
          <w:p w:rsidR="00C4418C" w:rsidRPr="00F1458C" w:rsidRDefault="00C4418C" w:rsidP="00F1458C">
            <w:pPr>
              <w:jc w:val="both"/>
              <w:rPr>
                <w:sz w:val="26"/>
                <w:szCs w:val="26"/>
                <w:lang w:eastAsia="en-US"/>
              </w:rPr>
            </w:pPr>
            <w:r w:rsidRPr="00F1458C">
              <w:rPr>
                <w:sz w:val="26"/>
                <w:szCs w:val="26"/>
                <w:lang w:eastAsia="en-US"/>
              </w:rPr>
              <w:t>Участники ГВЭ</w:t>
            </w:r>
          </w:p>
        </w:tc>
        <w:tc>
          <w:tcPr>
            <w:tcW w:w="3754" w:type="pct"/>
          </w:tcPr>
          <w:p w:rsidR="00C4418C" w:rsidRPr="00F1458C" w:rsidRDefault="00C4418C" w:rsidP="00F1458C">
            <w:pPr>
              <w:overflowPunct w:val="0"/>
              <w:autoSpaceDE w:val="0"/>
              <w:autoSpaceDN w:val="0"/>
              <w:adjustRightInd w:val="0"/>
              <w:textAlignment w:val="baseline"/>
              <w:rPr>
                <w:sz w:val="26"/>
                <w:szCs w:val="26"/>
                <w:lang w:eastAsia="en-US"/>
              </w:rPr>
            </w:pPr>
            <w:r w:rsidRPr="00F1458C">
              <w:rPr>
                <w:sz w:val="26"/>
                <w:szCs w:val="26"/>
                <w:lang w:eastAsia="en-US"/>
              </w:rPr>
              <w:t>Обучающиеся, в том числе обучающиеся с ОВЗ, принимающие участие в ГИА в форме ГВЭ</w:t>
            </w:r>
          </w:p>
        </w:tc>
      </w:tr>
      <w:tr w:rsidR="00961CB2" w:rsidRPr="00F1458C" w:rsidTr="000F30D0">
        <w:trPr>
          <w:cantSplit/>
        </w:trPr>
        <w:tc>
          <w:tcPr>
            <w:tcW w:w="1246" w:type="pct"/>
          </w:tcPr>
          <w:p w:rsidR="00961CB2" w:rsidRPr="00F1458C" w:rsidRDefault="00961CB2" w:rsidP="00F1458C">
            <w:pPr>
              <w:jc w:val="both"/>
              <w:rPr>
                <w:sz w:val="26"/>
                <w:szCs w:val="26"/>
                <w:lang w:eastAsia="en-US"/>
              </w:rPr>
            </w:pPr>
            <w:r w:rsidRPr="00F1458C">
              <w:rPr>
                <w:sz w:val="26"/>
                <w:szCs w:val="26"/>
                <w:lang w:eastAsia="en-US"/>
              </w:rPr>
              <w:t>ППЭ</w:t>
            </w:r>
          </w:p>
        </w:tc>
        <w:tc>
          <w:tcPr>
            <w:tcW w:w="3754" w:type="pct"/>
          </w:tcPr>
          <w:p w:rsidR="00961CB2" w:rsidRPr="00F1458C" w:rsidRDefault="00961CB2" w:rsidP="00F1458C">
            <w:pPr>
              <w:ind w:firstLine="31"/>
              <w:jc w:val="both"/>
              <w:rPr>
                <w:iCs/>
                <w:sz w:val="26"/>
                <w:szCs w:val="26"/>
                <w:lang w:eastAsia="en-US"/>
              </w:rPr>
            </w:pPr>
            <w:r w:rsidRPr="00F1458C">
              <w:rPr>
                <w:iCs/>
                <w:sz w:val="26"/>
                <w:szCs w:val="26"/>
                <w:lang w:eastAsia="en-US"/>
              </w:rPr>
              <w:t>Пункт проведения экзамена</w:t>
            </w:r>
          </w:p>
        </w:tc>
      </w:tr>
      <w:tr w:rsidR="00961CB2" w:rsidRPr="00F1458C" w:rsidTr="000F30D0">
        <w:trPr>
          <w:cantSplit/>
        </w:trPr>
        <w:tc>
          <w:tcPr>
            <w:tcW w:w="1246" w:type="pct"/>
          </w:tcPr>
          <w:p w:rsidR="00961CB2" w:rsidRPr="00F1458C" w:rsidRDefault="00961CB2" w:rsidP="00F1458C">
            <w:pPr>
              <w:jc w:val="both"/>
              <w:rPr>
                <w:iCs/>
                <w:sz w:val="26"/>
                <w:szCs w:val="26"/>
              </w:rPr>
            </w:pPr>
            <w:r w:rsidRPr="00F1458C">
              <w:rPr>
                <w:iCs/>
                <w:sz w:val="26"/>
                <w:szCs w:val="26"/>
              </w:rPr>
              <w:t>РИС</w:t>
            </w:r>
          </w:p>
        </w:tc>
        <w:tc>
          <w:tcPr>
            <w:tcW w:w="3754" w:type="pct"/>
          </w:tcPr>
          <w:p w:rsidR="00961CB2" w:rsidRPr="00F1458C" w:rsidRDefault="00961CB2" w:rsidP="00F1458C">
            <w:pPr>
              <w:ind w:firstLine="31"/>
              <w:jc w:val="both"/>
              <w:rPr>
                <w:iCs/>
                <w:sz w:val="26"/>
                <w:szCs w:val="26"/>
              </w:rPr>
            </w:pPr>
            <w:r w:rsidRPr="00F1458C">
              <w:rPr>
                <w:iCs/>
                <w:sz w:val="26"/>
                <w:szCs w:val="26"/>
              </w:rPr>
              <w:t xml:space="preserve">Региональная информационная система обеспечения проведения </w:t>
            </w:r>
            <w:r w:rsidRPr="00F1458C">
              <w:rPr>
                <w:sz w:val="26"/>
                <w:szCs w:val="26"/>
              </w:rPr>
              <w:t>государственной итоговой аттестации обучающихся, освоивших основные образовательные программы основного общего и среднего общего образования</w:t>
            </w:r>
          </w:p>
        </w:tc>
      </w:tr>
      <w:tr w:rsidR="00961CB2" w:rsidRPr="00F1458C" w:rsidTr="000F30D0">
        <w:trPr>
          <w:cantSplit/>
        </w:trPr>
        <w:tc>
          <w:tcPr>
            <w:tcW w:w="1246" w:type="pct"/>
          </w:tcPr>
          <w:p w:rsidR="00961CB2" w:rsidRPr="00F1458C" w:rsidRDefault="00961CB2" w:rsidP="00F1458C">
            <w:pPr>
              <w:jc w:val="both"/>
              <w:rPr>
                <w:iCs/>
                <w:sz w:val="26"/>
                <w:szCs w:val="26"/>
                <w:lang w:eastAsia="en-US"/>
              </w:rPr>
            </w:pPr>
            <w:r w:rsidRPr="00F1458C">
              <w:rPr>
                <w:iCs/>
                <w:sz w:val="26"/>
                <w:szCs w:val="26"/>
                <w:lang w:eastAsia="en-US"/>
              </w:rPr>
              <w:t>Рособрнадзор</w:t>
            </w:r>
          </w:p>
        </w:tc>
        <w:tc>
          <w:tcPr>
            <w:tcW w:w="3754" w:type="pct"/>
          </w:tcPr>
          <w:p w:rsidR="00961CB2" w:rsidRPr="00F1458C" w:rsidRDefault="00961CB2" w:rsidP="00F1458C">
            <w:pPr>
              <w:ind w:firstLine="31"/>
              <w:jc w:val="both"/>
              <w:rPr>
                <w:iCs/>
                <w:sz w:val="26"/>
                <w:szCs w:val="26"/>
                <w:lang w:eastAsia="en-US"/>
              </w:rPr>
            </w:pPr>
            <w:r w:rsidRPr="00F1458C">
              <w:rPr>
                <w:iCs/>
                <w:sz w:val="26"/>
                <w:szCs w:val="26"/>
                <w:lang w:eastAsia="en-US"/>
              </w:rPr>
              <w:t>Федеральная служба по надзору в сфере образования и науки</w:t>
            </w:r>
          </w:p>
        </w:tc>
      </w:tr>
      <w:tr w:rsidR="00961CB2" w:rsidRPr="00F1458C" w:rsidTr="000F30D0">
        <w:trPr>
          <w:cantSplit/>
        </w:trPr>
        <w:tc>
          <w:tcPr>
            <w:tcW w:w="1246" w:type="pct"/>
          </w:tcPr>
          <w:p w:rsidR="00961CB2" w:rsidRPr="00F1458C" w:rsidRDefault="00961CB2" w:rsidP="00F1458C">
            <w:pPr>
              <w:jc w:val="both"/>
              <w:rPr>
                <w:sz w:val="26"/>
                <w:szCs w:val="26"/>
                <w:lang w:eastAsia="en-US"/>
              </w:rPr>
            </w:pPr>
            <w:r w:rsidRPr="00F1458C">
              <w:rPr>
                <w:sz w:val="26"/>
                <w:szCs w:val="26"/>
                <w:lang w:eastAsia="en-US"/>
              </w:rPr>
              <w:t>РЦОИ</w:t>
            </w:r>
          </w:p>
        </w:tc>
        <w:tc>
          <w:tcPr>
            <w:tcW w:w="3754" w:type="pct"/>
          </w:tcPr>
          <w:p w:rsidR="00961CB2" w:rsidRPr="00F1458C" w:rsidRDefault="00961CB2" w:rsidP="00F1458C">
            <w:pPr>
              <w:ind w:firstLine="31"/>
              <w:jc w:val="both"/>
              <w:rPr>
                <w:iCs/>
                <w:sz w:val="26"/>
                <w:szCs w:val="26"/>
                <w:lang w:eastAsia="en-US"/>
              </w:rPr>
            </w:pPr>
            <w:r w:rsidRPr="00F1458C">
              <w:rPr>
                <w:iCs/>
                <w:sz w:val="26"/>
                <w:szCs w:val="26"/>
                <w:lang w:eastAsia="en-US"/>
              </w:rPr>
              <w:t>Региональный центр обработки информации субъекта Российской Федерации</w:t>
            </w:r>
          </w:p>
        </w:tc>
      </w:tr>
      <w:tr w:rsidR="00961CB2" w:rsidRPr="00F1458C" w:rsidTr="000F30D0">
        <w:trPr>
          <w:cantSplit/>
        </w:trPr>
        <w:tc>
          <w:tcPr>
            <w:tcW w:w="1246" w:type="pct"/>
          </w:tcPr>
          <w:p w:rsidR="00961CB2" w:rsidRPr="00F1458C" w:rsidRDefault="00961CB2" w:rsidP="00F1458C">
            <w:pPr>
              <w:jc w:val="both"/>
              <w:rPr>
                <w:iCs/>
                <w:sz w:val="26"/>
                <w:szCs w:val="26"/>
                <w:lang w:eastAsia="en-US"/>
              </w:rPr>
            </w:pPr>
            <w:r w:rsidRPr="00F1458C">
              <w:rPr>
                <w:iCs/>
                <w:sz w:val="26"/>
                <w:szCs w:val="26"/>
                <w:lang w:eastAsia="en-US"/>
              </w:rPr>
              <w:t>ФИПИ</w:t>
            </w:r>
          </w:p>
        </w:tc>
        <w:tc>
          <w:tcPr>
            <w:tcW w:w="3754" w:type="pct"/>
          </w:tcPr>
          <w:p w:rsidR="00961CB2" w:rsidRPr="00F1458C" w:rsidRDefault="00000E69" w:rsidP="00F1458C">
            <w:pPr>
              <w:ind w:firstLine="31"/>
              <w:jc w:val="both"/>
              <w:rPr>
                <w:iCs/>
                <w:sz w:val="26"/>
                <w:szCs w:val="26"/>
                <w:lang w:eastAsia="en-US"/>
              </w:rPr>
            </w:pPr>
            <w:r w:rsidRPr="00F1458C">
              <w:rPr>
                <w:iCs/>
                <w:sz w:val="26"/>
                <w:szCs w:val="26"/>
                <w:lang w:eastAsia="en-US"/>
              </w:rPr>
              <w:t xml:space="preserve">Федеральное государственное бюджетное научное учреждение </w:t>
            </w:r>
            <w:r w:rsidR="00961CB2" w:rsidRPr="00F1458C">
              <w:rPr>
                <w:iCs/>
                <w:sz w:val="26"/>
                <w:szCs w:val="26"/>
                <w:lang w:eastAsia="en-US"/>
              </w:rPr>
              <w:t>«Федеральный институт педагогических измерений»</w:t>
            </w:r>
          </w:p>
        </w:tc>
      </w:tr>
      <w:tr w:rsidR="00961CB2" w:rsidRPr="00F1458C" w:rsidTr="000F30D0">
        <w:trPr>
          <w:cantSplit/>
        </w:trPr>
        <w:tc>
          <w:tcPr>
            <w:tcW w:w="1246" w:type="pct"/>
          </w:tcPr>
          <w:p w:rsidR="00961CB2" w:rsidRPr="00F1458C" w:rsidRDefault="00961CB2" w:rsidP="00F1458C">
            <w:pPr>
              <w:jc w:val="both"/>
              <w:rPr>
                <w:iCs/>
                <w:sz w:val="26"/>
                <w:szCs w:val="26"/>
              </w:rPr>
            </w:pPr>
            <w:r w:rsidRPr="00F1458C">
              <w:rPr>
                <w:iCs/>
                <w:sz w:val="26"/>
                <w:szCs w:val="26"/>
              </w:rPr>
              <w:t>ФИС</w:t>
            </w:r>
          </w:p>
        </w:tc>
        <w:tc>
          <w:tcPr>
            <w:tcW w:w="3754" w:type="pct"/>
          </w:tcPr>
          <w:p w:rsidR="00961CB2" w:rsidRPr="00F1458C" w:rsidRDefault="00961CB2" w:rsidP="00F1458C">
            <w:pPr>
              <w:ind w:firstLine="31"/>
              <w:jc w:val="both"/>
              <w:rPr>
                <w:iCs/>
                <w:sz w:val="26"/>
                <w:szCs w:val="26"/>
              </w:rPr>
            </w:pPr>
            <w:r w:rsidRPr="00F1458C">
              <w:rPr>
                <w:iCs/>
                <w:sz w:val="26"/>
                <w:szCs w:val="26"/>
              </w:rPr>
              <w:t xml:space="preserve">Федеральная информационная система </w:t>
            </w:r>
            <w:r w:rsidRPr="00F1458C">
              <w:rPr>
                <w:sz w:val="26"/>
                <w:szCs w:val="26"/>
              </w:rPr>
              <w:t>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w:t>
            </w:r>
          </w:p>
        </w:tc>
      </w:tr>
      <w:tr w:rsidR="00961CB2" w:rsidRPr="00F1458C" w:rsidTr="000F30D0">
        <w:trPr>
          <w:cantSplit/>
        </w:trPr>
        <w:tc>
          <w:tcPr>
            <w:tcW w:w="1246" w:type="pct"/>
          </w:tcPr>
          <w:p w:rsidR="00961CB2" w:rsidRPr="00F1458C" w:rsidRDefault="00961CB2" w:rsidP="00F1458C">
            <w:pPr>
              <w:jc w:val="both"/>
              <w:rPr>
                <w:iCs/>
                <w:sz w:val="26"/>
                <w:szCs w:val="26"/>
                <w:lang w:eastAsia="en-US"/>
              </w:rPr>
            </w:pPr>
            <w:r w:rsidRPr="00F1458C">
              <w:rPr>
                <w:iCs/>
                <w:sz w:val="26"/>
                <w:szCs w:val="26"/>
                <w:lang w:eastAsia="en-US"/>
              </w:rPr>
              <w:t>ФЦТ</w:t>
            </w:r>
          </w:p>
        </w:tc>
        <w:tc>
          <w:tcPr>
            <w:tcW w:w="3754" w:type="pct"/>
          </w:tcPr>
          <w:p w:rsidR="00961CB2" w:rsidRPr="00F1458C" w:rsidRDefault="00961CB2" w:rsidP="00F1458C">
            <w:pPr>
              <w:ind w:firstLine="31"/>
              <w:jc w:val="both"/>
              <w:rPr>
                <w:iCs/>
                <w:sz w:val="26"/>
                <w:szCs w:val="26"/>
                <w:lang w:eastAsia="en-US"/>
              </w:rPr>
            </w:pPr>
            <w:r w:rsidRPr="00F1458C">
              <w:rPr>
                <w:iCs/>
                <w:sz w:val="26"/>
                <w:szCs w:val="26"/>
                <w:lang w:eastAsia="en-US"/>
              </w:rPr>
              <w:t>Федеральное государственное бюджетное учреждение  «Федеральный центр тестирования»</w:t>
            </w:r>
          </w:p>
        </w:tc>
      </w:tr>
      <w:tr w:rsidR="00961CB2" w:rsidRPr="00F1458C" w:rsidTr="006E4B63">
        <w:trPr>
          <w:cantSplit/>
        </w:trPr>
        <w:tc>
          <w:tcPr>
            <w:tcW w:w="1246" w:type="pct"/>
            <w:tcBorders>
              <w:top w:val="single" w:sz="6" w:space="0" w:color="000000"/>
              <w:left w:val="single" w:sz="6" w:space="0" w:color="000000"/>
              <w:bottom w:val="single" w:sz="6" w:space="0" w:color="000000"/>
              <w:right w:val="single" w:sz="6" w:space="0" w:color="000000"/>
            </w:tcBorders>
          </w:tcPr>
          <w:p w:rsidR="00961CB2" w:rsidRPr="00F1458C" w:rsidRDefault="00961CB2" w:rsidP="00F1458C">
            <w:pPr>
              <w:jc w:val="both"/>
              <w:rPr>
                <w:iCs/>
                <w:sz w:val="26"/>
                <w:szCs w:val="26"/>
                <w:lang w:eastAsia="en-US"/>
              </w:rPr>
            </w:pPr>
            <w:r w:rsidRPr="00F1458C">
              <w:rPr>
                <w:iCs/>
                <w:sz w:val="26"/>
                <w:szCs w:val="26"/>
                <w:lang w:eastAsia="en-US"/>
              </w:rPr>
              <w:t>Штаб ППЭ</w:t>
            </w:r>
          </w:p>
        </w:tc>
        <w:tc>
          <w:tcPr>
            <w:tcW w:w="3754" w:type="pct"/>
            <w:tcBorders>
              <w:top w:val="single" w:sz="6" w:space="0" w:color="000000"/>
              <w:left w:val="single" w:sz="6" w:space="0" w:color="000000"/>
              <w:bottom w:val="single" w:sz="6" w:space="0" w:color="000000"/>
              <w:right w:val="single" w:sz="6" w:space="0" w:color="000000"/>
            </w:tcBorders>
          </w:tcPr>
          <w:p w:rsidR="00961CB2" w:rsidRPr="00F1458C" w:rsidRDefault="00961CB2" w:rsidP="002023D1">
            <w:pPr>
              <w:ind w:firstLine="31"/>
              <w:jc w:val="both"/>
              <w:rPr>
                <w:iCs/>
                <w:sz w:val="26"/>
                <w:szCs w:val="26"/>
                <w:lang w:eastAsia="en-US"/>
              </w:rPr>
            </w:pPr>
            <w:r w:rsidRPr="00F1458C">
              <w:rPr>
                <w:iCs/>
                <w:sz w:val="26"/>
                <w:szCs w:val="26"/>
                <w:lang w:eastAsia="en-US"/>
              </w:rPr>
              <w:t>Специально отведенное помещение  в ППЭ для руководителя ППЭ</w:t>
            </w:r>
          </w:p>
        </w:tc>
      </w:tr>
      <w:tr w:rsidR="00961CB2" w:rsidRPr="00F1458C" w:rsidTr="000F30D0">
        <w:trPr>
          <w:cantSplit/>
        </w:trPr>
        <w:tc>
          <w:tcPr>
            <w:tcW w:w="1246" w:type="pct"/>
          </w:tcPr>
          <w:p w:rsidR="00961CB2" w:rsidRPr="00F1458C" w:rsidRDefault="00961CB2" w:rsidP="00F1458C">
            <w:pPr>
              <w:jc w:val="both"/>
              <w:rPr>
                <w:iCs/>
                <w:sz w:val="26"/>
                <w:szCs w:val="26"/>
                <w:lang w:eastAsia="en-US"/>
              </w:rPr>
            </w:pPr>
            <w:r w:rsidRPr="00F1458C">
              <w:rPr>
                <w:iCs/>
                <w:sz w:val="26"/>
                <w:szCs w:val="26"/>
                <w:lang w:eastAsia="en-US"/>
              </w:rPr>
              <w:t>ЭМ</w:t>
            </w:r>
          </w:p>
        </w:tc>
        <w:tc>
          <w:tcPr>
            <w:tcW w:w="3754" w:type="pct"/>
          </w:tcPr>
          <w:p w:rsidR="00961CB2" w:rsidRPr="00F1458C" w:rsidRDefault="00961CB2" w:rsidP="00F1458C">
            <w:pPr>
              <w:ind w:firstLine="31"/>
              <w:jc w:val="both"/>
              <w:rPr>
                <w:iCs/>
                <w:sz w:val="26"/>
                <w:szCs w:val="26"/>
                <w:lang w:eastAsia="en-US"/>
              </w:rPr>
            </w:pPr>
            <w:r w:rsidRPr="00F1458C">
              <w:rPr>
                <w:iCs/>
                <w:sz w:val="26"/>
                <w:szCs w:val="26"/>
                <w:lang w:eastAsia="en-US"/>
              </w:rPr>
              <w:t>Экзаменационные материалы</w:t>
            </w:r>
          </w:p>
        </w:tc>
      </w:tr>
    </w:tbl>
    <w:p w:rsidR="00044167" w:rsidRPr="00F1458C" w:rsidRDefault="00044167" w:rsidP="00F1458C">
      <w:pPr>
        <w:ind w:firstLine="709"/>
        <w:jc w:val="both"/>
        <w:rPr>
          <w:sz w:val="26"/>
          <w:szCs w:val="26"/>
        </w:rPr>
      </w:pPr>
    </w:p>
    <w:p w:rsidR="008D0987" w:rsidRPr="00F1458C" w:rsidRDefault="008D0987" w:rsidP="00F1458C">
      <w:pPr>
        <w:rPr>
          <w:sz w:val="26"/>
          <w:szCs w:val="26"/>
        </w:rPr>
      </w:pPr>
      <w:r w:rsidRPr="00F1458C">
        <w:rPr>
          <w:sz w:val="26"/>
          <w:szCs w:val="26"/>
        </w:rPr>
        <w:br w:type="page"/>
      </w:r>
    </w:p>
    <w:p w:rsidR="00FE4A4B" w:rsidRPr="00D131C1" w:rsidRDefault="00E71108" w:rsidP="00677CB1">
      <w:pPr>
        <w:pStyle w:val="11"/>
      </w:pPr>
      <w:bookmarkStart w:id="7" w:name="_Toc379881169"/>
      <w:bookmarkStart w:id="8" w:name="_Toc404598535"/>
      <w:bookmarkStart w:id="9" w:name="_Toc410235016"/>
      <w:bookmarkStart w:id="10" w:name="_Toc410235122"/>
      <w:bookmarkStart w:id="11" w:name="_Toc501533585"/>
      <w:r>
        <w:lastRenderedPageBreak/>
        <w:t>1</w:t>
      </w:r>
      <w:r w:rsidR="006804CA" w:rsidRPr="00D131C1">
        <w:t xml:space="preserve">. </w:t>
      </w:r>
      <w:r w:rsidR="00FE4A4B" w:rsidRPr="00D131C1">
        <w:t xml:space="preserve">Нормативные правовые документы, регламентирующие проведение </w:t>
      </w:r>
      <w:bookmarkEnd w:id="7"/>
      <w:bookmarkEnd w:id="8"/>
      <w:bookmarkEnd w:id="9"/>
      <w:bookmarkEnd w:id="10"/>
      <w:r w:rsidR="00961CB2" w:rsidRPr="00D131C1">
        <w:t>ГИА</w:t>
      </w:r>
      <w:bookmarkEnd w:id="11"/>
    </w:p>
    <w:p w:rsidR="000F2EC5" w:rsidRPr="00F1458C" w:rsidRDefault="00FE4A4B" w:rsidP="00F1458C">
      <w:pPr>
        <w:pStyle w:val="afb"/>
        <w:numPr>
          <w:ilvl w:val="3"/>
          <w:numId w:val="1"/>
        </w:numPr>
        <w:tabs>
          <w:tab w:val="left" w:pos="1134"/>
        </w:tabs>
        <w:ind w:left="0" w:firstLine="851"/>
        <w:jc w:val="both"/>
        <w:rPr>
          <w:sz w:val="26"/>
          <w:szCs w:val="26"/>
        </w:rPr>
      </w:pPr>
      <w:r w:rsidRPr="00F1458C">
        <w:rPr>
          <w:sz w:val="26"/>
          <w:szCs w:val="26"/>
        </w:rPr>
        <w:t xml:space="preserve">Федеральный закон от 29.12.2012 </w:t>
      </w:r>
      <w:r w:rsidR="00A053A6" w:rsidRPr="00F1458C">
        <w:rPr>
          <w:sz w:val="26"/>
          <w:szCs w:val="26"/>
        </w:rPr>
        <w:t>№ </w:t>
      </w:r>
      <w:r w:rsidRPr="00F1458C">
        <w:rPr>
          <w:sz w:val="26"/>
          <w:szCs w:val="26"/>
        </w:rPr>
        <w:t>273-ФЗ «Об образовании</w:t>
      </w:r>
      <w:r w:rsidR="00A053A6" w:rsidRPr="00F1458C">
        <w:rPr>
          <w:sz w:val="26"/>
          <w:szCs w:val="26"/>
        </w:rPr>
        <w:t xml:space="preserve"> в Р</w:t>
      </w:r>
      <w:r w:rsidRPr="00F1458C">
        <w:rPr>
          <w:sz w:val="26"/>
          <w:szCs w:val="26"/>
        </w:rPr>
        <w:t>оссийской Федерации»;</w:t>
      </w:r>
    </w:p>
    <w:p w:rsidR="00A95656" w:rsidRPr="00F1458C" w:rsidRDefault="00FE4A4B" w:rsidP="00F1458C">
      <w:pPr>
        <w:pStyle w:val="afb"/>
        <w:numPr>
          <w:ilvl w:val="3"/>
          <w:numId w:val="1"/>
        </w:numPr>
        <w:tabs>
          <w:tab w:val="left" w:pos="1134"/>
        </w:tabs>
        <w:ind w:left="0" w:firstLine="851"/>
        <w:jc w:val="both"/>
        <w:rPr>
          <w:sz w:val="26"/>
          <w:szCs w:val="26"/>
        </w:rPr>
      </w:pPr>
      <w:r w:rsidRPr="00F1458C">
        <w:rPr>
          <w:sz w:val="26"/>
          <w:szCs w:val="26"/>
        </w:rPr>
        <w:t xml:space="preserve">Приказ  Минобрнауки России от 25.12.2013 </w:t>
      </w:r>
      <w:r w:rsidR="00A053A6" w:rsidRPr="00F1458C">
        <w:rPr>
          <w:sz w:val="26"/>
          <w:szCs w:val="26"/>
        </w:rPr>
        <w:t>№ </w:t>
      </w:r>
      <w:r w:rsidRPr="00F1458C">
        <w:rPr>
          <w:sz w:val="26"/>
          <w:szCs w:val="26"/>
        </w:rPr>
        <w:t>1394 «Об утверждении Порядка проведения государственной итоговой аттестации</w:t>
      </w:r>
      <w:r w:rsidR="00A053A6" w:rsidRPr="00F1458C">
        <w:rPr>
          <w:sz w:val="26"/>
          <w:szCs w:val="26"/>
        </w:rPr>
        <w:t xml:space="preserve"> по о</w:t>
      </w:r>
      <w:r w:rsidRPr="00F1458C">
        <w:rPr>
          <w:sz w:val="26"/>
          <w:szCs w:val="26"/>
        </w:rPr>
        <w:t xml:space="preserve">бразовательным программам основного общего образования» (зарегистрирован Минюстом России 03.02.2014, регистрационный </w:t>
      </w:r>
      <w:r w:rsidR="00A053A6" w:rsidRPr="00F1458C">
        <w:rPr>
          <w:sz w:val="26"/>
          <w:szCs w:val="26"/>
        </w:rPr>
        <w:t>№ </w:t>
      </w:r>
      <w:r w:rsidRPr="00F1458C">
        <w:rPr>
          <w:sz w:val="26"/>
          <w:szCs w:val="26"/>
        </w:rPr>
        <w:t>31206</w:t>
      </w:r>
      <w:r w:rsidR="0084564C" w:rsidRPr="00F1458C">
        <w:rPr>
          <w:sz w:val="26"/>
          <w:szCs w:val="26"/>
        </w:rPr>
        <w:t>);</w:t>
      </w:r>
    </w:p>
    <w:p w:rsidR="00044167" w:rsidRPr="00F1458C" w:rsidRDefault="00FE4A4B" w:rsidP="00F1458C">
      <w:pPr>
        <w:pStyle w:val="afb"/>
        <w:numPr>
          <w:ilvl w:val="3"/>
          <w:numId w:val="1"/>
        </w:numPr>
        <w:tabs>
          <w:tab w:val="left" w:pos="1134"/>
        </w:tabs>
        <w:ind w:left="0" w:firstLine="851"/>
        <w:jc w:val="both"/>
        <w:rPr>
          <w:sz w:val="26"/>
          <w:szCs w:val="26"/>
        </w:rPr>
      </w:pPr>
      <w:r w:rsidRPr="00F1458C">
        <w:rPr>
          <w:sz w:val="26"/>
          <w:szCs w:val="26"/>
        </w:rPr>
        <w:t>Постановление Правительства Российской Федерации от 31</w:t>
      </w:r>
      <w:r w:rsidR="00277D9B" w:rsidRPr="00F1458C">
        <w:rPr>
          <w:sz w:val="26"/>
          <w:szCs w:val="26"/>
        </w:rPr>
        <w:t>.08.</w:t>
      </w:r>
      <w:r w:rsidRPr="00F1458C">
        <w:rPr>
          <w:sz w:val="26"/>
          <w:szCs w:val="26"/>
        </w:rPr>
        <w:t xml:space="preserve">2013 </w:t>
      </w:r>
      <w:r w:rsidR="00A053A6" w:rsidRPr="00F1458C">
        <w:rPr>
          <w:sz w:val="26"/>
          <w:szCs w:val="26"/>
        </w:rPr>
        <w:t>№ </w:t>
      </w:r>
      <w:r w:rsidRPr="00F1458C">
        <w:rPr>
          <w:sz w:val="26"/>
          <w:szCs w:val="26"/>
        </w:rPr>
        <w:t>755 «О федеральной информационной системе обеспечения проведения государственной итоговой аттестации обучающихся, освоивших основные образовательные программы основного общего</w:t>
      </w:r>
      <w:r w:rsidR="00A053A6" w:rsidRPr="00F1458C">
        <w:rPr>
          <w:sz w:val="26"/>
          <w:szCs w:val="26"/>
        </w:rPr>
        <w:t xml:space="preserve"> и с</w:t>
      </w:r>
      <w:r w:rsidRPr="00F1458C">
        <w:rPr>
          <w:sz w:val="26"/>
          <w:szCs w:val="26"/>
        </w:rPr>
        <w:t>реднего общего образования,</w:t>
      </w:r>
      <w:r w:rsidR="00A053A6" w:rsidRPr="00F1458C">
        <w:rPr>
          <w:sz w:val="26"/>
          <w:szCs w:val="26"/>
        </w:rPr>
        <w:t xml:space="preserve"> и п</w:t>
      </w:r>
      <w:r w:rsidRPr="00F1458C">
        <w:rPr>
          <w:sz w:val="26"/>
          <w:szCs w:val="26"/>
        </w:rPr>
        <w:t>риема граждан</w:t>
      </w:r>
      <w:r w:rsidR="00A053A6" w:rsidRPr="00F1458C">
        <w:rPr>
          <w:sz w:val="26"/>
          <w:szCs w:val="26"/>
        </w:rPr>
        <w:t xml:space="preserve"> в о</w:t>
      </w:r>
      <w:r w:rsidRPr="00F1458C">
        <w:rPr>
          <w:sz w:val="26"/>
          <w:szCs w:val="26"/>
        </w:rPr>
        <w:t>бразовательные организации для получения среднего профессионального</w:t>
      </w:r>
      <w:r w:rsidR="00A053A6" w:rsidRPr="00F1458C">
        <w:rPr>
          <w:sz w:val="26"/>
          <w:szCs w:val="26"/>
        </w:rPr>
        <w:t xml:space="preserve"> и в</w:t>
      </w:r>
      <w:r w:rsidRPr="00F1458C">
        <w:rPr>
          <w:sz w:val="26"/>
          <w:szCs w:val="26"/>
        </w:rPr>
        <w:t>ысшего образования</w:t>
      </w:r>
      <w:r w:rsidR="00A053A6" w:rsidRPr="00F1458C">
        <w:rPr>
          <w:sz w:val="26"/>
          <w:szCs w:val="26"/>
        </w:rPr>
        <w:t xml:space="preserve"> и р</w:t>
      </w:r>
      <w:r w:rsidRPr="00F1458C">
        <w:rPr>
          <w:sz w:val="26"/>
          <w:szCs w:val="26"/>
        </w:rPr>
        <w:t>егиональных информационных системах обеспечения проведения государственной итоговой аттестации обучающихся, освоивших основные образовательные программы основного общего</w:t>
      </w:r>
      <w:r w:rsidR="00A053A6" w:rsidRPr="00F1458C">
        <w:rPr>
          <w:sz w:val="26"/>
          <w:szCs w:val="26"/>
        </w:rPr>
        <w:t xml:space="preserve"> и с</w:t>
      </w:r>
      <w:r w:rsidRPr="00F1458C">
        <w:rPr>
          <w:sz w:val="26"/>
          <w:szCs w:val="26"/>
        </w:rPr>
        <w:t>реднего общего образования» (вместе</w:t>
      </w:r>
      <w:r w:rsidR="00A053A6" w:rsidRPr="00F1458C">
        <w:rPr>
          <w:sz w:val="26"/>
          <w:szCs w:val="26"/>
        </w:rPr>
        <w:t xml:space="preserve"> с п</w:t>
      </w:r>
      <w:r w:rsidRPr="00F1458C">
        <w:rPr>
          <w:sz w:val="26"/>
          <w:szCs w:val="26"/>
        </w:rPr>
        <w:t xml:space="preserve">рилагаемыми </w:t>
      </w:r>
      <w:hyperlink r:id="rId8" w:history="1">
        <w:r w:rsidRPr="00F1458C">
          <w:rPr>
            <w:sz w:val="26"/>
            <w:szCs w:val="26"/>
          </w:rPr>
          <w:t>Правила</w:t>
        </w:r>
      </w:hyperlink>
      <w:r w:rsidRPr="00F1458C">
        <w:rPr>
          <w:sz w:val="26"/>
          <w:szCs w:val="26"/>
        </w:rPr>
        <w:t>ми формирования</w:t>
      </w:r>
      <w:r w:rsidR="00A053A6" w:rsidRPr="00F1458C">
        <w:rPr>
          <w:sz w:val="26"/>
          <w:szCs w:val="26"/>
        </w:rPr>
        <w:t xml:space="preserve"> и в</w:t>
      </w:r>
      <w:r w:rsidRPr="00F1458C">
        <w:rPr>
          <w:sz w:val="26"/>
          <w:szCs w:val="26"/>
        </w:rPr>
        <w:t>едения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w:t>
      </w:r>
      <w:r w:rsidR="00A053A6" w:rsidRPr="00F1458C">
        <w:rPr>
          <w:sz w:val="26"/>
          <w:szCs w:val="26"/>
        </w:rPr>
        <w:t xml:space="preserve"> и с</w:t>
      </w:r>
      <w:r w:rsidRPr="00F1458C">
        <w:rPr>
          <w:sz w:val="26"/>
          <w:szCs w:val="26"/>
        </w:rPr>
        <w:t>реднего общего образования,</w:t>
      </w:r>
      <w:r w:rsidR="00A053A6" w:rsidRPr="00F1458C">
        <w:rPr>
          <w:sz w:val="26"/>
          <w:szCs w:val="26"/>
        </w:rPr>
        <w:t xml:space="preserve"> и п</w:t>
      </w:r>
      <w:r w:rsidRPr="00F1458C">
        <w:rPr>
          <w:sz w:val="26"/>
          <w:szCs w:val="26"/>
        </w:rPr>
        <w:t>риема граждан</w:t>
      </w:r>
      <w:r w:rsidR="00A053A6" w:rsidRPr="00F1458C">
        <w:rPr>
          <w:sz w:val="26"/>
          <w:szCs w:val="26"/>
        </w:rPr>
        <w:t xml:space="preserve"> в о</w:t>
      </w:r>
      <w:r w:rsidRPr="00F1458C">
        <w:rPr>
          <w:sz w:val="26"/>
          <w:szCs w:val="26"/>
        </w:rPr>
        <w:t>бразовательные организации для получения среднего профессионального</w:t>
      </w:r>
      <w:r w:rsidR="00A053A6" w:rsidRPr="00F1458C">
        <w:rPr>
          <w:sz w:val="26"/>
          <w:szCs w:val="26"/>
        </w:rPr>
        <w:t xml:space="preserve"> и в</w:t>
      </w:r>
      <w:r w:rsidRPr="00F1458C">
        <w:rPr>
          <w:sz w:val="26"/>
          <w:szCs w:val="26"/>
        </w:rPr>
        <w:t>ысшего образования</w:t>
      </w:r>
      <w:r w:rsidR="00A053A6" w:rsidRPr="00F1458C">
        <w:rPr>
          <w:sz w:val="26"/>
          <w:szCs w:val="26"/>
        </w:rPr>
        <w:t xml:space="preserve"> и р</w:t>
      </w:r>
      <w:r w:rsidRPr="00F1458C">
        <w:rPr>
          <w:sz w:val="26"/>
          <w:szCs w:val="26"/>
        </w:rPr>
        <w:t>егиональных информационных систем обеспечения проведения государственной итоговой аттестации обучающихся, освоивших основные образовательные программы основного общего</w:t>
      </w:r>
      <w:r w:rsidR="00A053A6" w:rsidRPr="00F1458C">
        <w:rPr>
          <w:sz w:val="26"/>
          <w:szCs w:val="26"/>
        </w:rPr>
        <w:t xml:space="preserve"> и с</w:t>
      </w:r>
      <w:r w:rsidRPr="00F1458C">
        <w:rPr>
          <w:sz w:val="26"/>
          <w:szCs w:val="26"/>
        </w:rPr>
        <w:t>реднего общего образования (далее – Правила формирования</w:t>
      </w:r>
      <w:r w:rsidR="00A053A6" w:rsidRPr="00F1458C">
        <w:rPr>
          <w:sz w:val="26"/>
          <w:szCs w:val="26"/>
        </w:rPr>
        <w:t xml:space="preserve"> и в</w:t>
      </w:r>
      <w:r w:rsidRPr="00F1458C">
        <w:rPr>
          <w:sz w:val="26"/>
          <w:szCs w:val="26"/>
        </w:rPr>
        <w:t>едения ФИС/РИС));</w:t>
      </w:r>
    </w:p>
    <w:p w:rsidR="00044167" w:rsidRPr="00F1458C" w:rsidRDefault="00FE4A4B" w:rsidP="00F1458C">
      <w:pPr>
        <w:pStyle w:val="afb"/>
        <w:numPr>
          <w:ilvl w:val="3"/>
          <w:numId w:val="1"/>
        </w:numPr>
        <w:tabs>
          <w:tab w:val="left" w:pos="1134"/>
        </w:tabs>
        <w:ind w:left="0" w:firstLine="851"/>
        <w:jc w:val="both"/>
        <w:rPr>
          <w:sz w:val="26"/>
          <w:szCs w:val="26"/>
        </w:rPr>
      </w:pPr>
      <w:r w:rsidRPr="00F1458C">
        <w:rPr>
          <w:sz w:val="26"/>
          <w:szCs w:val="26"/>
        </w:rPr>
        <w:t>Приказ Федеральной службы</w:t>
      </w:r>
      <w:r w:rsidR="00A053A6" w:rsidRPr="00F1458C">
        <w:rPr>
          <w:sz w:val="26"/>
          <w:szCs w:val="26"/>
        </w:rPr>
        <w:t xml:space="preserve"> по н</w:t>
      </w:r>
      <w:r w:rsidRPr="00F1458C">
        <w:rPr>
          <w:sz w:val="26"/>
          <w:szCs w:val="26"/>
        </w:rPr>
        <w:t>адзору</w:t>
      </w:r>
      <w:r w:rsidR="00A053A6" w:rsidRPr="00F1458C">
        <w:rPr>
          <w:sz w:val="26"/>
          <w:szCs w:val="26"/>
        </w:rPr>
        <w:t xml:space="preserve"> в с</w:t>
      </w:r>
      <w:r w:rsidRPr="00F1458C">
        <w:rPr>
          <w:sz w:val="26"/>
          <w:szCs w:val="26"/>
        </w:rPr>
        <w:t>фере образования</w:t>
      </w:r>
      <w:r w:rsidR="00A053A6" w:rsidRPr="00F1458C">
        <w:rPr>
          <w:sz w:val="26"/>
          <w:szCs w:val="26"/>
        </w:rPr>
        <w:t xml:space="preserve"> и н</w:t>
      </w:r>
      <w:r w:rsidRPr="00F1458C">
        <w:rPr>
          <w:sz w:val="26"/>
          <w:szCs w:val="26"/>
        </w:rPr>
        <w:t>ауки от 17</w:t>
      </w:r>
      <w:r w:rsidR="00277D9B" w:rsidRPr="00F1458C">
        <w:rPr>
          <w:sz w:val="26"/>
          <w:szCs w:val="26"/>
        </w:rPr>
        <w:t>.12.2</w:t>
      </w:r>
      <w:r w:rsidRPr="00F1458C">
        <w:rPr>
          <w:sz w:val="26"/>
          <w:szCs w:val="26"/>
        </w:rPr>
        <w:t xml:space="preserve">013 </w:t>
      </w:r>
      <w:r w:rsidR="00A053A6" w:rsidRPr="00F1458C">
        <w:rPr>
          <w:sz w:val="26"/>
          <w:szCs w:val="26"/>
        </w:rPr>
        <w:t>№ </w:t>
      </w:r>
      <w:r w:rsidRPr="00F1458C">
        <w:rPr>
          <w:sz w:val="26"/>
          <w:szCs w:val="26"/>
        </w:rPr>
        <w:t>1274 «Об утверждении Порядка разработки использования</w:t>
      </w:r>
      <w:r w:rsidR="00A053A6" w:rsidRPr="00F1458C">
        <w:rPr>
          <w:sz w:val="26"/>
          <w:szCs w:val="26"/>
        </w:rPr>
        <w:t xml:space="preserve"> и х</w:t>
      </w:r>
      <w:r w:rsidRPr="00F1458C">
        <w:rPr>
          <w:sz w:val="26"/>
          <w:szCs w:val="26"/>
        </w:rPr>
        <w:t>ранения контрольных измерительных материалов при проведении государственной итоговой аттестации</w:t>
      </w:r>
      <w:r w:rsidR="00A053A6" w:rsidRPr="00F1458C">
        <w:rPr>
          <w:sz w:val="26"/>
          <w:szCs w:val="26"/>
        </w:rPr>
        <w:t xml:space="preserve"> по о</w:t>
      </w:r>
      <w:r w:rsidRPr="00F1458C">
        <w:rPr>
          <w:sz w:val="26"/>
          <w:szCs w:val="26"/>
        </w:rPr>
        <w:t>бразовательным программам основного общего образования</w:t>
      </w:r>
      <w:r w:rsidR="00A053A6" w:rsidRPr="00F1458C">
        <w:rPr>
          <w:sz w:val="26"/>
          <w:szCs w:val="26"/>
        </w:rPr>
        <w:t xml:space="preserve"> и П</w:t>
      </w:r>
      <w:r w:rsidRPr="00F1458C">
        <w:rPr>
          <w:sz w:val="26"/>
          <w:szCs w:val="26"/>
        </w:rPr>
        <w:t>орядка разработки, использования</w:t>
      </w:r>
      <w:r w:rsidR="00A053A6" w:rsidRPr="00F1458C">
        <w:rPr>
          <w:sz w:val="26"/>
          <w:szCs w:val="26"/>
        </w:rPr>
        <w:t xml:space="preserve"> и х</w:t>
      </w:r>
      <w:r w:rsidRPr="00F1458C">
        <w:rPr>
          <w:sz w:val="26"/>
          <w:szCs w:val="26"/>
        </w:rPr>
        <w:t>ранения контрольных измерительных материалов при проведении государственной итоговой аттестации</w:t>
      </w:r>
      <w:r w:rsidR="00A053A6" w:rsidRPr="00F1458C">
        <w:rPr>
          <w:sz w:val="26"/>
          <w:szCs w:val="26"/>
        </w:rPr>
        <w:t xml:space="preserve"> по о</w:t>
      </w:r>
      <w:r w:rsidRPr="00F1458C">
        <w:rPr>
          <w:sz w:val="26"/>
          <w:szCs w:val="26"/>
        </w:rPr>
        <w:t>бразовательным программам среднего общего образования</w:t>
      </w:r>
      <w:r w:rsidR="009539F0" w:rsidRPr="00F1458C">
        <w:rPr>
          <w:sz w:val="26"/>
          <w:szCs w:val="26"/>
        </w:rPr>
        <w:t>»;</w:t>
      </w:r>
    </w:p>
    <w:p w:rsidR="00EE3FAF" w:rsidRPr="00F1458C" w:rsidRDefault="00EE3FAF" w:rsidP="00F1458C">
      <w:pPr>
        <w:pStyle w:val="afb"/>
        <w:numPr>
          <w:ilvl w:val="3"/>
          <w:numId w:val="1"/>
        </w:numPr>
        <w:tabs>
          <w:tab w:val="left" w:pos="1134"/>
        </w:tabs>
        <w:ind w:left="0" w:firstLine="851"/>
        <w:jc w:val="both"/>
        <w:rPr>
          <w:sz w:val="26"/>
          <w:szCs w:val="26"/>
        </w:rPr>
      </w:pPr>
      <w:r w:rsidRPr="00F1458C">
        <w:rPr>
          <w:sz w:val="26"/>
          <w:szCs w:val="26"/>
        </w:rPr>
        <w:t>Приказ Минобрнауки России от 28.06.2013 № 491 «Об утверждении Порядка аккредитации граждан в качестве общественных наблюдателей при проведении государственной итоговой аттестации по образовательным программам основного общего и среднего общего образования, всероссийской олимпиады школьников и олимпиад школьников» (зарегистрирован Минюстом России 02.08.2013 № 29234).</w:t>
      </w:r>
    </w:p>
    <w:p w:rsidR="005C7580" w:rsidRPr="00F1458C" w:rsidRDefault="005C7580" w:rsidP="00F1458C">
      <w:pPr>
        <w:rPr>
          <w:sz w:val="26"/>
          <w:szCs w:val="26"/>
        </w:rPr>
      </w:pPr>
      <w:bookmarkStart w:id="12" w:name="_Toc404598536"/>
      <w:r w:rsidRPr="00F1458C">
        <w:rPr>
          <w:sz w:val="26"/>
          <w:szCs w:val="26"/>
        </w:rPr>
        <w:br w:type="page"/>
      </w:r>
    </w:p>
    <w:p w:rsidR="00FE4A4B" w:rsidRPr="00D131C1" w:rsidRDefault="00E71108" w:rsidP="00677CB1">
      <w:pPr>
        <w:pStyle w:val="11"/>
      </w:pPr>
      <w:bookmarkStart w:id="13" w:name="_Toc410235017"/>
      <w:bookmarkStart w:id="14" w:name="_Toc410235123"/>
      <w:bookmarkStart w:id="15" w:name="_Toc501533586"/>
      <w:r>
        <w:lastRenderedPageBreak/>
        <w:t>2</w:t>
      </w:r>
      <w:r w:rsidR="006804CA" w:rsidRPr="00D131C1">
        <w:t xml:space="preserve">. </w:t>
      </w:r>
      <w:r w:rsidR="00FE4A4B" w:rsidRPr="00D131C1">
        <w:t xml:space="preserve">Организация проведения </w:t>
      </w:r>
      <w:bookmarkEnd w:id="12"/>
      <w:bookmarkEnd w:id="13"/>
      <w:bookmarkEnd w:id="14"/>
      <w:r w:rsidR="0084564C" w:rsidRPr="00D131C1">
        <w:t>ГИА</w:t>
      </w:r>
      <w:bookmarkEnd w:id="15"/>
    </w:p>
    <w:p w:rsidR="00FE4A4B" w:rsidRPr="00823E82" w:rsidRDefault="00FE4A4B" w:rsidP="00677CB1">
      <w:pPr>
        <w:pStyle w:val="20"/>
        <w:rPr>
          <w:sz w:val="26"/>
        </w:rPr>
      </w:pPr>
      <w:bookmarkStart w:id="16" w:name="_Toc410235018"/>
      <w:bookmarkStart w:id="17" w:name="_Toc410235124"/>
      <w:bookmarkStart w:id="18" w:name="_Toc501533587"/>
      <w:r w:rsidRPr="00823E82">
        <w:rPr>
          <w:sz w:val="26"/>
        </w:rPr>
        <w:t>2.1</w:t>
      </w:r>
      <w:r w:rsidR="00523D5A" w:rsidRPr="00823E82">
        <w:rPr>
          <w:sz w:val="26"/>
        </w:rPr>
        <w:t>.</w:t>
      </w:r>
      <w:r w:rsidRPr="00823E82">
        <w:rPr>
          <w:sz w:val="26"/>
        </w:rPr>
        <w:t xml:space="preserve"> Основные полномочия ОИВ</w:t>
      </w:r>
      <w:r w:rsidR="00A053A6" w:rsidRPr="00823E82">
        <w:rPr>
          <w:sz w:val="26"/>
        </w:rPr>
        <w:t xml:space="preserve"> по о</w:t>
      </w:r>
      <w:r w:rsidRPr="00823E82">
        <w:rPr>
          <w:sz w:val="26"/>
        </w:rPr>
        <w:t xml:space="preserve">рганизации </w:t>
      </w:r>
      <w:bookmarkEnd w:id="16"/>
      <w:bookmarkEnd w:id="17"/>
      <w:r w:rsidR="0084564C" w:rsidRPr="00823E82">
        <w:rPr>
          <w:sz w:val="26"/>
        </w:rPr>
        <w:t>ГИА</w:t>
      </w:r>
      <w:bookmarkEnd w:id="18"/>
    </w:p>
    <w:p w:rsidR="00044167" w:rsidRPr="00823E82" w:rsidRDefault="00FE4A4B" w:rsidP="00F1458C">
      <w:pPr>
        <w:ind w:firstLine="851"/>
        <w:jc w:val="both"/>
        <w:rPr>
          <w:sz w:val="26"/>
          <w:szCs w:val="26"/>
        </w:rPr>
      </w:pPr>
      <w:r w:rsidRPr="00823E82">
        <w:rPr>
          <w:sz w:val="26"/>
          <w:szCs w:val="26"/>
        </w:rPr>
        <w:t>ОИВ обеспечивают проведение ГИА</w:t>
      </w:r>
      <w:r w:rsidR="006C5880" w:rsidRPr="00823E82">
        <w:rPr>
          <w:sz w:val="26"/>
          <w:szCs w:val="26"/>
        </w:rPr>
        <w:t xml:space="preserve"> в субъекте Российской Федерации</w:t>
      </w:r>
      <w:r w:rsidRPr="00823E82">
        <w:rPr>
          <w:sz w:val="26"/>
          <w:szCs w:val="26"/>
        </w:rPr>
        <w:t>,</w:t>
      </w:r>
      <w:r w:rsidR="00A053A6" w:rsidRPr="00823E82">
        <w:rPr>
          <w:sz w:val="26"/>
          <w:szCs w:val="26"/>
        </w:rPr>
        <w:t xml:space="preserve"> в т</w:t>
      </w:r>
      <w:r w:rsidRPr="00823E82">
        <w:rPr>
          <w:sz w:val="26"/>
          <w:szCs w:val="26"/>
        </w:rPr>
        <w:t>ом числе:</w:t>
      </w:r>
    </w:p>
    <w:p w:rsidR="00FE0CBB" w:rsidRPr="00823E82" w:rsidRDefault="00FE4A4B" w:rsidP="00F1458C">
      <w:pPr>
        <w:pStyle w:val="afb"/>
        <w:ind w:left="0" w:firstLine="851"/>
        <w:jc w:val="both"/>
        <w:rPr>
          <w:sz w:val="26"/>
          <w:szCs w:val="26"/>
        </w:rPr>
      </w:pPr>
      <w:r w:rsidRPr="00823E82">
        <w:rPr>
          <w:sz w:val="26"/>
          <w:szCs w:val="26"/>
        </w:rPr>
        <w:t>создают ГЭК,</w:t>
      </w:r>
      <w:r w:rsidR="00A053A6" w:rsidRPr="00823E82">
        <w:rPr>
          <w:sz w:val="26"/>
          <w:szCs w:val="26"/>
        </w:rPr>
        <w:t xml:space="preserve"> ПК и КК и</w:t>
      </w:r>
      <w:r w:rsidRPr="00823E82">
        <w:rPr>
          <w:sz w:val="26"/>
          <w:szCs w:val="26"/>
        </w:rPr>
        <w:t xml:space="preserve"> организуют</w:t>
      </w:r>
      <w:r w:rsidR="00A053A6" w:rsidRPr="00823E82">
        <w:rPr>
          <w:sz w:val="26"/>
          <w:szCs w:val="26"/>
        </w:rPr>
        <w:t xml:space="preserve"> их д</w:t>
      </w:r>
      <w:r w:rsidRPr="00823E82">
        <w:rPr>
          <w:sz w:val="26"/>
          <w:szCs w:val="26"/>
        </w:rPr>
        <w:t>еятельность;</w:t>
      </w:r>
    </w:p>
    <w:p w:rsidR="007619F1" w:rsidRPr="00823E82" w:rsidRDefault="00210A56" w:rsidP="00F1458C">
      <w:pPr>
        <w:ind w:firstLine="851"/>
        <w:jc w:val="both"/>
        <w:rPr>
          <w:sz w:val="26"/>
          <w:szCs w:val="26"/>
        </w:rPr>
      </w:pPr>
      <w:r w:rsidRPr="00823E82">
        <w:rPr>
          <w:sz w:val="26"/>
          <w:szCs w:val="26"/>
        </w:rPr>
        <w:t xml:space="preserve">определяют порядок отбора </w:t>
      </w:r>
      <w:r w:rsidR="00D42780" w:rsidRPr="00823E82">
        <w:rPr>
          <w:sz w:val="26"/>
          <w:szCs w:val="26"/>
        </w:rPr>
        <w:t>специалистов</w:t>
      </w:r>
      <w:r w:rsidRPr="00823E82">
        <w:rPr>
          <w:sz w:val="26"/>
          <w:szCs w:val="26"/>
        </w:rPr>
        <w:t>,  привлекаемых к проведению ГИА</w:t>
      </w:r>
      <w:r w:rsidR="00D42780" w:rsidRPr="00823E82">
        <w:rPr>
          <w:sz w:val="26"/>
          <w:szCs w:val="26"/>
        </w:rPr>
        <w:t>,</w:t>
      </w:r>
      <w:r w:rsidRPr="00823E82">
        <w:rPr>
          <w:sz w:val="26"/>
          <w:szCs w:val="26"/>
        </w:rPr>
        <w:t xml:space="preserve"> в соответствии с требованиями Порядка;</w:t>
      </w:r>
    </w:p>
    <w:p w:rsidR="00FE0CBB" w:rsidRPr="00823E82" w:rsidRDefault="00FE4A4B" w:rsidP="00F1458C">
      <w:pPr>
        <w:pStyle w:val="afb"/>
        <w:ind w:left="0" w:firstLine="851"/>
        <w:jc w:val="both"/>
        <w:rPr>
          <w:sz w:val="26"/>
          <w:szCs w:val="26"/>
        </w:rPr>
      </w:pPr>
      <w:r w:rsidRPr="00823E82">
        <w:rPr>
          <w:sz w:val="26"/>
          <w:szCs w:val="26"/>
        </w:rPr>
        <w:t>обеспечивают подготовкуспециалистов, привлекаемых</w:t>
      </w:r>
      <w:r w:rsidR="00A053A6" w:rsidRPr="00823E82">
        <w:rPr>
          <w:sz w:val="26"/>
          <w:szCs w:val="26"/>
        </w:rPr>
        <w:t xml:space="preserve"> к п</w:t>
      </w:r>
      <w:r w:rsidRPr="00823E82">
        <w:rPr>
          <w:sz w:val="26"/>
          <w:szCs w:val="26"/>
        </w:rPr>
        <w:t xml:space="preserve">роведению </w:t>
      </w:r>
      <w:r w:rsidR="0084564C" w:rsidRPr="00823E82">
        <w:rPr>
          <w:sz w:val="26"/>
          <w:szCs w:val="26"/>
        </w:rPr>
        <w:t>ГИА</w:t>
      </w:r>
      <w:r w:rsidRPr="00823E82">
        <w:rPr>
          <w:sz w:val="26"/>
          <w:szCs w:val="26"/>
        </w:rPr>
        <w:t>,</w:t>
      </w:r>
      <w:r w:rsidR="00A053A6" w:rsidRPr="00823E82">
        <w:rPr>
          <w:sz w:val="26"/>
          <w:szCs w:val="26"/>
        </w:rPr>
        <w:t xml:space="preserve"> в с</w:t>
      </w:r>
      <w:r w:rsidRPr="00823E82">
        <w:rPr>
          <w:sz w:val="26"/>
          <w:szCs w:val="26"/>
        </w:rPr>
        <w:t>оответствии</w:t>
      </w:r>
      <w:r w:rsidR="00A053A6" w:rsidRPr="00823E82">
        <w:rPr>
          <w:sz w:val="26"/>
          <w:szCs w:val="26"/>
        </w:rPr>
        <w:t xml:space="preserve"> с т</w:t>
      </w:r>
      <w:r w:rsidRPr="00823E82">
        <w:rPr>
          <w:sz w:val="26"/>
          <w:szCs w:val="26"/>
        </w:rPr>
        <w:t>ребованиями Порядка;</w:t>
      </w:r>
    </w:p>
    <w:p w:rsidR="00ED434C" w:rsidRPr="00823E82" w:rsidRDefault="00BA3EB8" w:rsidP="00F1458C">
      <w:pPr>
        <w:pStyle w:val="afb"/>
        <w:ind w:left="0" w:firstLine="851"/>
        <w:jc w:val="both"/>
        <w:rPr>
          <w:sz w:val="26"/>
          <w:szCs w:val="26"/>
        </w:rPr>
      </w:pPr>
      <w:r w:rsidRPr="00823E82">
        <w:rPr>
          <w:sz w:val="26"/>
          <w:szCs w:val="26"/>
        </w:rPr>
        <w:t xml:space="preserve">устанавливают </w:t>
      </w:r>
      <w:r w:rsidR="00E130F9">
        <w:rPr>
          <w:sz w:val="26"/>
          <w:szCs w:val="26"/>
        </w:rPr>
        <w:t xml:space="preserve">сроки, </w:t>
      </w:r>
      <w:r w:rsidRPr="00823E82">
        <w:rPr>
          <w:sz w:val="26"/>
          <w:szCs w:val="26"/>
        </w:rPr>
        <w:t>форму</w:t>
      </w:r>
      <w:r w:rsidR="00A053A6" w:rsidRPr="00823E82">
        <w:rPr>
          <w:sz w:val="26"/>
          <w:szCs w:val="26"/>
        </w:rPr>
        <w:t xml:space="preserve"> и п</w:t>
      </w:r>
      <w:r w:rsidRPr="00823E82">
        <w:rPr>
          <w:sz w:val="26"/>
          <w:szCs w:val="26"/>
        </w:rPr>
        <w:t>орядок проведения ГИА для обучающихся, изучавших родной язык</w:t>
      </w:r>
      <w:r w:rsidR="00A053A6" w:rsidRPr="00823E82">
        <w:rPr>
          <w:sz w:val="26"/>
          <w:szCs w:val="26"/>
        </w:rPr>
        <w:t xml:space="preserve"> и р</w:t>
      </w:r>
      <w:r w:rsidRPr="00823E82">
        <w:rPr>
          <w:sz w:val="26"/>
          <w:szCs w:val="26"/>
        </w:rPr>
        <w:t>одную литературу</w:t>
      </w:r>
      <w:r w:rsidR="00ED434C" w:rsidRPr="00823E82">
        <w:rPr>
          <w:sz w:val="26"/>
          <w:szCs w:val="26"/>
        </w:rPr>
        <w:t>;</w:t>
      </w:r>
    </w:p>
    <w:p w:rsidR="00ED434C" w:rsidRPr="00823E82" w:rsidRDefault="00ED434C" w:rsidP="00F1458C">
      <w:pPr>
        <w:pStyle w:val="afb"/>
        <w:ind w:left="0" w:firstLine="851"/>
        <w:jc w:val="both"/>
        <w:rPr>
          <w:sz w:val="26"/>
          <w:szCs w:val="26"/>
        </w:rPr>
      </w:pPr>
      <w:r w:rsidRPr="00823E82">
        <w:rPr>
          <w:sz w:val="26"/>
          <w:szCs w:val="26"/>
        </w:rPr>
        <w:t>разрабатывают</w:t>
      </w:r>
      <w:r w:rsidR="00A053A6" w:rsidRPr="00823E82">
        <w:rPr>
          <w:sz w:val="26"/>
          <w:szCs w:val="26"/>
        </w:rPr>
        <w:t xml:space="preserve"> ЭМ д</w:t>
      </w:r>
      <w:r w:rsidRPr="00823E82">
        <w:rPr>
          <w:sz w:val="26"/>
          <w:szCs w:val="26"/>
        </w:rPr>
        <w:t>ля проведения ГИА</w:t>
      </w:r>
      <w:r w:rsidR="00A053A6" w:rsidRPr="00823E82">
        <w:rPr>
          <w:sz w:val="26"/>
          <w:szCs w:val="26"/>
        </w:rPr>
        <w:t xml:space="preserve"> по р</w:t>
      </w:r>
      <w:r w:rsidRPr="00823E82">
        <w:rPr>
          <w:sz w:val="26"/>
          <w:szCs w:val="26"/>
        </w:rPr>
        <w:t>одному языку</w:t>
      </w:r>
      <w:r w:rsidR="00A053A6" w:rsidRPr="00823E82">
        <w:rPr>
          <w:sz w:val="26"/>
          <w:szCs w:val="26"/>
        </w:rPr>
        <w:t xml:space="preserve"> и р</w:t>
      </w:r>
      <w:r w:rsidRPr="00823E82">
        <w:rPr>
          <w:sz w:val="26"/>
          <w:szCs w:val="26"/>
        </w:rPr>
        <w:t>одной литературе;</w:t>
      </w:r>
    </w:p>
    <w:p w:rsidR="00FE0CBB" w:rsidRPr="00823E82" w:rsidRDefault="00FE4A4B" w:rsidP="00F1458C">
      <w:pPr>
        <w:pStyle w:val="afb"/>
        <w:ind w:left="0" w:firstLine="851"/>
        <w:jc w:val="both"/>
        <w:rPr>
          <w:sz w:val="26"/>
          <w:szCs w:val="26"/>
        </w:rPr>
      </w:pPr>
      <w:r w:rsidRPr="00823E82">
        <w:rPr>
          <w:sz w:val="26"/>
          <w:szCs w:val="26"/>
        </w:rPr>
        <w:t>определяют места расположения ППЭ</w:t>
      </w:r>
      <w:r w:rsidR="00A053A6" w:rsidRPr="00823E82">
        <w:rPr>
          <w:sz w:val="26"/>
          <w:szCs w:val="26"/>
        </w:rPr>
        <w:t xml:space="preserve"> и р</w:t>
      </w:r>
      <w:r w:rsidRPr="00823E82">
        <w:rPr>
          <w:sz w:val="26"/>
          <w:szCs w:val="26"/>
        </w:rPr>
        <w:t>аспределение между ними обучающихся, составы руководителей</w:t>
      </w:r>
      <w:r w:rsidR="00A053A6" w:rsidRPr="00823E82">
        <w:rPr>
          <w:sz w:val="26"/>
          <w:szCs w:val="26"/>
        </w:rPr>
        <w:t xml:space="preserve"> и о</w:t>
      </w:r>
      <w:r w:rsidRPr="00823E82">
        <w:rPr>
          <w:sz w:val="26"/>
          <w:szCs w:val="26"/>
        </w:rPr>
        <w:t>рганизаторов ППЭ, уполномоченных представителей ГЭК, технических специалистов, специалистов</w:t>
      </w:r>
      <w:r w:rsidR="00A053A6" w:rsidRPr="00823E82">
        <w:rPr>
          <w:sz w:val="26"/>
          <w:szCs w:val="26"/>
        </w:rPr>
        <w:t xml:space="preserve"> по п</w:t>
      </w:r>
      <w:r w:rsidRPr="00823E82">
        <w:rPr>
          <w:sz w:val="26"/>
          <w:szCs w:val="26"/>
        </w:rPr>
        <w:t>роведению инструктажа</w:t>
      </w:r>
      <w:r w:rsidR="00A053A6" w:rsidRPr="00823E82">
        <w:rPr>
          <w:sz w:val="26"/>
          <w:szCs w:val="26"/>
        </w:rPr>
        <w:t xml:space="preserve"> и о</w:t>
      </w:r>
      <w:r w:rsidRPr="00823E82">
        <w:rPr>
          <w:sz w:val="26"/>
          <w:szCs w:val="26"/>
        </w:rPr>
        <w:t xml:space="preserve">беспечению лабораторных работ, </w:t>
      </w:r>
      <w:r w:rsidR="00413937" w:rsidRPr="00823E82">
        <w:rPr>
          <w:sz w:val="26"/>
          <w:szCs w:val="26"/>
        </w:rPr>
        <w:t xml:space="preserve">экзаменаторов-собеседников для проведения ГВЭ в устной форме, экспертов, оценивающих выполнение лабораторных работ по химии, </w:t>
      </w:r>
      <w:r w:rsidRPr="00823E82">
        <w:rPr>
          <w:sz w:val="26"/>
          <w:szCs w:val="26"/>
        </w:rPr>
        <w:t>ассистентов для лиц, указанных</w:t>
      </w:r>
      <w:r w:rsidR="00A053A6" w:rsidRPr="00823E82">
        <w:rPr>
          <w:sz w:val="26"/>
          <w:szCs w:val="26"/>
        </w:rPr>
        <w:t xml:space="preserve"> в п</w:t>
      </w:r>
      <w:r w:rsidRPr="00823E82">
        <w:rPr>
          <w:sz w:val="26"/>
          <w:szCs w:val="26"/>
        </w:rPr>
        <w:t>ункте 34 Порядка;</w:t>
      </w:r>
    </w:p>
    <w:p w:rsidR="00FE0CBB" w:rsidRPr="00823E82" w:rsidRDefault="00FE4A4B" w:rsidP="00F1458C">
      <w:pPr>
        <w:pStyle w:val="afb"/>
        <w:ind w:left="0" w:firstLine="851"/>
        <w:jc w:val="both"/>
        <w:rPr>
          <w:sz w:val="26"/>
          <w:szCs w:val="26"/>
        </w:rPr>
      </w:pPr>
      <w:r w:rsidRPr="00823E82">
        <w:rPr>
          <w:sz w:val="26"/>
          <w:szCs w:val="26"/>
        </w:rPr>
        <w:t>обеспечивают ППЭ необходимым комплектом</w:t>
      </w:r>
      <w:r w:rsidR="00A053A6" w:rsidRPr="00823E82">
        <w:rPr>
          <w:sz w:val="26"/>
          <w:szCs w:val="26"/>
        </w:rPr>
        <w:t xml:space="preserve"> ЭМ д</w:t>
      </w:r>
      <w:r w:rsidRPr="00823E82">
        <w:rPr>
          <w:sz w:val="26"/>
          <w:szCs w:val="26"/>
        </w:rPr>
        <w:t xml:space="preserve">ля проведения </w:t>
      </w:r>
      <w:r w:rsidR="0084564C" w:rsidRPr="00823E82">
        <w:rPr>
          <w:sz w:val="26"/>
          <w:szCs w:val="26"/>
        </w:rPr>
        <w:t>ГИА</w:t>
      </w:r>
      <w:r w:rsidR="00ED434C" w:rsidRPr="00823E82">
        <w:rPr>
          <w:sz w:val="26"/>
          <w:szCs w:val="26"/>
        </w:rPr>
        <w:t>,</w:t>
      </w:r>
      <w:r w:rsidR="00A053A6" w:rsidRPr="00823E82">
        <w:rPr>
          <w:sz w:val="26"/>
          <w:szCs w:val="26"/>
        </w:rPr>
        <w:t xml:space="preserve"> в т</w:t>
      </w:r>
      <w:r w:rsidR="00ED434C" w:rsidRPr="00823E82">
        <w:rPr>
          <w:sz w:val="26"/>
          <w:szCs w:val="26"/>
        </w:rPr>
        <w:t>ом числе</w:t>
      </w:r>
      <w:r w:rsidR="00A053A6" w:rsidRPr="00823E82">
        <w:rPr>
          <w:sz w:val="26"/>
          <w:szCs w:val="26"/>
        </w:rPr>
        <w:t xml:space="preserve"> ЭМ н</w:t>
      </w:r>
      <w:r w:rsidR="00ED434C" w:rsidRPr="00823E82">
        <w:rPr>
          <w:sz w:val="26"/>
          <w:szCs w:val="26"/>
        </w:rPr>
        <w:t>а родном языке</w:t>
      </w:r>
      <w:r w:rsidRPr="00823E82">
        <w:rPr>
          <w:sz w:val="26"/>
          <w:szCs w:val="26"/>
        </w:rPr>
        <w:t>;</w:t>
      </w:r>
    </w:p>
    <w:p w:rsidR="009850F2" w:rsidRPr="00823E82" w:rsidRDefault="009850F2" w:rsidP="00F1458C">
      <w:pPr>
        <w:pStyle w:val="afb"/>
        <w:ind w:left="0" w:firstLine="851"/>
        <w:jc w:val="both"/>
        <w:rPr>
          <w:sz w:val="26"/>
          <w:szCs w:val="26"/>
        </w:rPr>
      </w:pPr>
      <w:r w:rsidRPr="00823E82">
        <w:rPr>
          <w:sz w:val="26"/>
          <w:szCs w:val="26"/>
        </w:rPr>
        <w:t>определяют сроки проведения ГИА для обучающихся образовательных организаций при исправительных учреждениях уголовно-исполнительной системы, освобождаемых</w:t>
      </w:r>
      <w:r w:rsidR="00A053A6" w:rsidRPr="00823E82">
        <w:rPr>
          <w:sz w:val="26"/>
          <w:szCs w:val="26"/>
        </w:rPr>
        <w:t xml:space="preserve"> от о</w:t>
      </w:r>
      <w:r w:rsidRPr="00823E82">
        <w:rPr>
          <w:sz w:val="26"/>
          <w:szCs w:val="26"/>
        </w:rPr>
        <w:t>тбывания наказания</w:t>
      </w:r>
      <w:r w:rsidR="00A053A6" w:rsidRPr="00823E82">
        <w:rPr>
          <w:sz w:val="26"/>
          <w:szCs w:val="26"/>
        </w:rPr>
        <w:t xml:space="preserve"> не р</w:t>
      </w:r>
      <w:r w:rsidRPr="00823E82">
        <w:rPr>
          <w:sz w:val="26"/>
          <w:szCs w:val="26"/>
        </w:rPr>
        <w:t>анее чем</w:t>
      </w:r>
      <w:r w:rsidR="00A053A6" w:rsidRPr="00823E82">
        <w:rPr>
          <w:sz w:val="26"/>
          <w:szCs w:val="26"/>
        </w:rPr>
        <w:t xml:space="preserve"> за т</w:t>
      </w:r>
      <w:r w:rsidRPr="00823E82">
        <w:rPr>
          <w:sz w:val="26"/>
          <w:szCs w:val="26"/>
        </w:rPr>
        <w:t>ри месяца</w:t>
      </w:r>
      <w:r w:rsidR="00A053A6" w:rsidRPr="00823E82">
        <w:rPr>
          <w:sz w:val="26"/>
          <w:szCs w:val="26"/>
        </w:rPr>
        <w:t xml:space="preserve"> до н</w:t>
      </w:r>
      <w:r w:rsidRPr="00823E82">
        <w:rPr>
          <w:sz w:val="26"/>
          <w:szCs w:val="26"/>
        </w:rPr>
        <w:t>ачала ГИА,</w:t>
      </w:r>
      <w:r w:rsidR="00A053A6" w:rsidRPr="00823E82">
        <w:rPr>
          <w:sz w:val="26"/>
          <w:szCs w:val="26"/>
        </w:rPr>
        <w:t xml:space="preserve"> по с</w:t>
      </w:r>
      <w:r w:rsidRPr="00823E82">
        <w:rPr>
          <w:sz w:val="26"/>
          <w:szCs w:val="26"/>
        </w:rPr>
        <w:t>огласованию</w:t>
      </w:r>
      <w:r w:rsidR="00A053A6" w:rsidRPr="00823E82">
        <w:rPr>
          <w:sz w:val="26"/>
          <w:szCs w:val="26"/>
        </w:rPr>
        <w:t xml:space="preserve"> с у</w:t>
      </w:r>
      <w:r w:rsidRPr="00823E82">
        <w:rPr>
          <w:sz w:val="26"/>
          <w:szCs w:val="26"/>
        </w:rPr>
        <w:t xml:space="preserve">чредителями таких исправительных учреждений </w:t>
      </w:r>
      <w:r w:rsidR="00070B15" w:rsidRPr="00823E82">
        <w:rPr>
          <w:sz w:val="26"/>
          <w:szCs w:val="26"/>
        </w:rPr>
        <w:t>(</w:t>
      </w:r>
      <w:r w:rsidRPr="00823E82">
        <w:rPr>
          <w:sz w:val="26"/>
          <w:szCs w:val="26"/>
        </w:rPr>
        <w:t>но</w:t>
      </w:r>
      <w:r w:rsidR="00A053A6" w:rsidRPr="00823E82">
        <w:rPr>
          <w:sz w:val="26"/>
          <w:szCs w:val="26"/>
        </w:rPr>
        <w:t xml:space="preserve"> не р</w:t>
      </w:r>
      <w:r w:rsidRPr="00823E82">
        <w:rPr>
          <w:sz w:val="26"/>
          <w:szCs w:val="26"/>
        </w:rPr>
        <w:t>анее20</w:t>
      </w:r>
      <w:r w:rsidR="004005FB" w:rsidRPr="00823E82">
        <w:rPr>
          <w:sz w:val="26"/>
          <w:szCs w:val="26"/>
        </w:rPr>
        <w:t> </w:t>
      </w:r>
      <w:r w:rsidRPr="00823E82">
        <w:rPr>
          <w:sz w:val="26"/>
          <w:szCs w:val="26"/>
        </w:rPr>
        <w:t>февраля текущего года</w:t>
      </w:r>
      <w:r w:rsidR="00070B15" w:rsidRPr="00823E82">
        <w:rPr>
          <w:sz w:val="26"/>
          <w:szCs w:val="26"/>
        </w:rPr>
        <w:t>)</w:t>
      </w:r>
      <w:r w:rsidRPr="00823E82">
        <w:rPr>
          <w:sz w:val="26"/>
          <w:szCs w:val="26"/>
        </w:rPr>
        <w:t>;</w:t>
      </w:r>
    </w:p>
    <w:p w:rsidR="0042705D" w:rsidRPr="00823E82" w:rsidRDefault="0042705D" w:rsidP="00F1458C">
      <w:pPr>
        <w:pStyle w:val="afb"/>
        <w:ind w:left="0" w:firstLine="851"/>
        <w:jc w:val="both"/>
        <w:rPr>
          <w:sz w:val="26"/>
          <w:szCs w:val="26"/>
        </w:rPr>
      </w:pPr>
      <w:r w:rsidRPr="00823E82">
        <w:rPr>
          <w:sz w:val="26"/>
          <w:szCs w:val="26"/>
        </w:rPr>
        <w:t>организуют ГИА для</w:t>
      </w:r>
      <w:r w:rsidR="00E130F9" w:rsidRPr="00E130F9">
        <w:rPr>
          <w:sz w:val="26"/>
          <w:szCs w:val="26"/>
        </w:rPr>
        <w:t xml:space="preserve"> несовершеннолетних лиц, подозреваемых и обвиняемых, содержащихся под стражей</w:t>
      </w:r>
      <w:r w:rsidR="00E130F9">
        <w:rPr>
          <w:sz w:val="26"/>
          <w:szCs w:val="26"/>
        </w:rPr>
        <w:t>,</w:t>
      </w:r>
      <w:r w:rsidRPr="00823E82">
        <w:rPr>
          <w:sz w:val="26"/>
          <w:szCs w:val="26"/>
        </w:rPr>
        <w:t>обучающихся, освоивших образовательные программы основного общего образования</w:t>
      </w:r>
      <w:r w:rsidR="005F0932" w:rsidRPr="00823E82">
        <w:rPr>
          <w:sz w:val="26"/>
          <w:szCs w:val="26"/>
        </w:rPr>
        <w:t>,</w:t>
      </w:r>
      <w:r w:rsidR="00A053A6" w:rsidRPr="00823E82">
        <w:rPr>
          <w:sz w:val="26"/>
          <w:szCs w:val="26"/>
        </w:rPr>
        <w:t xml:space="preserve"> в с</w:t>
      </w:r>
      <w:r w:rsidRPr="00823E82">
        <w:rPr>
          <w:sz w:val="26"/>
          <w:szCs w:val="26"/>
        </w:rPr>
        <w:t xml:space="preserve">пециальных учебно-воспитательных учреждениях </w:t>
      </w:r>
      <w:r w:rsidRPr="00E130F9">
        <w:rPr>
          <w:sz w:val="26"/>
          <w:szCs w:val="26"/>
        </w:rPr>
        <w:t>закрытого типов,</w:t>
      </w:r>
      <w:r w:rsidR="00A053A6" w:rsidRPr="00E130F9">
        <w:rPr>
          <w:sz w:val="26"/>
          <w:szCs w:val="26"/>
        </w:rPr>
        <w:t xml:space="preserve"> а т</w:t>
      </w:r>
      <w:r w:rsidRPr="00E130F9">
        <w:rPr>
          <w:sz w:val="26"/>
          <w:szCs w:val="26"/>
        </w:rPr>
        <w:t>акже</w:t>
      </w:r>
      <w:r w:rsidR="00A053A6" w:rsidRPr="00E130F9">
        <w:rPr>
          <w:sz w:val="26"/>
          <w:szCs w:val="26"/>
        </w:rPr>
        <w:t xml:space="preserve"> в у</w:t>
      </w:r>
      <w:r w:rsidRPr="00E130F9">
        <w:rPr>
          <w:sz w:val="26"/>
          <w:szCs w:val="26"/>
        </w:rPr>
        <w:t>чреждениях, исполняющих наказание</w:t>
      </w:r>
      <w:r w:rsidR="00A053A6" w:rsidRPr="00E130F9">
        <w:rPr>
          <w:sz w:val="26"/>
          <w:szCs w:val="26"/>
        </w:rPr>
        <w:t xml:space="preserve"> в в</w:t>
      </w:r>
      <w:r w:rsidRPr="00E130F9">
        <w:rPr>
          <w:sz w:val="26"/>
          <w:szCs w:val="26"/>
        </w:rPr>
        <w:t>иде лишения свободы, при содействии администрации таких учреждений</w:t>
      </w:r>
      <w:r w:rsidR="00A053A6" w:rsidRPr="00E130F9">
        <w:rPr>
          <w:sz w:val="26"/>
          <w:szCs w:val="26"/>
        </w:rPr>
        <w:t xml:space="preserve"> с у</w:t>
      </w:r>
      <w:r w:rsidRPr="00E130F9">
        <w:rPr>
          <w:sz w:val="26"/>
          <w:szCs w:val="26"/>
        </w:rPr>
        <w:t>четом специальных условий содержания</w:t>
      </w:r>
      <w:r w:rsidR="00A053A6" w:rsidRPr="00E130F9">
        <w:rPr>
          <w:sz w:val="26"/>
          <w:szCs w:val="26"/>
        </w:rPr>
        <w:t xml:space="preserve"> и н</w:t>
      </w:r>
      <w:r w:rsidRPr="00E130F9">
        <w:rPr>
          <w:sz w:val="26"/>
          <w:szCs w:val="26"/>
        </w:rPr>
        <w:t>еобходимости</w:t>
      </w:r>
      <w:r w:rsidRPr="00823E82">
        <w:rPr>
          <w:sz w:val="26"/>
          <w:szCs w:val="26"/>
        </w:rPr>
        <w:t xml:space="preserve"> обеспечения общественной безопасности</w:t>
      </w:r>
      <w:r w:rsidR="00A053A6" w:rsidRPr="00823E82">
        <w:rPr>
          <w:sz w:val="26"/>
          <w:szCs w:val="26"/>
        </w:rPr>
        <w:t xml:space="preserve"> во в</w:t>
      </w:r>
      <w:r w:rsidRPr="00823E82">
        <w:rPr>
          <w:sz w:val="26"/>
          <w:szCs w:val="26"/>
        </w:rPr>
        <w:t>ремя прохождения ГИА;</w:t>
      </w:r>
    </w:p>
    <w:p w:rsidR="00FE0CBB" w:rsidRPr="00823E82" w:rsidRDefault="00FE4A4B" w:rsidP="00F1458C">
      <w:pPr>
        <w:pStyle w:val="afb"/>
        <w:ind w:left="0" w:firstLine="851"/>
        <w:jc w:val="both"/>
        <w:rPr>
          <w:sz w:val="26"/>
          <w:szCs w:val="26"/>
        </w:rPr>
      </w:pPr>
      <w:r w:rsidRPr="00823E82">
        <w:rPr>
          <w:sz w:val="26"/>
          <w:szCs w:val="26"/>
        </w:rPr>
        <w:t>обеспечивают информационную безопасность при хранении, использовании</w:t>
      </w:r>
      <w:r w:rsidR="00A053A6" w:rsidRPr="00823E82">
        <w:rPr>
          <w:sz w:val="26"/>
          <w:szCs w:val="26"/>
        </w:rPr>
        <w:t xml:space="preserve"> и п</w:t>
      </w:r>
      <w:r w:rsidRPr="00823E82">
        <w:rPr>
          <w:sz w:val="26"/>
          <w:szCs w:val="26"/>
        </w:rPr>
        <w:t>ередаче ЭМ,</w:t>
      </w:r>
      <w:r w:rsidR="00A053A6" w:rsidRPr="00823E82">
        <w:rPr>
          <w:sz w:val="26"/>
          <w:szCs w:val="26"/>
        </w:rPr>
        <w:t xml:space="preserve"> в т</w:t>
      </w:r>
      <w:r w:rsidRPr="00823E82">
        <w:rPr>
          <w:sz w:val="26"/>
          <w:szCs w:val="26"/>
        </w:rPr>
        <w:t>ом числе определяют места хранения ЭМ, лиц, имеющих</w:t>
      </w:r>
      <w:r w:rsidR="00A053A6" w:rsidRPr="00823E82">
        <w:rPr>
          <w:sz w:val="26"/>
          <w:szCs w:val="26"/>
        </w:rPr>
        <w:t xml:space="preserve"> к н</w:t>
      </w:r>
      <w:r w:rsidRPr="00823E82">
        <w:rPr>
          <w:sz w:val="26"/>
          <w:szCs w:val="26"/>
        </w:rPr>
        <w:t>им доступ, принимают меры</w:t>
      </w:r>
      <w:r w:rsidR="00A053A6" w:rsidRPr="00823E82">
        <w:rPr>
          <w:sz w:val="26"/>
          <w:szCs w:val="26"/>
        </w:rPr>
        <w:t xml:space="preserve"> по з</w:t>
      </w:r>
      <w:r w:rsidRPr="00823E82">
        <w:rPr>
          <w:sz w:val="26"/>
          <w:szCs w:val="26"/>
        </w:rPr>
        <w:t>ащите КИМ</w:t>
      </w:r>
      <w:r w:rsidR="00A053A6" w:rsidRPr="00823E82">
        <w:rPr>
          <w:sz w:val="26"/>
          <w:szCs w:val="26"/>
        </w:rPr>
        <w:t xml:space="preserve"> от р</w:t>
      </w:r>
      <w:r w:rsidRPr="00823E82">
        <w:rPr>
          <w:sz w:val="26"/>
          <w:szCs w:val="26"/>
        </w:rPr>
        <w:t>азглашения содержащейся</w:t>
      </w:r>
      <w:r w:rsidR="00A053A6" w:rsidRPr="00823E82">
        <w:rPr>
          <w:sz w:val="26"/>
          <w:szCs w:val="26"/>
        </w:rPr>
        <w:t xml:space="preserve"> в н</w:t>
      </w:r>
      <w:r w:rsidRPr="00823E82">
        <w:rPr>
          <w:sz w:val="26"/>
          <w:szCs w:val="26"/>
        </w:rPr>
        <w:t>их информации;</w:t>
      </w:r>
    </w:p>
    <w:p w:rsidR="00FE0CBB" w:rsidRPr="00823E82" w:rsidRDefault="00FE4A4B" w:rsidP="00F1458C">
      <w:pPr>
        <w:pStyle w:val="afb"/>
        <w:ind w:left="0" w:firstLine="851"/>
        <w:jc w:val="both"/>
        <w:rPr>
          <w:sz w:val="26"/>
          <w:szCs w:val="26"/>
        </w:rPr>
      </w:pPr>
      <w:r w:rsidRPr="00823E82">
        <w:rPr>
          <w:sz w:val="26"/>
          <w:szCs w:val="26"/>
        </w:rPr>
        <w:t>организуют формирование</w:t>
      </w:r>
      <w:r w:rsidR="00A053A6" w:rsidRPr="00823E82">
        <w:rPr>
          <w:sz w:val="26"/>
          <w:szCs w:val="26"/>
        </w:rPr>
        <w:t xml:space="preserve"> и в</w:t>
      </w:r>
      <w:r w:rsidRPr="00823E82">
        <w:rPr>
          <w:sz w:val="26"/>
          <w:szCs w:val="26"/>
        </w:rPr>
        <w:t>едение РИС</w:t>
      </w:r>
      <w:r w:rsidR="00A053A6" w:rsidRPr="00823E82">
        <w:rPr>
          <w:sz w:val="26"/>
          <w:szCs w:val="26"/>
        </w:rPr>
        <w:t xml:space="preserve"> в п</w:t>
      </w:r>
      <w:r w:rsidRPr="00823E82">
        <w:rPr>
          <w:sz w:val="26"/>
          <w:szCs w:val="26"/>
        </w:rPr>
        <w:t>орядке, устанавливаемом Правительством Российской Федерации;</w:t>
      </w:r>
    </w:p>
    <w:p w:rsidR="008E51DA" w:rsidRPr="00823E82" w:rsidRDefault="00961CB2" w:rsidP="00F1458C">
      <w:pPr>
        <w:ind w:firstLine="851"/>
        <w:jc w:val="both"/>
        <w:rPr>
          <w:sz w:val="26"/>
          <w:szCs w:val="26"/>
        </w:rPr>
      </w:pPr>
      <w:r w:rsidRPr="00823E82">
        <w:rPr>
          <w:sz w:val="26"/>
          <w:szCs w:val="26"/>
        </w:rPr>
        <w:t xml:space="preserve">определяют технические и программные средства, автоматизирующие проведение, обработку и внесение результатов ГИА в форме ОГЭ в РИС; </w:t>
      </w:r>
    </w:p>
    <w:p w:rsidR="00961CB2" w:rsidRPr="00823E82" w:rsidRDefault="00F52DD3" w:rsidP="00F1458C">
      <w:pPr>
        <w:ind w:firstLine="851"/>
        <w:jc w:val="both"/>
        <w:rPr>
          <w:sz w:val="26"/>
          <w:szCs w:val="26"/>
        </w:rPr>
      </w:pPr>
      <w:r w:rsidRPr="00823E82">
        <w:rPr>
          <w:sz w:val="26"/>
          <w:szCs w:val="26"/>
        </w:rPr>
        <w:t>определяют форму проведения</w:t>
      </w:r>
      <w:r w:rsidR="00961CB2" w:rsidRPr="00823E82">
        <w:rPr>
          <w:sz w:val="26"/>
          <w:szCs w:val="26"/>
        </w:rPr>
        <w:t xml:space="preserve"> ГВЭ</w:t>
      </w:r>
      <w:r w:rsidRPr="00823E82">
        <w:rPr>
          <w:sz w:val="26"/>
          <w:szCs w:val="26"/>
        </w:rPr>
        <w:t xml:space="preserve"> (автоматизированная или н</w:t>
      </w:r>
      <w:r w:rsidR="008E51DA" w:rsidRPr="00823E82">
        <w:rPr>
          <w:sz w:val="26"/>
          <w:szCs w:val="26"/>
        </w:rPr>
        <w:t>е</w:t>
      </w:r>
      <w:r w:rsidRPr="00823E82">
        <w:rPr>
          <w:sz w:val="26"/>
          <w:szCs w:val="26"/>
        </w:rPr>
        <w:t>автоматизированная)</w:t>
      </w:r>
      <w:r w:rsidR="00961CB2" w:rsidRPr="00823E82">
        <w:rPr>
          <w:sz w:val="26"/>
          <w:szCs w:val="26"/>
        </w:rPr>
        <w:t>;</w:t>
      </w:r>
    </w:p>
    <w:p w:rsidR="00FE0CBB" w:rsidRPr="00823E82" w:rsidRDefault="00FE4A4B" w:rsidP="00F1458C">
      <w:pPr>
        <w:pStyle w:val="afb"/>
        <w:ind w:left="0" w:firstLine="851"/>
        <w:jc w:val="both"/>
        <w:rPr>
          <w:sz w:val="26"/>
          <w:szCs w:val="26"/>
        </w:rPr>
      </w:pPr>
      <w:r w:rsidRPr="00823E82">
        <w:rPr>
          <w:sz w:val="26"/>
          <w:szCs w:val="26"/>
        </w:rPr>
        <w:t>организуют информирование обучающихся</w:t>
      </w:r>
      <w:r w:rsidR="00A053A6" w:rsidRPr="00823E82">
        <w:rPr>
          <w:sz w:val="26"/>
          <w:szCs w:val="26"/>
        </w:rPr>
        <w:t xml:space="preserve"> и и</w:t>
      </w:r>
      <w:r w:rsidRPr="00823E82">
        <w:rPr>
          <w:sz w:val="26"/>
          <w:szCs w:val="26"/>
        </w:rPr>
        <w:t>х родителей (законных представителей)</w:t>
      </w:r>
      <w:r w:rsidR="00A053A6" w:rsidRPr="00823E82">
        <w:rPr>
          <w:sz w:val="26"/>
          <w:szCs w:val="26"/>
        </w:rPr>
        <w:t xml:space="preserve"> по в</w:t>
      </w:r>
      <w:r w:rsidRPr="00823E82">
        <w:rPr>
          <w:sz w:val="26"/>
          <w:szCs w:val="26"/>
        </w:rPr>
        <w:t>опросам организации</w:t>
      </w:r>
      <w:r w:rsidR="00A053A6" w:rsidRPr="00823E82">
        <w:rPr>
          <w:sz w:val="26"/>
          <w:szCs w:val="26"/>
        </w:rPr>
        <w:t xml:space="preserve"> и п</w:t>
      </w:r>
      <w:r w:rsidRPr="00823E82">
        <w:rPr>
          <w:sz w:val="26"/>
          <w:szCs w:val="26"/>
        </w:rPr>
        <w:t xml:space="preserve">роведения </w:t>
      </w:r>
      <w:r w:rsidR="008E51DA" w:rsidRPr="00823E82">
        <w:rPr>
          <w:sz w:val="26"/>
          <w:szCs w:val="26"/>
        </w:rPr>
        <w:t>ГИА</w:t>
      </w:r>
      <w:r w:rsidRPr="00823E82">
        <w:rPr>
          <w:sz w:val="26"/>
          <w:szCs w:val="26"/>
        </w:rPr>
        <w:t xml:space="preserve"> через образовательные организации</w:t>
      </w:r>
      <w:r w:rsidR="00A053A6" w:rsidRPr="00823E82">
        <w:rPr>
          <w:sz w:val="26"/>
          <w:szCs w:val="26"/>
        </w:rPr>
        <w:t xml:space="preserve"> и о</w:t>
      </w:r>
      <w:r w:rsidRPr="00823E82">
        <w:rPr>
          <w:sz w:val="26"/>
          <w:szCs w:val="26"/>
        </w:rPr>
        <w:t>рганы местного самоуправления, осуществляющие управление</w:t>
      </w:r>
      <w:r w:rsidR="00A053A6" w:rsidRPr="00823E82">
        <w:rPr>
          <w:sz w:val="26"/>
          <w:szCs w:val="26"/>
        </w:rPr>
        <w:t xml:space="preserve"> в с</w:t>
      </w:r>
      <w:r w:rsidRPr="00823E82">
        <w:rPr>
          <w:sz w:val="26"/>
          <w:szCs w:val="26"/>
        </w:rPr>
        <w:t>фере образования,</w:t>
      </w:r>
      <w:r w:rsidR="00A053A6" w:rsidRPr="00823E82">
        <w:rPr>
          <w:sz w:val="26"/>
          <w:szCs w:val="26"/>
        </w:rPr>
        <w:t xml:space="preserve"> а т</w:t>
      </w:r>
      <w:r w:rsidRPr="00823E82">
        <w:rPr>
          <w:sz w:val="26"/>
          <w:szCs w:val="26"/>
        </w:rPr>
        <w:t>акже путем взаимодействия</w:t>
      </w:r>
      <w:r w:rsidR="00A053A6" w:rsidRPr="00823E82">
        <w:rPr>
          <w:sz w:val="26"/>
          <w:szCs w:val="26"/>
        </w:rPr>
        <w:t xml:space="preserve"> со с</w:t>
      </w:r>
      <w:r w:rsidRPr="00823E82">
        <w:rPr>
          <w:sz w:val="26"/>
          <w:szCs w:val="26"/>
        </w:rPr>
        <w:t xml:space="preserve">редствами массовой информации, </w:t>
      </w:r>
      <w:r w:rsidRPr="00823E82">
        <w:rPr>
          <w:sz w:val="26"/>
          <w:szCs w:val="26"/>
        </w:rPr>
        <w:lastRenderedPageBreak/>
        <w:t>организации работы телефонов  «горячей линии»</w:t>
      </w:r>
      <w:r w:rsidR="00A053A6" w:rsidRPr="00823E82">
        <w:rPr>
          <w:sz w:val="26"/>
          <w:szCs w:val="26"/>
        </w:rPr>
        <w:t xml:space="preserve"> и в</w:t>
      </w:r>
      <w:r w:rsidRPr="00823E82">
        <w:rPr>
          <w:sz w:val="26"/>
          <w:szCs w:val="26"/>
        </w:rPr>
        <w:t>едения раздела</w:t>
      </w:r>
      <w:r w:rsidR="00A053A6" w:rsidRPr="00823E82">
        <w:rPr>
          <w:sz w:val="26"/>
          <w:szCs w:val="26"/>
        </w:rPr>
        <w:t xml:space="preserve"> на о</w:t>
      </w:r>
      <w:r w:rsidRPr="00823E82">
        <w:rPr>
          <w:sz w:val="26"/>
          <w:szCs w:val="26"/>
        </w:rPr>
        <w:t>фициальных сайтах</w:t>
      </w:r>
      <w:r w:rsidR="00277D9B" w:rsidRPr="00823E82">
        <w:rPr>
          <w:sz w:val="26"/>
          <w:szCs w:val="26"/>
        </w:rPr>
        <w:t xml:space="preserve"> ОИВ</w:t>
      </w:r>
      <w:r w:rsidR="00A053A6" w:rsidRPr="00823E82">
        <w:rPr>
          <w:sz w:val="26"/>
          <w:szCs w:val="26"/>
        </w:rPr>
        <w:t xml:space="preserve"> в с</w:t>
      </w:r>
      <w:r w:rsidRPr="00823E82">
        <w:rPr>
          <w:sz w:val="26"/>
          <w:szCs w:val="26"/>
        </w:rPr>
        <w:t>ети «Интернет» или специализированных сайтах;</w:t>
      </w:r>
    </w:p>
    <w:p w:rsidR="00FE0CBB" w:rsidRPr="00823E82" w:rsidRDefault="00FE4A4B" w:rsidP="00F1458C">
      <w:pPr>
        <w:pStyle w:val="afb"/>
        <w:ind w:left="0" w:firstLine="851"/>
        <w:jc w:val="both"/>
        <w:rPr>
          <w:sz w:val="26"/>
          <w:szCs w:val="26"/>
        </w:rPr>
      </w:pPr>
      <w:r w:rsidRPr="00823E82">
        <w:rPr>
          <w:sz w:val="26"/>
          <w:szCs w:val="26"/>
        </w:rPr>
        <w:t xml:space="preserve">обеспечивают проведение </w:t>
      </w:r>
      <w:r w:rsidR="0084564C" w:rsidRPr="00823E82">
        <w:rPr>
          <w:sz w:val="26"/>
          <w:szCs w:val="26"/>
        </w:rPr>
        <w:t xml:space="preserve">ГИА </w:t>
      </w:r>
      <w:r w:rsidR="00A053A6" w:rsidRPr="00823E82">
        <w:rPr>
          <w:sz w:val="26"/>
          <w:szCs w:val="26"/>
        </w:rPr>
        <w:t>в П</w:t>
      </w:r>
      <w:r w:rsidRPr="00823E82">
        <w:rPr>
          <w:sz w:val="26"/>
          <w:szCs w:val="26"/>
        </w:rPr>
        <w:t>ПЭ</w:t>
      </w:r>
      <w:r w:rsidR="00A053A6" w:rsidRPr="00823E82">
        <w:rPr>
          <w:sz w:val="26"/>
          <w:szCs w:val="26"/>
        </w:rPr>
        <w:t xml:space="preserve"> в с</w:t>
      </w:r>
      <w:r w:rsidRPr="00823E82">
        <w:rPr>
          <w:sz w:val="26"/>
          <w:szCs w:val="26"/>
        </w:rPr>
        <w:t>оответствии</w:t>
      </w:r>
      <w:r w:rsidR="00A053A6" w:rsidRPr="00823E82">
        <w:rPr>
          <w:sz w:val="26"/>
          <w:szCs w:val="26"/>
        </w:rPr>
        <w:t xml:space="preserve"> с т</w:t>
      </w:r>
      <w:r w:rsidRPr="00823E82">
        <w:rPr>
          <w:sz w:val="26"/>
          <w:szCs w:val="26"/>
        </w:rPr>
        <w:t>ребованиями Порядка;</w:t>
      </w:r>
    </w:p>
    <w:p w:rsidR="00FE0CBB" w:rsidRPr="00823E82" w:rsidRDefault="00FE4A4B" w:rsidP="00F1458C">
      <w:pPr>
        <w:pStyle w:val="afb"/>
        <w:ind w:left="0" w:firstLine="851"/>
        <w:jc w:val="both"/>
        <w:rPr>
          <w:sz w:val="26"/>
          <w:szCs w:val="26"/>
        </w:rPr>
      </w:pPr>
      <w:r w:rsidRPr="00823E82">
        <w:rPr>
          <w:sz w:val="26"/>
          <w:szCs w:val="26"/>
        </w:rPr>
        <w:t>обеспечивают обработку</w:t>
      </w:r>
      <w:r w:rsidR="00A053A6" w:rsidRPr="00823E82">
        <w:rPr>
          <w:sz w:val="26"/>
          <w:szCs w:val="26"/>
        </w:rPr>
        <w:t xml:space="preserve"> и п</w:t>
      </w:r>
      <w:r w:rsidRPr="00823E82">
        <w:rPr>
          <w:sz w:val="26"/>
          <w:szCs w:val="26"/>
        </w:rPr>
        <w:t>роверку экзаменационных работ</w:t>
      </w:r>
      <w:r w:rsidR="00A053A6" w:rsidRPr="00823E82">
        <w:rPr>
          <w:sz w:val="26"/>
          <w:szCs w:val="26"/>
        </w:rPr>
        <w:t xml:space="preserve"> в с</w:t>
      </w:r>
      <w:r w:rsidRPr="00823E82">
        <w:rPr>
          <w:sz w:val="26"/>
          <w:szCs w:val="26"/>
        </w:rPr>
        <w:t>оответствии</w:t>
      </w:r>
      <w:r w:rsidR="00A053A6" w:rsidRPr="00823E82">
        <w:rPr>
          <w:sz w:val="26"/>
          <w:szCs w:val="26"/>
        </w:rPr>
        <w:t xml:space="preserve"> с П</w:t>
      </w:r>
      <w:r w:rsidRPr="00823E82">
        <w:rPr>
          <w:sz w:val="26"/>
          <w:szCs w:val="26"/>
        </w:rPr>
        <w:t>орядком;</w:t>
      </w:r>
    </w:p>
    <w:p w:rsidR="00FE0CBB" w:rsidRPr="00823E82" w:rsidRDefault="00FE4A4B" w:rsidP="00F1458C">
      <w:pPr>
        <w:pStyle w:val="afb"/>
        <w:ind w:left="0" w:firstLine="851"/>
        <w:jc w:val="both"/>
        <w:rPr>
          <w:sz w:val="26"/>
          <w:szCs w:val="26"/>
        </w:rPr>
      </w:pPr>
      <w:r w:rsidRPr="00823E82">
        <w:rPr>
          <w:sz w:val="26"/>
          <w:szCs w:val="26"/>
        </w:rPr>
        <w:t>определяют минимальное количество баллов;</w:t>
      </w:r>
    </w:p>
    <w:p w:rsidR="00FE0CBB" w:rsidRPr="00823E82" w:rsidRDefault="00FE4A4B" w:rsidP="00F1458C">
      <w:pPr>
        <w:pStyle w:val="afb"/>
        <w:ind w:left="0" w:firstLine="851"/>
        <w:jc w:val="both"/>
        <w:rPr>
          <w:sz w:val="26"/>
          <w:szCs w:val="26"/>
        </w:rPr>
      </w:pPr>
      <w:r w:rsidRPr="00823E82">
        <w:rPr>
          <w:sz w:val="26"/>
          <w:szCs w:val="26"/>
        </w:rPr>
        <w:t>обеспечивают перевод суммы первичных баллов</w:t>
      </w:r>
      <w:r w:rsidR="00A053A6" w:rsidRPr="00823E82">
        <w:rPr>
          <w:sz w:val="26"/>
          <w:szCs w:val="26"/>
        </w:rPr>
        <w:t xml:space="preserve"> за э</w:t>
      </w:r>
      <w:r w:rsidRPr="00823E82">
        <w:rPr>
          <w:sz w:val="26"/>
          <w:szCs w:val="26"/>
        </w:rPr>
        <w:t>кзаменационную работу</w:t>
      </w:r>
      <w:r w:rsidR="00A053A6" w:rsidRPr="00823E82">
        <w:rPr>
          <w:sz w:val="26"/>
          <w:szCs w:val="26"/>
        </w:rPr>
        <w:t xml:space="preserve"> в ф</w:t>
      </w:r>
      <w:r w:rsidRPr="00823E82">
        <w:rPr>
          <w:sz w:val="26"/>
          <w:szCs w:val="26"/>
        </w:rPr>
        <w:t>орме ОГЭ</w:t>
      </w:r>
      <w:r w:rsidR="008E51DA" w:rsidRPr="00823E82">
        <w:rPr>
          <w:sz w:val="26"/>
          <w:szCs w:val="26"/>
        </w:rPr>
        <w:t xml:space="preserve"> и ГВЭ</w:t>
      </w:r>
      <w:r w:rsidR="00A053A6" w:rsidRPr="00823E82">
        <w:rPr>
          <w:sz w:val="26"/>
          <w:szCs w:val="26"/>
        </w:rPr>
        <w:t xml:space="preserve"> в п</w:t>
      </w:r>
      <w:r w:rsidRPr="00823E82">
        <w:rPr>
          <w:sz w:val="26"/>
          <w:szCs w:val="26"/>
        </w:rPr>
        <w:t>ятибалльную систему оценивания;</w:t>
      </w:r>
    </w:p>
    <w:p w:rsidR="00FE0CBB" w:rsidRPr="00823E82" w:rsidRDefault="00FE4A4B" w:rsidP="00F1458C">
      <w:pPr>
        <w:pStyle w:val="afb"/>
        <w:ind w:left="0" w:firstLine="851"/>
        <w:jc w:val="both"/>
        <w:rPr>
          <w:sz w:val="26"/>
          <w:szCs w:val="26"/>
        </w:rPr>
      </w:pPr>
      <w:r w:rsidRPr="00823E82">
        <w:rPr>
          <w:sz w:val="26"/>
          <w:szCs w:val="26"/>
        </w:rPr>
        <w:t>обеспечивают ознакомление обучающихся</w:t>
      </w:r>
      <w:r w:rsidR="00A053A6" w:rsidRPr="00823E82">
        <w:rPr>
          <w:sz w:val="26"/>
          <w:szCs w:val="26"/>
        </w:rPr>
        <w:t xml:space="preserve"> с р</w:t>
      </w:r>
      <w:r w:rsidRPr="00823E82">
        <w:rPr>
          <w:sz w:val="26"/>
          <w:szCs w:val="26"/>
        </w:rPr>
        <w:t xml:space="preserve">езультатами </w:t>
      </w:r>
      <w:r w:rsidR="0084564C" w:rsidRPr="00823E82">
        <w:rPr>
          <w:sz w:val="26"/>
          <w:szCs w:val="26"/>
        </w:rPr>
        <w:t>ГИА</w:t>
      </w:r>
      <w:r w:rsidR="00A053A6" w:rsidRPr="00823E82">
        <w:rPr>
          <w:sz w:val="26"/>
          <w:szCs w:val="26"/>
        </w:rPr>
        <w:t xml:space="preserve"> по в</w:t>
      </w:r>
      <w:r w:rsidRPr="00823E82">
        <w:rPr>
          <w:sz w:val="26"/>
          <w:szCs w:val="26"/>
        </w:rPr>
        <w:t>сем учебным предметам;</w:t>
      </w:r>
    </w:p>
    <w:p w:rsidR="00FE0CBB" w:rsidRDefault="00FE4A4B" w:rsidP="00F1458C">
      <w:pPr>
        <w:pStyle w:val="afb"/>
        <w:ind w:left="0" w:firstLine="851"/>
        <w:jc w:val="both"/>
        <w:rPr>
          <w:sz w:val="26"/>
          <w:szCs w:val="26"/>
        </w:rPr>
      </w:pPr>
      <w:r w:rsidRPr="00823E82">
        <w:rPr>
          <w:sz w:val="26"/>
          <w:szCs w:val="26"/>
        </w:rPr>
        <w:t>осуществляют аккредитацию граждан</w:t>
      </w:r>
      <w:r w:rsidR="00A053A6" w:rsidRPr="00823E82">
        <w:rPr>
          <w:sz w:val="26"/>
          <w:szCs w:val="26"/>
        </w:rPr>
        <w:t>в к</w:t>
      </w:r>
      <w:r w:rsidRPr="00823E82">
        <w:rPr>
          <w:sz w:val="26"/>
          <w:szCs w:val="26"/>
        </w:rPr>
        <w:t>ачестве общественных наблюдателей</w:t>
      </w:r>
      <w:r w:rsidR="00A053A6" w:rsidRPr="00823E82">
        <w:rPr>
          <w:sz w:val="26"/>
          <w:szCs w:val="26"/>
        </w:rPr>
        <w:t xml:space="preserve"> в п</w:t>
      </w:r>
      <w:r w:rsidRPr="00823E82">
        <w:rPr>
          <w:sz w:val="26"/>
          <w:szCs w:val="26"/>
        </w:rPr>
        <w:t>орядке, устанавливаемом Минобрнауки России;</w:t>
      </w:r>
    </w:p>
    <w:p w:rsidR="00351B08" w:rsidRPr="00823E82" w:rsidRDefault="00351B08" w:rsidP="00F1458C">
      <w:pPr>
        <w:pStyle w:val="afb"/>
        <w:ind w:left="0" w:firstLine="851"/>
        <w:jc w:val="both"/>
        <w:rPr>
          <w:sz w:val="26"/>
          <w:szCs w:val="26"/>
        </w:rPr>
      </w:pPr>
      <w:r w:rsidRPr="00351B08">
        <w:rPr>
          <w:sz w:val="26"/>
          <w:szCs w:val="26"/>
        </w:rPr>
        <w:t>направля</w:t>
      </w:r>
      <w:r w:rsidR="00766155">
        <w:rPr>
          <w:sz w:val="26"/>
          <w:szCs w:val="26"/>
        </w:rPr>
        <w:t>ют</w:t>
      </w:r>
      <w:r w:rsidRPr="00351B08">
        <w:rPr>
          <w:sz w:val="26"/>
          <w:szCs w:val="26"/>
        </w:rPr>
        <w:t xml:space="preserve"> информацию о нарушениях, выявленных при проведении ГИА, в федеральные органы исполнительной власти, и органы местного самоуправления, осуществляющие управление в сфере образования</w:t>
      </w:r>
      <w:r w:rsidR="00766155">
        <w:rPr>
          <w:sz w:val="26"/>
          <w:szCs w:val="26"/>
        </w:rPr>
        <w:t>;</w:t>
      </w:r>
    </w:p>
    <w:p w:rsidR="00FE0CBB" w:rsidRPr="00823E82" w:rsidRDefault="000433DD" w:rsidP="00F1458C">
      <w:pPr>
        <w:pStyle w:val="afb"/>
        <w:ind w:left="0" w:firstLine="851"/>
        <w:jc w:val="both"/>
        <w:rPr>
          <w:sz w:val="26"/>
          <w:szCs w:val="26"/>
        </w:rPr>
      </w:pPr>
      <w:r w:rsidRPr="00823E82">
        <w:rPr>
          <w:sz w:val="26"/>
          <w:szCs w:val="26"/>
        </w:rPr>
        <w:t xml:space="preserve">принимают </w:t>
      </w:r>
      <w:r w:rsidR="00FE4A4B" w:rsidRPr="00823E82">
        <w:rPr>
          <w:sz w:val="26"/>
          <w:szCs w:val="26"/>
        </w:rPr>
        <w:t>решение</w:t>
      </w:r>
      <w:r w:rsidR="00A053A6" w:rsidRPr="00823E82">
        <w:rPr>
          <w:sz w:val="26"/>
          <w:szCs w:val="26"/>
        </w:rPr>
        <w:t xml:space="preserve"> о с</w:t>
      </w:r>
      <w:r w:rsidR="00FE4A4B" w:rsidRPr="00823E82">
        <w:rPr>
          <w:sz w:val="26"/>
          <w:szCs w:val="26"/>
        </w:rPr>
        <w:t>оздании</w:t>
      </w:r>
      <w:r w:rsidR="00A053A6" w:rsidRPr="00823E82">
        <w:rPr>
          <w:sz w:val="26"/>
          <w:szCs w:val="26"/>
        </w:rPr>
        <w:t xml:space="preserve"> в с</w:t>
      </w:r>
      <w:r w:rsidR="00FE4A4B" w:rsidRPr="00823E82">
        <w:rPr>
          <w:sz w:val="26"/>
          <w:szCs w:val="26"/>
        </w:rPr>
        <w:t>оставе ГЭК,</w:t>
      </w:r>
      <w:r w:rsidR="00A053A6" w:rsidRPr="00823E82">
        <w:rPr>
          <w:sz w:val="26"/>
          <w:szCs w:val="26"/>
        </w:rPr>
        <w:t xml:space="preserve"> ПК и КК т</w:t>
      </w:r>
      <w:r w:rsidR="00FE4A4B" w:rsidRPr="00823E82">
        <w:rPr>
          <w:sz w:val="26"/>
          <w:szCs w:val="26"/>
        </w:rPr>
        <w:t>ерриториальных экзаменационных, предметных</w:t>
      </w:r>
      <w:r w:rsidR="00A053A6" w:rsidRPr="00823E82">
        <w:rPr>
          <w:sz w:val="26"/>
          <w:szCs w:val="26"/>
        </w:rPr>
        <w:t xml:space="preserve"> и к</w:t>
      </w:r>
      <w:r w:rsidR="00FE4A4B" w:rsidRPr="00823E82">
        <w:rPr>
          <w:sz w:val="26"/>
          <w:szCs w:val="26"/>
        </w:rPr>
        <w:t>онфликтных подкомиссий, осуществляющих отдельные полномочия ГЭК,</w:t>
      </w:r>
      <w:r w:rsidR="00A053A6" w:rsidRPr="00823E82">
        <w:rPr>
          <w:sz w:val="26"/>
          <w:szCs w:val="26"/>
        </w:rPr>
        <w:t xml:space="preserve"> ПК и КК н</w:t>
      </w:r>
      <w:r w:rsidR="00FE4A4B" w:rsidRPr="00823E82">
        <w:rPr>
          <w:sz w:val="26"/>
          <w:szCs w:val="26"/>
        </w:rPr>
        <w:t>а территории одного или нескольких муниципальных районов и (или) городских округов;</w:t>
      </w:r>
    </w:p>
    <w:p w:rsidR="00FE0CBB" w:rsidRPr="00823E82" w:rsidRDefault="00FE4A4B" w:rsidP="00F1458C">
      <w:pPr>
        <w:pStyle w:val="afb"/>
        <w:ind w:left="0" w:firstLine="851"/>
        <w:jc w:val="both"/>
        <w:rPr>
          <w:sz w:val="26"/>
          <w:szCs w:val="26"/>
        </w:rPr>
      </w:pPr>
      <w:r w:rsidRPr="00823E82">
        <w:rPr>
          <w:sz w:val="26"/>
          <w:szCs w:val="26"/>
        </w:rPr>
        <w:t>в случае угрозы возникновения чрезвычайной ситуации</w:t>
      </w:r>
      <w:r w:rsidR="00A053A6" w:rsidRPr="00823E82">
        <w:rPr>
          <w:sz w:val="26"/>
          <w:szCs w:val="26"/>
        </w:rPr>
        <w:t xml:space="preserve"> по с</w:t>
      </w:r>
      <w:r w:rsidRPr="00823E82">
        <w:rPr>
          <w:sz w:val="26"/>
          <w:szCs w:val="26"/>
        </w:rPr>
        <w:t>огласованию</w:t>
      </w:r>
      <w:r w:rsidR="00A053A6" w:rsidRPr="00823E82">
        <w:rPr>
          <w:sz w:val="26"/>
          <w:szCs w:val="26"/>
        </w:rPr>
        <w:t xml:space="preserve"> с Г</w:t>
      </w:r>
      <w:r w:rsidRPr="00823E82">
        <w:rPr>
          <w:sz w:val="26"/>
          <w:szCs w:val="26"/>
        </w:rPr>
        <w:t>ЭК принимают решение</w:t>
      </w:r>
      <w:r w:rsidR="00A053A6" w:rsidRPr="00823E82">
        <w:rPr>
          <w:sz w:val="26"/>
          <w:szCs w:val="26"/>
        </w:rPr>
        <w:t xml:space="preserve"> о п</w:t>
      </w:r>
      <w:r w:rsidRPr="00823E82">
        <w:rPr>
          <w:sz w:val="26"/>
          <w:szCs w:val="26"/>
        </w:rPr>
        <w:t>ереносе сдачи экзамена</w:t>
      </w:r>
      <w:r w:rsidR="00A053A6" w:rsidRPr="00823E82">
        <w:rPr>
          <w:sz w:val="26"/>
          <w:szCs w:val="26"/>
        </w:rPr>
        <w:t xml:space="preserve"> в д</w:t>
      </w:r>
      <w:r w:rsidRPr="00823E82">
        <w:rPr>
          <w:sz w:val="26"/>
          <w:szCs w:val="26"/>
        </w:rPr>
        <w:t>ругой ППЭ или</w:t>
      </w:r>
      <w:r w:rsidR="00A053A6" w:rsidRPr="00823E82">
        <w:rPr>
          <w:sz w:val="26"/>
          <w:szCs w:val="26"/>
        </w:rPr>
        <w:t xml:space="preserve"> на д</w:t>
      </w:r>
      <w:r w:rsidRPr="00823E82">
        <w:rPr>
          <w:sz w:val="26"/>
          <w:szCs w:val="26"/>
        </w:rPr>
        <w:t xml:space="preserve">ругой день, предусмотренный </w:t>
      </w:r>
      <w:r w:rsidR="009850F2" w:rsidRPr="00823E82">
        <w:rPr>
          <w:sz w:val="26"/>
          <w:szCs w:val="26"/>
        </w:rPr>
        <w:t xml:space="preserve">расписанием </w:t>
      </w:r>
      <w:r w:rsidRPr="00823E82">
        <w:rPr>
          <w:sz w:val="26"/>
          <w:szCs w:val="26"/>
        </w:rPr>
        <w:t xml:space="preserve">проведения </w:t>
      </w:r>
      <w:r w:rsidR="0084564C" w:rsidRPr="00823E82">
        <w:rPr>
          <w:sz w:val="26"/>
          <w:szCs w:val="26"/>
        </w:rPr>
        <w:t>ГИА</w:t>
      </w:r>
      <w:r w:rsidRPr="00823E82">
        <w:rPr>
          <w:sz w:val="26"/>
          <w:szCs w:val="26"/>
        </w:rPr>
        <w:t>;</w:t>
      </w:r>
    </w:p>
    <w:p w:rsidR="00EE3FAF" w:rsidRPr="00823E82" w:rsidRDefault="00FE4A4B" w:rsidP="00F1458C">
      <w:pPr>
        <w:pStyle w:val="afb"/>
        <w:ind w:left="0" w:firstLine="851"/>
        <w:jc w:val="both"/>
        <w:rPr>
          <w:sz w:val="26"/>
          <w:szCs w:val="26"/>
        </w:rPr>
      </w:pPr>
      <w:r w:rsidRPr="00823E82">
        <w:rPr>
          <w:sz w:val="26"/>
          <w:szCs w:val="26"/>
        </w:rPr>
        <w:t>принимают решение</w:t>
      </w:r>
      <w:r w:rsidR="00A053A6" w:rsidRPr="00823E82">
        <w:rPr>
          <w:sz w:val="26"/>
          <w:szCs w:val="26"/>
        </w:rPr>
        <w:t xml:space="preserve"> по о</w:t>
      </w:r>
      <w:r w:rsidRPr="00823E82">
        <w:rPr>
          <w:sz w:val="26"/>
          <w:szCs w:val="26"/>
        </w:rPr>
        <w:t>борудованию ППЭ стационарными</w:t>
      </w:r>
      <w:r w:rsidR="00A053A6" w:rsidRPr="00823E82">
        <w:rPr>
          <w:sz w:val="26"/>
          <w:szCs w:val="26"/>
        </w:rPr>
        <w:t xml:space="preserve"> и </w:t>
      </w:r>
      <w:r w:rsidR="00EE3FAF" w:rsidRPr="00823E82">
        <w:rPr>
          <w:sz w:val="26"/>
          <w:szCs w:val="26"/>
        </w:rPr>
        <w:t xml:space="preserve">(или) </w:t>
      </w:r>
      <w:r w:rsidR="00A053A6" w:rsidRPr="00823E82">
        <w:rPr>
          <w:sz w:val="26"/>
          <w:szCs w:val="26"/>
        </w:rPr>
        <w:t>п</w:t>
      </w:r>
      <w:r w:rsidRPr="00823E82">
        <w:rPr>
          <w:sz w:val="26"/>
          <w:szCs w:val="26"/>
        </w:rPr>
        <w:t>ереносными металлоискателями, средствами видеонаблюдения, средствами подавления сигналов подвижной связи;</w:t>
      </w:r>
    </w:p>
    <w:p w:rsidR="0042705D" w:rsidRPr="00823E82" w:rsidRDefault="0042705D" w:rsidP="00F1458C">
      <w:pPr>
        <w:pStyle w:val="afb"/>
        <w:ind w:left="0" w:firstLine="851"/>
        <w:jc w:val="both"/>
        <w:rPr>
          <w:sz w:val="26"/>
          <w:szCs w:val="26"/>
        </w:rPr>
      </w:pPr>
      <w:r w:rsidRPr="00823E82">
        <w:rPr>
          <w:sz w:val="26"/>
          <w:szCs w:val="26"/>
        </w:rPr>
        <w:t>назначают руководителей</w:t>
      </w:r>
      <w:r w:rsidR="00351B08">
        <w:rPr>
          <w:sz w:val="26"/>
          <w:szCs w:val="26"/>
        </w:rPr>
        <w:t xml:space="preserve">, </w:t>
      </w:r>
      <w:r w:rsidR="00A053A6" w:rsidRPr="00823E82">
        <w:rPr>
          <w:sz w:val="26"/>
          <w:szCs w:val="26"/>
        </w:rPr>
        <w:t>о</w:t>
      </w:r>
      <w:r w:rsidRPr="00823E82">
        <w:rPr>
          <w:sz w:val="26"/>
          <w:szCs w:val="26"/>
        </w:rPr>
        <w:t>рганизаторов ППЭ</w:t>
      </w:r>
      <w:r w:rsidR="00351B08">
        <w:rPr>
          <w:sz w:val="26"/>
          <w:szCs w:val="26"/>
        </w:rPr>
        <w:t>,</w:t>
      </w:r>
      <w:r w:rsidR="00351B08" w:rsidRPr="00351B08">
        <w:rPr>
          <w:sz w:val="26"/>
          <w:szCs w:val="26"/>
        </w:rPr>
        <w:t>уполномоченны</w:t>
      </w:r>
      <w:r w:rsidR="00351B08">
        <w:rPr>
          <w:sz w:val="26"/>
          <w:szCs w:val="26"/>
        </w:rPr>
        <w:t>х</w:t>
      </w:r>
      <w:r w:rsidR="00351B08" w:rsidRPr="00351B08">
        <w:rPr>
          <w:sz w:val="26"/>
          <w:szCs w:val="26"/>
        </w:rPr>
        <w:t xml:space="preserve"> представител</w:t>
      </w:r>
      <w:r w:rsidR="00351B08">
        <w:rPr>
          <w:sz w:val="26"/>
          <w:szCs w:val="26"/>
        </w:rPr>
        <w:t>ей</w:t>
      </w:r>
      <w:r w:rsidR="00351B08" w:rsidRPr="00351B08">
        <w:rPr>
          <w:sz w:val="26"/>
          <w:szCs w:val="26"/>
        </w:rPr>
        <w:t xml:space="preserve"> ГЭК, технически</w:t>
      </w:r>
      <w:r w:rsidR="00351B08">
        <w:rPr>
          <w:sz w:val="26"/>
          <w:szCs w:val="26"/>
        </w:rPr>
        <w:t>х</w:t>
      </w:r>
      <w:r w:rsidR="00351B08" w:rsidRPr="00351B08">
        <w:rPr>
          <w:sz w:val="26"/>
          <w:szCs w:val="26"/>
        </w:rPr>
        <w:t xml:space="preserve"> специалист</w:t>
      </w:r>
      <w:r w:rsidR="00351B08">
        <w:rPr>
          <w:sz w:val="26"/>
          <w:szCs w:val="26"/>
        </w:rPr>
        <w:t>ов</w:t>
      </w:r>
      <w:r w:rsidR="00351B08" w:rsidRPr="00351B08">
        <w:rPr>
          <w:sz w:val="26"/>
          <w:szCs w:val="26"/>
        </w:rPr>
        <w:t>,  специалист</w:t>
      </w:r>
      <w:r w:rsidR="00351B08">
        <w:rPr>
          <w:sz w:val="26"/>
          <w:szCs w:val="26"/>
        </w:rPr>
        <w:t>ов</w:t>
      </w:r>
      <w:r w:rsidR="00351B08" w:rsidRPr="00351B08">
        <w:rPr>
          <w:sz w:val="26"/>
          <w:szCs w:val="26"/>
        </w:rPr>
        <w:t xml:space="preserve"> по проведению инструктажа и обеспечению лабораторных работ, экзаменатор</w:t>
      </w:r>
      <w:r w:rsidR="00351B08">
        <w:rPr>
          <w:sz w:val="26"/>
          <w:szCs w:val="26"/>
        </w:rPr>
        <w:t>ов</w:t>
      </w:r>
      <w:r w:rsidR="00351B08" w:rsidRPr="00351B08">
        <w:rPr>
          <w:sz w:val="26"/>
          <w:szCs w:val="26"/>
        </w:rPr>
        <w:t>-собеседник</w:t>
      </w:r>
      <w:r w:rsidR="00351B08">
        <w:rPr>
          <w:sz w:val="26"/>
          <w:szCs w:val="26"/>
        </w:rPr>
        <w:t>ов</w:t>
      </w:r>
      <w:r w:rsidR="00351B08" w:rsidRPr="00351B08">
        <w:rPr>
          <w:sz w:val="26"/>
          <w:szCs w:val="26"/>
        </w:rPr>
        <w:t xml:space="preserve"> для проведения ГВЭ в устной форме, эксперт</w:t>
      </w:r>
      <w:r w:rsidR="00351B08">
        <w:rPr>
          <w:sz w:val="26"/>
          <w:szCs w:val="26"/>
        </w:rPr>
        <w:t>ов</w:t>
      </w:r>
      <w:r w:rsidR="00351B08" w:rsidRPr="00351B08">
        <w:rPr>
          <w:sz w:val="26"/>
          <w:szCs w:val="26"/>
        </w:rPr>
        <w:t>, оценивающи</w:t>
      </w:r>
      <w:r w:rsidR="00351B08">
        <w:rPr>
          <w:sz w:val="26"/>
          <w:szCs w:val="26"/>
        </w:rPr>
        <w:t>х</w:t>
      </w:r>
      <w:r w:rsidR="00351B08" w:rsidRPr="00351B08">
        <w:rPr>
          <w:sz w:val="26"/>
          <w:szCs w:val="26"/>
        </w:rPr>
        <w:t xml:space="preserve"> выполнение лабораторных работ по химии,</w:t>
      </w:r>
      <w:r w:rsidR="00A053A6" w:rsidRPr="00823E82">
        <w:rPr>
          <w:sz w:val="26"/>
          <w:szCs w:val="26"/>
        </w:rPr>
        <w:t>по с</w:t>
      </w:r>
      <w:r w:rsidRPr="00823E82">
        <w:rPr>
          <w:sz w:val="26"/>
          <w:szCs w:val="26"/>
        </w:rPr>
        <w:t>огласованию</w:t>
      </w:r>
      <w:r w:rsidR="00A053A6" w:rsidRPr="00823E82">
        <w:rPr>
          <w:sz w:val="26"/>
          <w:szCs w:val="26"/>
        </w:rPr>
        <w:t xml:space="preserve"> с Г</w:t>
      </w:r>
      <w:r w:rsidRPr="00823E82">
        <w:rPr>
          <w:sz w:val="26"/>
          <w:szCs w:val="26"/>
        </w:rPr>
        <w:t>ЭК;</w:t>
      </w:r>
    </w:p>
    <w:p w:rsidR="00FE0CBB" w:rsidRPr="00823E82" w:rsidRDefault="00FE4A4B" w:rsidP="00F1458C">
      <w:pPr>
        <w:pStyle w:val="afb"/>
        <w:ind w:left="0" w:firstLine="851"/>
        <w:jc w:val="both"/>
        <w:rPr>
          <w:sz w:val="26"/>
          <w:szCs w:val="26"/>
        </w:rPr>
      </w:pPr>
      <w:r w:rsidRPr="00823E82">
        <w:rPr>
          <w:sz w:val="26"/>
          <w:szCs w:val="26"/>
        </w:rPr>
        <w:t xml:space="preserve">принимают </w:t>
      </w:r>
      <w:r w:rsidR="00000E69" w:rsidRPr="00823E82">
        <w:rPr>
          <w:sz w:val="26"/>
          <w:szCs w:val="26"/>
        </w:rPr>
        <w:t xml:space="preserve">организационно-технологическую схему проведения ГИА (определяют </w:t>
      </w:r>
      <w:r w:rsidR="0073103F" w:rsidRPr="00823E82">
        <w:rPr>
          <w:sz w:val="26"/>
          <w:szCs w:val="26"/>
        </w:rPr>
        <w:t>порядок формирования КИМ, тиражирования</w:t>
      </w:r>
      <w:r w:rsidR="00000E69" w:rsidRPr="00823E82">
        <w:rPr>
          <w:sz w:val="26"/>
          <w:szCs w:val="26"/>
        </w:rPr>
        <w:t xml:space="preserve"> экзаменационных бланков и КИМ, </w:t>
      </w:r>
      <w:r w:rsidR="0073103F" w:rsidRPr="00823E82">
        <w:rPr>
          <w:sz w:val="26"/>
          <w:szCs w:val="26"/>
        </w:rPr>
        <w:t xml:space="preserve">доставки ЭМ, </w:t>
      </w:r>
      <w:r w:rsidR="00000E69" w:rsidRPr="00823E82">
        <w:rPr>
          <w:sz w:val="26"/>
          <w:szCs w:val="26"/>
        </w:rPr>
        <w:t>сканирования ЭМ</w:t>
      </w:r>
      <w:r w:rsidR="0073103F" w:rsidRPr="00823E82">
        <w:rPr>
          <w:sz w:val="26"/>
          <w:szCs w:val="26"/>
        </w:rPr>
        <w:t xml:space="preserve"> и прочее</w:t>
      </w:r>
      <w:r w:rsidR="00000E69" w:rsidRPr="00823E82">
        <w:rPr>
          <w:sz w:val="26"/>
          <w:szCs w:val="26"/>
        </w:rPr>
        <w:t>)</w:t>
      </w:r>
      <w:r w:rsidRPr="00823E82">
        <w:rPr>
          <w:sz w:val="26"/>
          <w:szCs w:val="26"/>
        </w:rPr>
        <w:t>;</w:t>
      </w:r>
    </w:p>
    <w:p w:rsidR="00FE0CBB" w:rsidRDefault="00FE4A4B" w:rsidP="00F1458C">
      <w:pPr>
        <w:pStyle w:val="afb"/>
        <w:ind w:left="0" w:firstLine="851"/>
        <w:jc w:val="both"/>
        <w:rPr>
          <w:sz w:val="26"/>
          <w:szCs w:val="26"/>
        </w:rPr>
      </w:pPr>
      <w:r w:rsidRPr="00823E82">
        <w:rPr>
          <w:sz w:val="26"/>
          <w:szCs w:val="26"/>
        </w:rPr>
        <w:t>определяют места обеспечения хранения неиспользованных</w:t>
      </w:r>
      <w:r w:rsidR="00A053A6" w:rsidRPr="00823E82">
        <w:rPr>
          <w:sz w:val="26"/>
          <w:szCs w:val="26"/>
        </w:rPr>
        <w:t>ЭМ и</w:t>
      </w:r>
      <w:r w:rsidRPr="00823E82">
        <w:rPr>
          <w:sz w:val="26"/>
          <w:szCs w:val="26"/>
        </w:rPr>
        <w:t xml:space="preserve"> использованных КИМ для проведения </w:t>
      </w:r>
      <w:r w:rsidR="008E51DA" w:rsidRPr="00823E82">
        <w:rPr>
          <w:sz w:val="26"/>
          <w:szCs w:val="26"/>
        </w:rPr>
        <w:t>ГИА</w:t>
      </w:r>
      <w:r w:rsidRPr="00823E82">
        <w:rPr>
          <w:sz w:val="26"/>
          <w:szCs w:val="26"/>
        </w:rPr>
        <w:t>,</w:t>
      </w:r>
      <w:r w:rsidR="00A053A6" w:rsidRPr="00823E82">
        <w:rPr>
          <w:sz w:val="26"/>
          <w:szCs w:val="26"/>
        </w:rPr>
        <w:t xml:space="preserve"> а т</w:t>
      </w:r>
      <w:r w:rsidRPr="00823E82">
        <w:rPr>
          <w:sz w:val="26"/>
          <w:szCs w:val="26"/>
        </w:rPr>
        <w:t>акже использованных черновиков;</w:t>
      </w:r>
    </w:p>
    <w:p w:rsidR="00351B08" w:rsidRPr="00823E82" w:rsidRDefault="00766155" w:rsidP="00F1458C">
      <w:pPr>
        <w:pStyle w:val="afb"/>
        <w:ind w:left="0" w:firstLine="851"/>
        <w:jc w:val="both"/>
        <w:rPr>
          <w:sz w:val="26"/>
          <w:szCs w:val="26"/>
        </w:rPr>
      </w:pPr>
      <w:r>
        <w:rPr>
          <w:sz w:val="26"/>
          <w:szCs w:val="26"/>
        </w:rPr>
        <w:t>назначают лиц, ответственных за</w:t>
      </w:r>
      <w:r w:rsidR="00351B08" w:rsidRPr="00351B08">
        <w:rPr>
          <w:sz w:val="26"/>
          <w:szCs w:val="26"/>
        </w:rPr>
        <w:t xml:space="preserve"> уничтож</w:t>
      </w:r>
      <w:r>
        <w:rPr>
          <w:sz w:val="26"/>
          <w:szCs w:val="26"/>
        </w:rPr>
        <w:t>ениеперечисленных выше материалов;</w:t>
      </w:r>
    </w:p>
    <w:p w:rsidR="00FE0CBB" w:rsidRPr="00823E82" w:rsidRDefault="00FE4A4B" w:rsidP="00F1458C">
      <w:pPr>
        <w:pStyle w:val="afb"/>
        <w:ind w:left="0" w:firstLine="851"/>
        <w:jc w:val="both"/>
        <w:rPr>
          <w:sz w:val="26"/>
          <w:szCs w:val="26"/>
        </w:rPr>
      </w:pPr>
      <w:r w:rsidRPr="00823E82">
        <w:rPr>
          <w:sz w:val="26"/>
          <w:szCs w:val="26"/>
        </w:rPr>
        <w:t>принимают решение</w:t>
      </w:r>
      <w:r w:rsidR="00A053A6" w:rsidRPr="00823E82">
        <w:rPr>
          <w:sz w:val="26"/>
          <w:szCs w:val="26"/>
        </w:rPr>
        <w:t xml:space="preserve"> об и</w:t>
      </w:r>
      <w:r w:rsidRPr="00823E82">
        <w:rPr>
          <w:sz w:val="26"/>
          <w:szCs w:val="26"/>
        </w:rPr>
        <w:t>сключении эксперта</w:t>
      </w:r>
      <w:r w:rsidR="00A053A6" w:rsidRPr="00823E82">
        <w:rPr>
          <w:sz w:val="26"/>
          <w:szCs w:val="26"/>
        </w:rPr>
        <w:t xml:space="preserve"> из с</w:t>
      </w:r>
      <w:r w:rsidRPr="00823E82">
        <w:rPr>
          <w:sz w:val="26"/>
          <w:szCs w:val="26"/>
        </w:rPr>
        <w:t>остава</w:t>
      </w:r>
      <w:r w:rsidR="00A053A6" w:rsidRPr="00823E82">
        <w:rPr>
          <w:sz w:val="26"/>
          <w:szCs w:val="26"/>
        </w:rPr>
        <w:t xml:space="preserve"> ПК в</w:t>
      </w:r>
      <w:r w:rsidRPr="00823E82">
        <w:rPr>
          <w:sz w:val="26"/>
          <w:szCs w:val="26"/>
        </w:rPr>
        <w:t xml:space="preserve"> случае установления факта нарушения экспертом требований, указанных</w:t>
      </w:r>
      <w:r w:rsidR="00A053A6" w:rsidRPr="00823E82">
        <w:rPr>
          <w:sz w:val="26"/>
          <w:szCs w:val="26"/>
        </w:rPr>
        <w:t xml:space="preserve"> в П</w:t>
      </w:r>
      <w:r w:rsidRPr="00823E82">
        <w:rPr>
          <w:sz w:val="26"/>
          <w:szCs w:val="26"/>
        </w:rPr>
        <w:t>орядке, недобросовестного выполнения возложенных</w:t>
      </w:r>
      <w:r w:rsidR="00A053A6" w:rsidRPr="00823E82">
        <w:rPr>
          <w:sz w:val="26"/>
          <w:szCs w:val="26"/>
        </w:rPr>
        <w:t xml:space="preserve"> на н</w:t>
      </w:r>
      <w:r w:rsidRPr="00823E82">
        <w:rPr>
          <w:sz w:val="26"/>
          <w:szCs w:val="26"/>
        </w:rPr>
        <w:t>его обязанностей или использования статуса эксперта</w:t>
      </w:r>
      <w:r w:rsidR="00A053A6" w:rsidRPr="00823E82">
        <w:rPr>
          <w:sz w:val="26"/>
          <w:szCs w:val="26"/>
        </w:rPr>
        <w:t xml:space="preserve"> в л</w:t>
      </w:r>
      <w:r w:rsidRPr="00823E82">
        <w:rPr>
          <w:sz w:val="26"/>
          <w:szCs w:val="26"/>
        </w:rPr>
        <w:t>ичных целях;</w:t>
      </w:r>
    </w:p>
    <w:p w:rsidR="00FE0CBB" w:rsidRPr="00823E82" w:rsidRDefault="00FE4A4B" w:rsidP="00F1458C">
      <w:pPr>
        <w:pStyle w:val="afb"/>
        <w:ind w:left="0" w:firstLine="851"/>
        <w:jc w:val="both"/>
        <w:rPr>
          <w:sz w:val="26"/>
          <w:szCs w:val="26"/>
        </w:rPr>
      </w:pPr>
      <w:r w:rsidRPr="00823E82">
        <w:rPr>
          <w:sz w:val="26"/>
          <w:szCs w:val="26"/>
        </w:rPr>
        <w:t>принимают решение совместно</w:t>
      </w:r>
      <w:r w:rsidR="00A053A6" w:rsidRPr="00823E82">
        <w:rPr>
          <w:sz w:val="26"/>
          <w:szCs w:val="26"/>
        </w:rPr>
        <w:t xml:space="preserve"> с д</w:t>
      </w:r>
      <w:r w:rsidRPr="00823E82">
        <w:rPr>
          <w:sz w:val="26"/>
          <w:szCs w:val="26"/>
        </w:rPr>
        <w:t>ругими ОИВ</w:t>
      </w:r>
      <w:r w:rsidR="00A053A6" w:rsidRPr="00823E82">
        <w:rPr>
          <w:sz w:val="26"/>
          <w:szCs w:val="26"/>
        </w:rPr>
        <w:t xml:space="preserve"> об о</w:t>
      </w:r>
      <w:r w:rsidR="0042705D" w:rsidRPr="00823E82">
        <w:rPr>
          <w:sz w:val="26"/>
          <w:szCs w:val="26"/>
        </w:rPr>
        <w:t>рганизацииобмена экзаменационными работами между соответствующими субъектами Российской Федерации (межрегиональная перекрестная проверка)</w:t>
      </w:r>
      <w:r w:rsidRPr="00823E82">
        <w:rPr>
          <w:sz w:val="26"/>
          <w:szCs w:val="26"/>
        </w:rPr>
        <w:t>;</w:t>
      </w:r>
    </w:p>
    <w:p w:rsidR="00FE0CBB" w:rsidRPr="00823E82" w:rsidRDefault="00FE4A4B" w:rsidP="00F1458C">
      <w:pPr>
        <w:pStyle w:val="afb"/>
        <w:ind w:left="0" w:firstLine="851"/>
        <w:jc w:val="both"/>
        <w:rPr>
          <w:sz w:val="26"/>
          <w:szCs w:val="26"/>
        </w:rPr>
      </w:pPr>
      <w:r w:rsidRPr="00823E82">
        <w:rPr>
          <w:sz w:val="26"/>
          <w:szCs w:val="26"/>
        </w:rPr>
        <w:t>принимают решение</w:t>
      </w:r>
      <w:r w:rsidR="00A053A6" w:rsidRPr="00823E82">
        <w:rPr>
          <w:sz w:val="26"/>
          <w:szCs w:val="26"/>
        </w:rPr>
        <w:t xml:space="preserve"> о п</w:t>
      </w:r>
      <w:r w:rsidRPr="00823E82">
        <w:rPr>
          <w:sz w:val="26"/>
          <w:szCs w:val="26"/>
        </w:rPr>
        <w:t>роведении</w:t>
      </w:r>
      <w:r w:rsidR="00A053A6" w:rsidRPr="00823E82">
        <w:rPr>
          <w:sz w:val="26"/>
          <w:szCs w:val="26"/>
        </w:rPr>
        <w:t>ПК п</w:t>
      </w:r>
      <w:r w:rsidRPr="00823E82">
        <w:rPr>
          <w:sz w:val="26"/>
          <w:szCs w:val="26"/>
        </w:rPr>
        <w:t xml:space="preserve">ерепроверки отдельных экзаменационных работ участников </w:t>
      </w:r>
      <w:r w:rsidR="0084564C" w:rsidRPr="00823E82">
        <w:rPr>
          <w:sz w:val="26"/>
          <w:szCs w:val="26"/>
        </w:rPr>
        <w:t>ГИА</w:t>
      </w:r>
      <w:r w:rsidRPr="00823E82">
        <w:rPr>
          <w:sz w:val="26"/>
          <w:szCs w:val="26"/>
        </w:rPr>
        <w:t>;</w:t>
      </w:r>
    </w:p>
    <w:p w:rsidR="00FE0CBB" w:rsidRPr="00823E82" w:rsidRDefault="00FE4A4B" w:rsidP="00F1458C">
      <w:pPr>
        <w:pStyle w:val="afb"/>
        <w:ind w:left="0" w:firstLine="851"/>
        <w:jc w:val="both"/>
        <w:rPr>
          <w:sz w:val="26"/>
          <w:szCs w:val="26"/>
        </w:rPr>
      </w:pPr>
      <w:r w:rsidRPr="00823E82">
        <w:rPr>
          <w:sz w:val="26"/>
          <w:szCs w:val="26"/>
        </w:rPr>
        <w:lastRenderedPageBreak/>
        <w:t>принимают решение</w:t>
      </w:r>
      <w:r w:rsidR="00A053A6" w:rsidRPr="00823E82">
        <w:rPr>
          <w:sz w:val="26"/>
          <w:szCs w:val="26"/>
        </w:rPr>
        <w:t xml:space="preserve"> об о</w:t>
      </w:r>
      <w:r w:rsidRPr="00823E82">
        <w:rPr>
          <w:sz w:val="26"/>
          <w:szCs w:val="26"/>
        </w:rPr>
        <w:t xml:space="preserve">знакомлении участников </w:t>
      </w:r>
      <w:r w:rsidR="008E51DA" w:rsidRPr="00823E82">
        <w:rPr>
          <w:sz w:val="26"/>
          <w:szCs w:val="26"/>
        </w:rPr>
        <w:t>ГИА</w:t>
      </w:r>
      <w:r w:rsidR="00A053A6" w:rsidRPr="00823E82">
        <w:rPr>
          <w:sz w:val="26"/>
          <w:szCs w:val="26"/>
        </w:rPr>
        <w:t xml:space="preserve"> с п</w:t>
      </w:r>
      <w:r w:rsidRPr="00823E82">
        <w:rPr>
          <w:sz w:val="26"/>
          <w:szCs w:val="26"/>
        </w:rPr>
        <w:t xml:space="preserve">олученными ими результатами </w:t>
      </w:r>
      <w:r w:rsidR="008E51DA" w:rsidRPr="00823E82">
        <w:rPr>
          <w:sz w:val="26"/>
          <w:szCs w:val="26"/>
        </w:rPr>
        <w:t>экзаменов</w:t>
      </w:r>
      <w:r w:rsidR="00A053A6" w:rsidRPr="00823E82">
        <w:rPr>
          <w:sz w:val="26"/>
          <w:szCs w:val="26"/>
        </w:rPr>
        <w:t xml:space="preserve"> по у</w:t>
      </w:r>
      <w:r w:rsidRPr="00823E82">
        <w:rPr>
          <w:sz w:val="26"/>
          <w:szCs w:val="26"/>
        </w:rPr>
        <w:t>чебн</w:t>
      </w:r>
      <w:r w:rsidR="008E51DA" w:rsidRPr="00823E82">
        <w:rPr>
          <w:sz w:val="26"/>
          <w:szCs w:val="26"/>
        </w:rPr>
        <w:t>ым</w:t>
      </w:r>
      <w:r w:rsidRPr="00823E82">
        <w:rPr>
          <w:sz w:val="26"/>
          <w:szCs w:val="26"/>
        </w:rPr>
        <w:t xml:space="preserve"> предмет</w:t>
      </w:r>
      <w:r w:rsidR="008E51DA" w:rsidRPr="00823E82">
        <w:rPr>
          <w:sz w:val="26"/>
          <w:szCs w:val="26"/>
        </w:rPr>
        <w:t>ам</w:t>
      </w:r>
      <w:r w:rsidR="00A053A6" w:rsidRPr="00823E82">
        <w:rPr>
          <w:sz w:val="26"/>
          <w:szCs w:val="26"/>
        </w:rPr>
        <w:t xml:space="preserve"> с и</w:t>
      </w:r>
      <w:r w:rsidRPr="00823E82">
        <w:rPr>
          <w:sz w:val="26"/>
          <w:szCs w:val="26"/>
        </w:rPr>
        <w:t>спользованием информационно-коммуникационных технологий</w:t>
      </w:r>
      <w:r w:rsidR="00A053A6" w:rsidRPr="00823E82">
        <w:rPr>
          <w:sz w:val="26"/>
          <w:szCs w:val="26"/>
        </w:rPr>
        <w:t xml:space="preserve"> в с</w:t>
      </w:r>
      <w:r w:rsidRPr="00823E82">
        <w:rPr>
          <w:sz w:val="26"/>
          <w:szCs w:val="26"/>
        </w:rPr>
        <w:t>оответствии</w:t>
      </w:r>
      <w:r w:rsidR="00A053A6" w:rsidRPr="00823E82">
        <w:rPr>
          <w:sz w:val="26"/>
          <w:szCs w:val="26"/>
        </w:rPr>
        <w:t xml:space="preserve"> с т</w:t>
      </w:r>
      <w:r w:rsidRPr="00823E82">
        <w:rPr>
          <w:sz w:val="26"/>
          <w:szCs w:val="26"/>
        </w:rPr>
        <w:t>ребованиями законодательства Российской Федерации</w:t>
      </w:r>
      <w:r w:rsidR="00A053A6" w:rsidRPr="00823E82">
        <w:rPr>
          <w:sz w:val="26"/>
          <w:szCs w:val="26"/>
        </w:rPr>
        <w:t xml:space="preserve"> в о</w:t>
      </w:r>
      <w:r w:rsidRPr="00823E82">
        <w:rPr>
          <w:sz w:val="26"/>
          <w:szCs w:val="26"/>
        </w:rPr>
        <w:t>бласти защиты персональных данных;</w:t>
      </w:r>
    </w:p>
    <w:p w:rsidR="00FE0CBB" w:rsidRPr="00823E82" w:rsidRDefault="00FE4A4B" w:rsidP="00F1458C">
      <w:pPr>
        <w:pStyle w:val="afb"/>
        <w:ind w:left="0" w:firstLine="851"/>
        <w:jc w:val="both"/>
        <w:rPr>
          <w:sz w:val="26"/>
          <w:szCs w:val="26"/>
        </w:rPr>
      </w:pPr>
      <w:r w:rsidRPr="00823E82">
        <w:rPr>
          <w:sz w:val="26"/>
          <w:szCs w:val="26"/>
        </w:rPr>
        <w:t>принимают решение</w:t>
      </w:r>
      <w:r w:rsidR="00A053A6" w:rsidRPr="00823E82">
        <w:rPr>
          <w:sz w:val="26"/>
          <w:szCs w:val="26"/>
        </w:rPr>
        <w:t xml:space="preserve"> о п</w:t>
      </w:r>
      <w:r w:rsidRPr="00823E82">
        <w:rPr>
          <w:sz w:val="26"/>
          <w:szCs w:val="26"/>
        </w:rPr>
        <w:t>одаче и (или) рассмотрении апелляций</w:t>
      </w:r>
      <w:r w:rsidR="00A053A6" w:rsidRPr="00823E82">
        <w:rPr>
          <w:sz w:val="26"/>
          <w:szCs w:val="26"/>
        </w:rPr>
        <w:t xml:space="preserve"> с и</w:t>
      </w:r>
      <w:r w:rsidRPr="00823E82">
        <w:rPr>
          <w:sz w:val="26"/>
          <w:szCs w:val="26"/>
        </w:rPr>
        <w:t>спользованием информационно-коммуникационных технологий при условии соблюдения требований законодательства Российской Федерации</w:t>
      </w:r>
      <w:r w:rsidR="00A053A6" w:rsidRPr="00823E82">
        <w:rPr>
          <w:sz w:val="26"/>
          <w:szCs w:val="26"/>
        </w:rPr>
        <w:t xml:space="preserve"> в о</w:t>
      </w:r>
      <w:r w:rsidRPr="00823E82">
        <w:rPr>
          <w:sz w:val="26"/>
          <w:szCs w:val="26"/>
        </w:rPr>
        <w:t>бласти защиты персональных данных</w:t>
      </w:r>
      <w:r w:rsidR="00EE3FAF" w:rsidRPr="00823E82">
        <w:rPr>
          <w:sz w:val="26"/>
          <w:szCs w:val="26"/>
        </w:rPr>
        <w:t>;</w:t>
      </w:r>
    </w:p>
    <w:p w:rsidR="00FE4A4B" w:rsidRPr="00823E82" w:rsidRDefault="000433DD" w:rsidP="00F1458C">
      <w:pPr>
        <w:tabs>
          <w:tab w:val="left" w:pos="709"/>
        </w:tabs>
        <w:autoSpaceDE w:val="0"/>
        <w:autoSpaceDN w:val="0"/>
        <w:adjustRightInd w:val="0"/>
        <w:ind w:firstLine="851"/>
        <w:jc w:val="both"/>
        <w:rPr>
          <w:rFonts w:eastAsia="TimesNewRoman"/>
          <w:sz w:val="26"/>
          <w:szCs w:val="26"/>
        </w:rPr>
      </w:pPr>
      <w:r w:rsidRPr="00823E82">
        <w:rPr>
          <w:rFonts w:eastAsia="TimesNewRoman"/>
          <w:sz w:val="26"/>
          <w:szCs w:val="26"/>
        </w:rPr>
        <w:t xml:space="preserve">принимают </w:t>
      </w:r>
      <w:r w:rsidR="00FE4A4B" w:rsidRPr="00823E82">
        <w:rPr>
          <w:rFonts w:eastAsia="TimesNewRoman"/>
          <w:sz w:val="26"/>
          <w:szCs w:val="26"/>
        </w:rPr>
        <w:t>решение</w:t>
      </w:r>
      <w:r w:rsidR="00A053A6" w:rsidRPr="00823E82">
        <w:rPr>
          <w:rFonts w:eastAsia="TimesNewRoman"/>
          <w:sz w:val="26"/>
          <w:szCs w:val="26"/>
        </w:rPr>
        <w:t xml:space="preserve"> о в</w:t>
      </w:r>
      <w:r w:rsidR="00FE4A4B" w:rsidRPr="00823E82">
        <w:rPr>
          <w:rFonts w:eastAsia="TimesNewRoman"/>
          <w:sz w:val="26"/>
          <w:szCs w:val="26"/>
        </w:rPr>
        <w:t>ыборе одной</w:t>
      </w:r>
      <w:r w:rsidR="00A053A6" w:rsidRPr="00823E82">
        <w:rPr>
          <w:rFonts w:eastAsia="TimesNewRoman"/>
          <w:sz w:val="26"/>
          <w:szCs w:val="26"/>
        </w:rPr>
        <w:t xml:space="preserve"> из д</w:t>
      </w:r>
      <w:r w:rsidR="00FE4A4B" w:rsidRPr="00823E82">
        <w:rPr>
          <w:rFonts w:eastAsia="TimesNewRoman"/>
          <w:sz w:val="26"/>
          <w:szCs w:val="26"/>
        </w:rPr>
        <w:t xml:space="preserve">вух моделей </w:t>
      </w:r>
      <w:r w:rsidR="00E5640D" w:rsidRPr="00823E82">
        <w:rPr>
          <w:rFonts w:eastAsia="TimesNewRoman"/>
          <w:sz w:val="26"/>
          <w:szCs w:val="26"/>
        </w:rPr>
        <w:t>экзаменационной работы</w:t>
      </w:r>
      <w:r w:rsidR="00FE4A4B" w:rsidRPr="00823E82">
        <w:rPr>
          <w:rFonts w:eastAsia="TimesNewRoman"/>
          <w:sz w:val="26"/>
          <w:szCs w:val="26"/>
        </w:rPr>
        <w:t xml:space="preserve">согласно Спецификации </w:t>
      </w:r>
      <w:r w:rsidR="00FF28D3" w:rsidRPr="00823E82">
        <w:rPr>
          <w:rFonts w:eastAsia="TimesNewRoman"/>
          <w:sz w:val="26"/>
          <w:szCs w:val="26"/>
        </w:rPr>
        <w:t xml:space="preserve">КИМ </w:t>
      </w:r>
      <w:r w:rsidR="00FE4A4B" w:rsidRPr="00823E82">
        <w:rPr>
          <w:rFonts w:eastAsia="TimesNewRoman"/>
          <w:sz w:val="26"/>
          <w:szCs w:val="26"/>
        </w:rPr>
        <w:t xml:space="preserve">для проведения в </w:t>
      </w:r>
      <w:r w:rsidR="00DE4D0E" w:rsidRPr="00823E82">
        <w:rPr>
          <w:rFonts w:eastAsia="TimesNewRoman"/>
          <w:sz w:val="26"/>
          <w:szCs w:val="26"/>
        </w:rPr>
        <w:t xml:space="preserve">2018 </w:t>
      </w:r>
      <w:r w:rsidR="00FE4A4B" w:rsidRPr="00823E82">
        <w:rPr>
          <w:rFonts w:eastAsia="TimesNewRoman"/>
          <w:sz w:val="26"/>
          <w:szCs w:val="26"/>
        </w:rPr>
        <w:t xml:space="preserve">году </w:t>
      </w:r>
      <w:r w:rsidR="00FF28D3" w:rsidRPr="00823E82">
        <w:rPr>
          <w:rFonts w:eastAsia="TimesNewRoman"/>
          <w:sz w:val="26"/>
          <w:szCs w:val="26"/>
        </w:rPr>
        <w:t>ОГЭ</w:t>
      </w:r>
      <w:r w:rsidR="00A053A6" w:rsidRPr="00823E82">
        <w:rPr>
          <w:rFonts w:eastAsia="TimesNewRoman"/>
          <w:sz w:val="26"/>
          <w:szCs w:val="26"/>
        </w:rPr>
        <w:t xml:space="preserve"> по х</w:t>
      </w:r>
      <w:r w:rsidR="00FE4A4B" w:rsidRPr="00823E82">
        <w:rPr>
          <w:rFonts w:eastAsia="TimesNewRoman"/>
          <w:sz w:val="26"/>
          <w:szCs w:val="26"/>
        </w:rPr>
        <w:t>имии:</w:t>
      </w:r>
      <w:r w:rsidR="00A053A6" w:rsidRPr="00823E82">
        <w:rPr>
          <w:rFonts w:eastAsia="TimesNewRoman"/>
          <w:sz w:val="26"/>
          <w:szCs w:val="26"/>
        </w:rPr>
        <w:t xml:space="preserve"> с в</w:t>
      </w:r>
      <w:r w:rsidR="00FE4A4B" w:rsidRPr="00823E82">
        <w:rPr>
          <w:rFonts w:eastAsia="TimesNewRoman"/>
          <w:sz w:val="26"/>
          <w:szCs w:val="26"/>
        </w:rPr>
        <w:t>ыполнением лабораторной работы или без выполнения лабораторной работы</w:t>
      </w:r>
      <w:r w:rsidRPr="00823E82">
        <w:rPr>
          <w:rFonts w:eastAsia="TimesNewRoman"/>
          <w:sz w:val="26"/>
          <w:szCs w:val="26"/>
        </w:rPr>
        <w:t>;</w:t>
      </w:r>
    </w:p>
    <w:p w:rsidR="00FE4A4B" w:rsidRPr="00823E82" w:rsidRDefault="000433DD" w:rsidP="00F1458C">
      <w:pPr>
        <w:tabs>
          <w:tab w:val="left" w:pos="709"/>
        </w:tabs>
        <w:autoSpaceDE w:val="0"/>
        <w:autoSpaceDN w:val="0"/>
        <w:adjustRightInd w:val="0"/>
        <w:ind w:firstLine="851"/>
        <w:jc w:val="both"/>
        <w:rPr>
          <w:rFonts w:eastAsia="TimesNewRoman"/>
          <w:sz w:val="26"/>
          <w:szCs w:val="26"/>
        </w:rPr>
      </w:pPr>
      <w:r w:rsidRPr="00823E82">
        <w:rPr>
          <w:rFonts w:eastAsia="TimesNewRoman"/>
          <w:sz w:val="26"/>
          <w:szCs w:val="26"/>
        </w:rPr>
        <w:t xml:space="preserve">принимают </w:t>
      </w:r>
      <w:r w:rsidR="00FE4A4B" w:rsidRPr="00823E82">
        <w:rPr>
          <w:rFonts w:eastAsia="TimesNewRoman"/>
          <w:sz w:val="26"/>
          <w:szCs w:val="26"/>
        </w:rPr>
        <w:t>решение</w:t>
      </w:r>
      <w:r w:rsidR="00A053A6" w:rsidRPr="00823E82">
        <w:rPr>
          <w:rFonts w:eastAsia="TimesNewRoman"/>
          <w:sz w:val="26"/>
          <w:szCs w:val="26"/>
        </w:rPr>
        <w:t xml:space="preserve"> о с</w:t>
      </w:r>
      <w:r w:rsidR="00FE4A4B" w:rsidRPr="00823E82">
        <w:rPr>
          <w:rFonts w:eastAsia="TimesNewRoman"/>
          <w:sz w:val="26"/>
          <w:szCs w:val="26"/>
        </w:rPr>
        <w:t>хеме организации проведения ОГЭ</w:t>
      </w:r>
      <w:r w:rsidR="00A053A6" w:rsidRPr="00823E82">
        <w:rPr>
          <w:rFonts w:eastAsia="TimesNewRoman"/>
          <w:sz w:val="26"/>
          <w:szCs w:val="26"/>
        </w:rPr>
        <w:t xml:space="preserve"> по и</w:t>
      </w:r>
      <w:r w:rsidR="00FE4A4B" w:rsidRPr="00823E82">
        <w:rPr>
          <w:rFonts w:eastAsia="TimesNewRoman"/>
          <w:sz w:val="26"/>
          <w:szCs w:val="26"/>
        </w:rPr>
        <w:t>ностранным языкам</w:t>
      </w:r>
      <w:r w:rsidR="00A053A6" w:rsidRPr="00823E82">
        <w:rPr>
          <w:rFonts w:eastAsia="TimesNewRoman"/>
          <w:sz w:val="26"/>
          <w:szCs w:val="26"/>
        </w:rPr>
        <w:t xml:space="preserve"> с у</w:t>
      </w:r>
      <w:r w:rsidR="00FE4A4B" w:rsidRPr="00823E82">
        <w:rPr>
          <w:rFonts w:eastAsia="TimesNewRoman"/>
          <w:sz w:val="26"/>
          <w:szCs w:val="26"/>
        </w:rPr>
        <w:t xml:space="preserve">четом единого расписания экзаменов. </w:t>
      </w:r>
    </w:p>
    <w:p w:rsidR="00FE4A4B" w:rsidRPr="00823E82" w:rsidRDefault="00FE4A4B" w:rsidP="00677CB1">
      <w:pPr>
        <w:pStyle w:val="20"/>
        <w:rPr>
          <w:sz w:val="26"/>
        </w:rPr>
      </w:pPr>
      <w:bookmarkStart w:id="19" w:name="_Toc410235019"/>
      <w:bookmarkStart w:id="20" w:name="_Toc410235125"/>
      <w:bookmarkStart w:id="21" w:name="_Toc501533588"/>
      <w:r w:rsidRPr="00823E82">
        <w:rPr>
          <w:sz w:val="26"/>
        </w:rPr>
        <w:t>2.2. Сроки организации информирования</w:t>
      </w:r>
      <w:r w:rsidR="00A053A6" w:rsidRPr="00823E82">
        <w:rPr>
          <w:sz w:val="26"/>
        </w:rPr>
        <w:t xml:space="preserve"> о п</w:t>
      </w:r>
      <w:r w:rsidRPr="00823E82">
        <w:rPr>
          <w:sz w:val="26"/>
        </w:rPr>
        <w:t>орядке ГИА</w:t>
      </w:r>
      <w:bookmarkEnd w:id="19"/>
      <w:bookmarkEnd w:id="20"/>
      <w:bookmarkEnd w:id="21"/>
    </w:p>
    <w:p w:rsidR="00044167" w:rsidRPr="00823E82" w:rsidRDefault="00FE4A4B" w:rsidP="00F1458C">
      <w:pPr>
        <w:ind w:firstLine="851"/>
        <w:jc w:val="both"/>
        <w:rPr>
          <w:sz w:val="26"/>
          <w:szCs w:val="26"/>
        </w:rPr>
      </w:pPr>
      <w:r w:rsidRPr="00823E82">
        <w:rPr>
          <w:sz w:val="26"/>
          <w:szCs w:val="26"/>
        </w:rPr>
        <w:t>В целях информирования граждан</w:t>
      </w:r>
      <w:r w:rsidR="00A053A6" w:rsidRPr="00823E82">
        <w:rPr>
          <w:sz w:val="26"/>
          <w:szCs w:val="26"/>
        </w:rPr>
        <w:t xml:space="preserve"> о п</w:t>
      </w:r>
      <w:r w:rsidRPr="00823E82">
        <w:rPr>
          <w:sz w:val="26"/>
          <w:szCs w:val="26"/>
        </w:rPr>
        <w:t>орядке проведения ГИА</w:t>
      </w:r>
      <w:r w:rsidR="00A053A6" w:rsidRPr="00823E82">
        <w:rPr>
          <w:sz w:val="26"/>
          <w:szCs w:val="26"/>
        </w:rPr>
        <w:t xml:space="preserve"> в с</w:t>
      </w:r>
      <w:r w:rsidRPr="00823E82">
        <w:rPr>
          <w:sz w:val="26"/>
          <w:szCs w:val="26"/>
        </w:rPr>
        <w:t>редствах массовой информации,</w:t>
      </w:r>
      <w:r w:rsidR="00A053A6" w:rsidRPr="00823E82">
        <w:rPr>
          <w:sz w:val="26"/>
          <w:szCs w:val="26"/>
        </w:rPr>
        <w:t xml:space="preserve"> в к</w:t>
      </w:r>
      <w:r w:rsidRPr="00823E82">
        <w:rPr>
          <w:sz w:val="26"/>
          <w:szCs w:val="26"/>
        </w:rPr>
        <w:t>оторых осуществляется официальное опубликование нормативных правовых актов органов государственной власти субъектов Российской Федерации,</w:t>
      </w:r>
      <w:r w:rsidR="00A053A6" w:rsidRPr="00823E82">
        <w:rPr>
          <w:sz w:val="26"/>
          <w:szCs w:val="26"/>
        </w:rPr>
        <w:t xml:space="preserve"> на о</w:t>
      </w:r>
      <w:r w:rsidRPr="00823E82">
        <w:rPr>
          <w:sz w:val="26"/>
          <w:szCs w:val="26"/>
        </w:rPr>
        <w:t>фициальных сайтах ОИВ</w:t>
      </w:r>
      <w:r w:rsidR="00C4418C" w:rsidRPr="00823E82">
        <w:rPr>
          <w:sz w:val="26"/>
          <w:szCs w:val="26"/>
        </w:rPr>
        <w:t xml:space="preserve">, </w:t>
      </w:r>
      <w:r w:rsidRPr="00823E82">
        <w:rPr>
          <w:sz w:val="26"/>
          <w:szCs w:val="26"/>
        </w:rPr>
        <w:t>образовательных организаций или</w:t>
      </w:r>
      <w:r w:rsidR="00A053A6" w:rsidRPr="00823E82">
        <w:rPr>
          <w:sz w:val="26"/>
          <w:szCs w:val="26"/>
        </w:rPr>
        <w:t xml:space="preserve"> на с</w:t>
      </w:r>
      <w:r w:rsidRPr="00823E82">
        <w:rPr>
          <w:sz w:val="26"/>
          <w:szCs w:val="26"/>
        </w:rPr>
        <w:t>пециализированных сайтах публикуется следующая информация:</w:t>
      </w:r>
    </w:p>
    <w:p w:rsidR="00A221A2" w:rsidRPr="00823E82" w:rsidRDefault="00FE4A4B" w:rsidP="00F1458C">
      <w:pPr>
        <w:pStyle w:val="afb"/>
        <w:ind w:left="0" w:firstLine="851"/>
        <w:jc w:val="both"/>
        <w:rPr>
          <w:sz w:val="26"/>
          <w:szCs w:val="26"/>
        </w:rPr>
      </w:pPr>
      <w:r w:rsidRPr="00823E82">
        <w:rPr>
          <w:sz w:val="26"/>
          <w:szCs w:val="26"/>
        </w:rPr>
        <w:t>о сроках</w:t>
      </w:r>
      <w:r w:rsidR="00A053A6" w:rsidRPr="00823E82">
        <w:rPr>
          <w:sz w:val="26"/>
          <w:szCs w:val="26"/>
        </w:rPr>
        <w:t xml:space="preserve"> и м</w:t>
      </w:r>
      <w:r w:rsidRPr="00823E82">
        <w:rPr>
          <w:sz w:val="26"/>
          <w:szCs w:val="26"/>
        </w:rPr>
        <w:t>естах подачи заявлений</w:t>
      </w:r>
      <w:r w:rsidR="00A053A6" w:rsidRPr="00823E82">
        <w:rPr>
          <w:sz w:val="26"/>
          <w:szCs w:val="26"/>
        </w:rPr>
        <w:t xml:space="preserve"> на п</w:t>
      </w:r>
      <w:r w:rsidRPr="00823E82">
        <w:rPr>
          <w:sz w:val="26"/>
          <w:szCs w:val="26"/>
        </w:rPr>
        <w:t>рохождение ГИА</w:t>
      </w:r>
      <w:r w:rsidR="00A053A6" w:rsidRPr="00823E82">
        <w:rPr>
          <w:sz w:val="26"/>
          <w:szCs w:val="26"/>
        </w:rPr>
        <w:t xml:space="preserve"> по у</w:t>
      </w:r>
      <w:r w:rsidRPr="00823E82">
        <w:rPr>
          <w:sz w:val="26"/>
          <w:szCs w:val="26"/>
        </w:rPr>
        <w:t>чебным предметам– до 31 декабря;</w:t>
      </w:r>
    </w:p>
    <w:p w:rsidR="00A221A2" w:rsidRPr="00823E82" w:rsidRDefault="00FE4A4B" w:rsidP="00F1458C">
      <w:pPr>
        <w:pStyle w:val="afb"/>
        <w:ind w:left="0" w:firstLine="851"/>
        <w:jc w:val="both"/>
        <w:rPr>
          <w:sz w:val="26"/>
          <w:szCs w:val="26"/>
        </w:rPr>
      </w:pPr>
      <w:r w:rsidRPr="00823E82">
        <w:rPr>
          <w:sz w:val="26"/>
          <w:szCs w:val="26"/>
        </w:rPr>
        <w:t>о сроках проведения ГИА – до 1 апреля;</w:t>
      </w:r>
    </w:p>
    <w:p w:rsidR="00A221A2" w:rsidRPr="00823E82" w:rsidRDefault="00FE4A4B" w:rsidP="00F1458C">
      <w:pPr>
        <w:pStyle w:val="afb"/>
        <w:ind w:left="0" w:firstLine="851"/>
        <w:jc w:val="both"/>
        <w:rPr>
          <w:sz w:val="26"/>
          <w:szCs w:val="26"/>
        </w:rPr>
      </w:pPr>
      <w:r w:rsidRPr="00823E82">
        <w:rPr>
          <w:sz w:val="26"/>
          <w:szCs w:val="26"/>
        </w:rPr>
        <w:t>о сроках, местах</w:t>
      </w:r>
      <w:r w:rsidR="00A053A6" w:rsidRPr="00823E82">
        <w:rPr>
          <w:sz w:val="26"/>
          <w:szCs w:val="26"/>
        </w:rPr>
        <w:t xml:space="preserve"> и п</w:t>
      </w:r>
      <w:r w:rsidRPr="00823E82">
        <w:rPr>
          <w:sz w:val="26"/>
          <w:szCs w:val="26"/>
        </w:rPr>
        <w:t>орядке подачи</w:t>
      </w:r>
      <w:r w:rsidR="00A053A6" w:rsidRPr="00823E82">
        <w:rPr>
          <w:sz w:val="26"/>
          <w:szCs w:val="26"/>
        </w:rPr>
        <w:t xml:space="preserve"> и р</w:t>
      </w:r>
      <w:r w:rsidRPr="00823E82">
        <w:rPr>
          <w:sz w:val="26"/>
          <w:szCs w:val="26"/>
        </w:rPr>
        <w:t>ассмотрения апелляций – до 20 апреля;</w:t>
      </w:r>
    </w:p>
    <w:p w:rsidR="00A221A2" w:rsidRPr="00823E82" w:rsidRDefault="00FE4A4B" w:rsidP="00F1458C">
      <w:pPr>
        <w:pStyle w:val="afb"/>
        <w:ind w:left="0" w:firstLine="851"/>
        <w:jc w:val="both"/>
        <w:rPr>
          <w:sz w:val="26"/>
          <w:szCs w:val="26"/>
        </w:rPr>
      </w:pPr>
      <w:r w:rsidRPr="00823E82">
        <w:rPr>
          <w:sz w:val="26"/>
          <w:szCs w:val="26"/>
        </w:rPr>
        <w:t>о сроках, местах</w:t>
      </w:r>
      <w:r w:rsidR="00A053A6" w:rsidRPr="00823E82">
        <w:rPr>
          <w:sz w:val="26"/>
          <w:szCs w:val="26"/>
        </w:rPr>
        <w:t xml:space="preserve"> и п</w:t>
      </w:r>
      <w:r w:rsidRPr="00823E82">
        <w:rPr>
          <w:sz w:val="26"/>
          <w:szCs w:val="26"/>
        </w:rPr>
        <w:t>орядке информирования</w:t>
      </w:r>
      <w:r w:rsidR="00A053A6" w:rsidRPr="00823E82">
        <w:rPr>
          <w:sz w:val="26"/>
          <w:szCs w:val="26"/>
        </w:rPr>
        <w:t xml:space="preserve"> о р</w:t>
      </w:r>
      <w:r w:rsidRPr="00823E82">
        <w:rPr>
          <w:sz w:val="26"/>
          <w:szCs w:val="26"/>
        </w:rPr>
        <w:t>езультатах ГИА – до 20 апреля.</w:t>
      </w:r>
    </w:p>
    <w:p w:rsidR="00FE4A4B" w:rsidRPr="00823E82" w:rsidRDefault="00FE4A4B" w:rsidP="00677CB1">
      <w:pPr>
        <w:pStyle w:val="20"/>
        <w:rPr>
          <w:sz w:val="26"/>
        </w:rPr>
      </w:pPr>
      <w:bookmarkStart w:id="22" w:name="_Toc501533589"/>
      <w:bookmarkStart w:id="23" w:name="_Toc410235020"/>
      <w:bookmarkStart w:id="24" w:name="_Toc410235126"/>
      <w:r w:rsidRPr="00823E82">
        <w:rPr>
          <w:sz w:val="26"/>
        </w:rPr>
        <w:t>2.3</w:t>
      </w:r>
      <w:r w:rsidR="00523D5A" w:rsidRPr="00823E82">
        <w:rPr>
          <w:sz w:val="26"/>
        </w:rPr>
        <w:t>.</w:t>
      </w:r>
      <w:r w:rsidRPr="00823E82">
        <w:rPr>
          <w:sz w:val="26"/>
        </w:rPr>
        <w:t xml:space="preserve"> Формирование КИМ</w:t>
      </w:r>
      <w:bookmarkEnd w:id="22"/>
      <w:bookmarkEnd w:id="23"/>
      <w:bookmarkEnd w:id="24"/>
    </w:p>
    <w:p w:rsidR="00044167" w:rsidRPr="00823E82" w:rsidRDefault="00DE590D" w:rsidP="00F1458C">
      <w:pPr>
        <w:ind w:firstLine="851"/>
        <w:jc w:val="both"/>
        <w:rPr>
          <w:sz w:val="26"/>
          <w:szCs w:val="26"/>
        </w:rPr>
      </w:pPr>
      <w:r w:rsidRPr="00823E82">
        <w:rPr>
          <w:b/>
          <w:sz w:val="26"/>
          <w:szCs w:val="26"/>
        </w:rPr>
        <w:t>2.3.1.</w:t>
      </w:r>
      <w:r w:rsidR="00FE4A4B" w:rsidRPr="00823E82">
        <w:rPr>
          <w:sz w:val="26"/>
          <w:szCs w:val="26"/>
        </w:rPr>
        <w:t>КИМ ОГЭ формируются</w:t>
      </w:r>
      <w:r w:rsidR="00A053A6" w:rsidRPr="00823E82">
        <w:rPr>
          <w:sz w:val="26"/>
          <w:szCs w:val="26"/>
        </w:rPr>
        <w:t xml:space="preserve"> О</w:t>
      </w:r>
      <w:r w:rsidR="00FE4A4B" w:rsidRPr="00823E82">
        <w:rPr>
          <w:sz w:val="26"/>
          <w:szCs w:val="26"/>
        </w:rPr>
        <w:t>ИВ</w:t>
      </w:r>
      <w:r w:rsidR="00A053A6" w:rsidRPr="00823E82">
        <w:rPr>
          <w:sz w:val="26"/>
          <w:szCs w:val="26"/>
        </w:rPr>
        <w:t xml:space="preserve"> с п</w:t>
      </w:r>
      <w:r w:rsidR="00FE4A4B" w:rsidRPr="00823E82">
        <w:rPr>
          <w:sz w:val="26"/>
          <w:szCs w:val="26"/>
        </w:rPr>
        <w:t>омощью открытого банка заданий</w:t>
      </w:r>
      <w:r w:rsidR="00A053A6" w:rsidRPr="00823E82">
        <w:rPr>
          <w:sz w:val="26"/>
          <w:szCs w:val="26"/>
        </w:rPr>
        <w:t>и с</w:t>
      </w:r>
      <w:r w:rsidR="00FE4A4B" w:rsidRPr="00823E82">
        <w:rPr>
          <w:sz w:val="26"/>
          <w:szCs w:val="26"/>
        </w:rPr>
        <w:t>пециализированного ПО</w:t>
      </w:r>
      <w:r w:rsidR="002F5024" w:rsidRPr="00823E82">
        <w:rPr>
          <w:sz w:val="26"/>
          <w:szCs w:val="26"/>
        </w:rPr>
        <w:t>.</w:t>
      </w:r>
    </w:p>
    <w:p w:rsidR="00C71058" w:rsidRPr="00823E82" w:rsidRDefault="00FE4A4B" w:rsidP="00F1458C">
      <w:pPr>
        <w:ind w:firstLine="851"/>
        <w:jc w:val="both"/>
        <w:rPr>
          <w:sz w:val="26"/>
          <w:szCs w:val="26"/>
        </w:rPr>
      </w:pPr>
      <w:r w:rsidRPr="00823E82">
        <w:rPr>
          <w:sz w:val="26"/>
          <w:szCs w:val="26"/>
        </w:rPr>
        <w:t>Параметры доступа</w:t>
      </w:r>
      <w:r w:rsidR="00A053A6" w:rsidRPr="00823E82">
        <w:rPr>
          <w:sz w:val="26"/>
          <w:szCs w:val="26"/>
        </w:rPr>
        <w:t xml:space="preserve"> к о</w:t>
      </w:r>
      <w:r w:rsidRPr="00823E82">
        <w:rPr>
          <w:sz w:val="26"/>
          <w:szCs w:val="26"/>
        </w:rPr>
        <w:t xml:space="preserve">ткрытому банку заданий, </w:t>
      </w:r>
      <w:r w:rsidR="00A42D88" w:rsidRPr="00823E82">
        <w:rPr>
          <w:sz w:val="26"/>
          <w:szCs w:val="26"/>
        </w:rPr>
        <w:t>специализированно</w:t>
      </w:r>
      <w:r w:rsidR="008B74A5" w:rsidRPr="00823E82">
        <w:rPr>
          <w:sz w:val="26"/>
          <w:szCs w:val="26"/>
        </w:rPr>
        <w:t>му</w:t>
      </w:r>
      <w:r w:rsidR="00A42D88" w:rsidRPr="00823E82">
        <w:rPr>
          <w:sz w:val="26"/>
          <w:szCs w:val="26"/>
        </w:rPr>
        <w:t xml:space="preserve"> ПО, </w:t>
      </w:r>
      <w:r w:rsidRPr="00823E82">
        <w:rPr>
          <w:sz w:val="26"/>
          <w:szCs w:val="26"/>
        </w:rPr>
        <w:t>указания</w:t>
      </w:r>
      <w:r w:rsidR="008B74A5" w:rsidRPr="00823E82">
        <w:rPr>
          <w:sz w:val="26"/>
          <w:szCs w:val="26"/>
        </w:rPr>
        <w:t>м</w:t>
      </w:r>
      <w:r w:rsidR="00A053A6" w:rsidRPr="00823E82">
        <w:rPr>
          <w:sz w:val="26"/>
          <w:szCs w:val="26"/>
        </w:rPr>
        <w:t xml:space="preserve"> по р</w:t>
      </w:r>
      <w:r w:rsidRPr="00823E82">
        <w:rPr>
          <w:sz w:val="26"/>
          <w:szCs w:val="26"/>
        </w:rPr>
        <w:t>аботе</w:t>
      </w:r>
      <w:r w:rsidR="00A42D88" w:rsidRPr="00823E82">
        <w:rPr>
          <w:sz w:val="26"/>
          <w:szCs w:val="26"/>
        </w:rPr>
        <w:t>с данным</w:t>
      </w:r>
      <w:r w:rsidR="00F16E77" w:rsidRPr="00823E82">
        <w:rPr>
          <w:sz w:val="26"/>
          <w:szCs w:val="26"/>
        </w:rPr>
        <w:t>ПО</w:t>
      </w:r>
      <w:r w:rsidRPr="00823E82">
        <w:rPr>
          <w:sz w:val="26"/>
          <w:szCs w:val="26"/>
        </w:rPr>
        <w:t xml:space="preserve">, </w:t>
      </w:r>
      <w:r w:rsidR="008B74A5" w:rsidRPr="00823E82">
        <w:rPr>
          <w:sz w:val="26"/>
          <w:szCs w:val="26"/>
        </w:rPr>
        <w:t xml:space="preserve">общим </w:t>
      </w:r>
      <w:r w:rsidRPr="00823E82">
        <w:rPr>
          <w:sz w:val="26"/>
          <w:szCs w:val="26"/>
        </w:rPr>
        <w:t>требования</w:t>
      </w:r>
      <w:r w:rsidR="008B74A5" w:rsidRPr="00823E82">
        <w:rPr>
          <w:sz w:val="26"/>
          <w:szCs w:val="26"/>
        </w:rPr>
        <w:t>м</w:t>
      </w:r>
      <w:r w:rsidR="00A053A6" w:rsidRPr="00823E82">
        <w:rPr>
          <w:sz w:val="26"/>
          <w:szCs w:val="26"/>
        </w:rPr>
        <w:t xml:space="preserve"> к с</w:t>
      </w:r>
      <w:r w:rsidRPr="00823E82">
        <w:rPr>
          <w:sz w:val="26"/>
          <w:szCs w:val="26"/>
        </w:rPr>
        <w:t>борке КИМ</w:t>
      </w:r>
      <w:r w:rsidR="008B74A5" w:rsidRPr="00823E82">
        <w:rPr>
          <w:sz w:val="26"/>
          <w:szCs w:val="26"/>
        </w:rPr>
        <w:t xml:space="preserve"> ОГЭ</w:t>
      </w:r>
      <w:r w:rsidRPr="00823E82">
        <w:rPr>
          <w:sz w:val="26"/>
          <w:szCs w:val="26"/>
        </w:rPr>
        <w:t>,</w:t>
      </w:r>
      <w:r w:rsidR="00A053A6" w:rsidRPr="00823E82">
        <w:rPr>
          <w:sz w:val="26"/>
          <w:szCs w:val="26"/>
        </w:rPr>
        <w:t xml:space="preserve"> а т</w:t>
      </w:r>
      <w:r w:rsidRPr="00823E82">
        <w:rPr>
          <w:sz w:val="26"/>
          <w:szCs w:val="26"/>
        </w:rPr>
        <w:t xml:space="preserve">акже </w:t>
      </w:r>
      <w:r w:rsidR="008B74A5" w:rsidRPr="00823E82">
        <w:rPr>
          <w:sz w:val="26"/>
          <w:szCs w:val="26"/>
        </w:rPr>
        <w:t xml:space="preserve">общим </w:t>
      </w:r>
      <w:r w:rsidRPr="00823E82">
        <w:rPr>
          <w:sz w:val="26"/>
          <w:szCs w:val="26"/>
        </w:rPr>
        <w:t>требования</w:t>
      </w:r>
      <w:r w:rsidR="008B74A5" w:rsidRPr="00823E82">
        <w:rPr>
          <w:sz w:val="26"/>
          <w:szCs w:val="26"/>
        </w:rPr>
        <w:t>м</w:t>
      </w:r>
      <w:r w:rsidR="00A053A6" w:rsidRPr="00823E82">
        <w:rPr>
          <w:sz w:val="26"/>
          <w:szCs w:val="26"/>
        </w:rPr>
        <w:t xml:space="preserve"> к ф</w:t>
      </w:r>
      <w:r w:rsidRPr="00823E82">
        <w:rPr>
          <w:sz w:val="26"/>
          <w:szCs w:val="26"/>
        </w:rPr>
        <w:t xml:space="preserve">орматированию вариантов КИМ </w:t>
      </w:r>
      <w:r w:rsidR="008B74A5" w:rsidRPr="00823E82">
        <w:rPr>
          <w:sz w:val="26"/>
          <w:szCs w:val="26"/>
        </w:rPr>
        <w:t xml:space="preserve">предоставляются </w:t>
      </w:r>
      <w:r w:rsidRPr="00823E82">
        <w:rPr>
          <w:sz w:val="26"/>
          <w:szCs w:val="26"/>
        </w:rPr>
        <w:t xml:space="preserve">ФИПИ уполномоченному представителю </w:t>
      </w:r>
      <w:r w:rsidR="00975A03">
        <w:rPr>
          <w:sz w:val="26"/>
          <w:szCs w:val="26"/>
        </w:rPr>
        <w:t>ОИВ</w:t>
      </w:r>
      <w:r w:rsidRPr="00823E82">
        <w:rPr>
          <w:sz w:val="26"/>
          <w:szCs w:val="26"/>
        </w:rPr>
        <w:t>, ответственному</w:t>
      </w:r>
      <w:r w:rsidR="00A053A6" w:rsidRPr="00823E82">
        <w:rPr>
          <w:sz w:val="26"/>
          <w:szCs w:val="26"/>
        </w:rPr>
        <w:t xml:space="preserve"> за ф</w:t>
      </w:r>
      <w:r w:rsidRPr="00823E82">
        <w:rPr>
          <w:sz w:val="26"/>
          <w:szCs w:val="26"/>
        </w:rPr>
        <w:t xml:space="preserve">ормирование КИМ ОГЭ. </w:t>
      </w:r>
    </w:p>
    <w:p w:rsidR="00F16E77" w:rsidRPr="00823E82" w:rsidRDefault="00F16E77" w:rsidP="00F1458C">
      <w:pPr>
        <w:overflowPunct w:val="0"/>
        <w:autoSpaceDE w:val="0"/>
        <w:autoSpaceDN w:val="0"/>
        <w:adjustRightInd w:val="0"/>
        <w:ind w:firstLine="851"/>
        <w:jc w:val="both"/>
        <w:textAlignment w:val="baseline"/>
        <w:rPr>
          <w:sz w:val="26"/>
          <w:szCs w:val="26"/>
        </w:rPr>
      </w:pPr>
      <w:r w:rsidRPr="00823E82">
        <w:rPr>
          <w:sz w:val="26"/>
          <w:szCs w:val="26"/>
        </w:rPr>
        <w:t xml:space="preserve">ОИВ обеспечивают информационную безопасность при хранении, использовании и передаче </w:t>
      </w:r>
      <w:r w:rsidR="008B74A5" w:rsidRPr="00823E82">
        <w:rPr>
          <w:sz w:val="26"/>
          <w:szCs w:val="26"/>
        </w:rPr>
        <w:t>КИМ</w:t>
      </w:r>
      <w:r w:rsidRPr="00823E82">
        <w:rPr>
          <w:sz w:val="26"/>
          <w:szCs w:val="26"/>
        </w:rPr>
        <w:t xml:space="preserve">, в том числе определяют места хранения </w:t>
      </w:r>
      <w:r w:rsidR="008B74A5" w:rsidRPr="00823E82">
        <w:rPr>
          <w:sz w:val="26"/>
          <w:szCs w:val="26"/>
        </w:rPr>
        <w:t>КИМ</w:t>
      </w:r>
      <w:r w:rsidRPr="00823E82">
        <w:rPr>
          <w:sz w:val="26"/>
          <w:szCs w:val="26"/>
        </w:rPr>
        <w:t>, лиц, имеющих к ним доступ, принимают меры по защите КИМ от разглашения содержащейся в них информации.</w:t>
      </w:r>
    </w:p>
    <w:p w:rsidR="00D050C3" w:rsidRPr="00823E82" w:rsidRDefault="00D050C3" w:rsidP="00F1458C">
      <w:pPr>
        <w:overflowPunct w:val="0"/>
        <w:autoSpaceDE w:val="0"/>
        <w:autoSpaceDN w:val="0"/>
        <w:adjustRightInd w:val="0"/>
        <w:ind w:firstLine="851"/>
        <w:jc w:val="both"/>
        <w:textAlignment w:val="baseline"/>
        <w:rPr>
          <w:b/>
          <w:sz w:val="26"/>
          <w:szCs w:val="26"/>
        </w:rPr>
      </w:pPr>
      <w:r w:rsidRPr="00823E82">
        <w:rPr>
          <w:sz w:val="26"/>
          <w:szCs w:val="26"/>
        </w:rPr>
        <w:t xml:space="preserve">Спецификации ЭМ для проведения ОГЭ по всем учебным предметам </w:t>
      </w:r>
      <w:r w:rsidR="00975A03" w:rsidRPr="00823E82">
        <w:rPr>
          <w:sz w:val="26"/>
          <w:szCs w:val="26"/>
        </w:rPr>
        <w:t>размещ</w:t>
      </w:r>
      <w:r w:rsidR="00975A03">
        <w:rPr>
          <w:sz w:val="26"/>
          <w:szCs w:val="26"/>
        </w:rPr>
        <w:t>аются</w:t>
      </w:r>
      <w:r w:rsidRPr="00823E82">
        <w:rPr>
          <w:sz w:val="26"/>
          <w:szCs w:val="26"/>
        </w:rPr>
        <w:t xml:space="preserve">на официальном сайте </w:t>
      </w:r>
      <w:r w:rsidR="00F16E77" w:rsidRPr="00823E82">
        <w:rPr>
          <w:sz w:val="26"/>
          <w:szCs w:val="26"/>
        </w:rPr>
        <w:t>ФИПИ</w:t>
      </w:r>
      <w:r w:rsidRPr="00823E82">
        <w:rPr>
          <w:sz w:val="26"/>
          <w:szCs w:val="26"/>
        </w:rPr>
        <w:t xml:space="preserve"> (</w:t>
      </w:r>
      <w:hyperlink r:id="rId9" w:history="1">
        <w:r w:rsidRPr="00823E82">
          <w:rPr>
            <w:color w:val="0000FF"/>
            <w:sz w:val="26"/>
            <w:szCs w:val="26"/>
            <w:u w:val="single"/>
          </w:rPr>
          <w:t>http://fipi.ru/</w:t>
        </w:r>
      </w:hyperlink>
      <w:r w:rsidRPr="00823E82">
        <w:rPr>
          <w:sz w:val="26"/>
          <w:szCs w:val="26"/>
        </w:rPr>
        <w:t>).</w:t>
      </w:r>
    </w:p>
    <w:p w:rsidR="00C71058" w:rsidRPr="00823E82" w:rsidRDefault="00F16E77" w:rsidP="00F1458C">
      <w:pPr>
        <w:ind w:firstLine="851"/>
        <w:jc w:val="both"/>
        <w:rPr>
          <w:sz w:val="26"/>
          <w:szCs w:val="26"/>
        </w:rPr>
      </w:pPr>
      <w:r w:rsidRPr="00823E82">
        <w:rPr>
          <w:b/>
          <w:sz w:val="26"/>
          <w:szCs w:val="26"/>
        </w:rPr>
        <w:t>2.3.2.</w:t>
      </w:r>
      <w:r w:rsidR="00C71058" w:rsidRPr="00823E82">
        <w:rPr>
          <w:sz w:val="26"/>
          <w:szCs w:val="26"/>
        </w:rPr>
        <w:t xml:space="preserve">КИМ ГВЭ </w:t>
      </w:r>
      <w:r w:rsidR="006276CA" w:rsidRPr="00823E82">
        <w:rPr>
          <w:sz w:val="26"/>
          <w:szCs w:val="26"/>
        </w:rPr>
        <w:t xml:space="preserve">формируются ФИПИ и </w:t>
      </w:r>
      <w:r w:rsidR="00C71058" w:rsidRPr="00823E82">
        <w:rPr>
          <w:sz w:val="26"/>
          <w:szCs w:val="26"/>
        </w:rPr>
        <w:t xml:space="preserve">размещаются на технологическом портале по подготовке и проведению ЕГЭ не </w:t>
      </w:r>
      <w:r w:rsidR="00D050C3" w:rsidRPr="00823E82">
        <w:rPr>
          <w:sz w:val="26"/>
          <w:szCs w:val="26"/>
        </w:rPr>
        <w:t>ранее</w:t>
      </w:r>
      <w:r w:rsidR="00C71058" w:rsidRPr="00823E82">
        <w:rPr>
          <w:sz w:val="26"/>
          <w:szCs w:val="26"/>
        </w:rPr>
        <w:t xml:space="preserve"> чем за </w:t>
      </w:r>
      <w:r w:rsidR="00D050C3" w:rsidRPr="00823E82">
        <w:rPr>
          <w:sz w:val="26"/>
          <w:szCs w:val="26"/>
        </w:rPr>
        <w:t>месяц</w:t>
      </w:r>
      <w:r w:rsidR="00C71058" w:rsidRPr="00823E82">
        <w:rPr>
          <w:sz w:val="26"/>
          <w:szCs w:val="26"/>
        </w:rPr>
        <w:t xml:space="preserve"> до </w:t>
      </w:r>
      <w:r w:rsidR="00D30911" w:rsidRPr="00823E82">
        <w:rPr>
          <w:sz w:val="26"/>
          <w:szCs w:val="26"/>
        </w:rPr>
        <w:t xml:space="preserve">начала </w:t>
      </w:r>
      <w:r w:rsidR="00C71058" w:rsidRPr="00823E82">
        <w:rPr>
          <w:sz w:val="26"/>
          <w:szCs w:val="26"/>
        </w:rPr>
        <w:t xml:space="preserve"> проведения экзаменов.</w:t>
      </w:r>
    </w:p>
    <w:p w:rsidR="00F16E77" w:rsidRPr="00823E82" w:rsidRDefault="00F16E77" w:rsidP="00F1458C">
      <w:pPr>
        <w:ind w:firstLine="851"/>
        <w:jc w:val="both"/>
        <w:rPr>
          <w:sz w:val="26"/>
          <w:szCs w:val="26"/>
        </w:rPr>
      </w:pPr>
      <w:r w:rsidRPr="00823E82">
        <w:rPr>
          <w:sz w:val="26"/>
          <w:szCs w:val="26"/>
        </w:rPr>
        <w:t xml:space="preserve">Спецификации ЭМ для проведения ГВЭ по учебным предметам в устной </w:t>
      </w:r>
      <w:r w:rsidR="0073103F" w:rsidRPr="00823E82">
        <w:rPr>
          <w:sz w:val="26"/>
          <w:szCs w:val="26"/>
        </w:rPr>
        <w:t xml:space="preserve">и письменной </w:t>
      </w:r>
      <w:r w:rsidRPr="00823E82">
        <w:rPr>
          <w:sz w:val="26"/>
          <w:szCs w:val="26"/>
        </w:rPr>
        <w:t>форм</w:t>
      </w:r>
      <w:r w:rsidR="0073103F" w:rsidRPr="00823E82">
        <w:rPr>
          <w:sz w:val="26"/>
          <w:szCs w:val="26"/>
        </w:rPr>
        <w:t>ах, а также сборники тренировочныхматериалов</w:t>
      </w:r>
      <w:r w:rsidRPr="00823E82">
        <w:rPr>
          <w:sz w:val="26"/>
          <w:szCs w:val="26"/>
        </w:rPr>
        <w:t xml:space="preserve"> для </w:t>
      </w:r>
      <w:r w:rsidR="0073103F" w:rsidRPr="00823E82">
        <w:rPr>
          <w:sz w:val="26"/>
          <w:szCs w:val="26"/>
        </w:rPr>
        <w:t xml:space="preserve">подготовки к ГВЭ </w:t>
      </w:r>
      <w:r w:rsidRPr="00823E82">
        <w:rPr>
          <w:sz w:val="26"/>
          <w:szCs w:val="26"/>
        </w:rPr>
        <w:t xml:space="preserve">(устная и письменная формы) </w:t>
      </w:r>
      <w:r w:rsidR="00975A03" w:rsidRPr="00823E82">
        <w:rPr>
          <w:sz w:val="26"/>
          <w:szCs w:val="26"/>
        </w:rPr>
        <w:t>размещ</w:t>
      </w:r>
      <w:r w:rsidR="00975A03">
        <w:rPr>
          <w:sz w:val="26"/>
          <w:szCs w:val="26"/>
        </w:rPr>
        <w:t>аются</w:t>
      </w:r>
      <w:r w:rsidRPr="00823E82">
        <w:rPr>
          <w:sz w:val="26"/>
          <w:szCs w:val="26"/>
        </w:rPr>
        <w:t>на официальном сайте ФИПИ (</w:t>
      </w:r>
      <w:r w:rsidRPr="00823E82">
        <w:rPr>
          <w:sz w:val="26"/>
          <w:szCs w:val="26"/>
          <w:lang w:val="en-US"/>
        </w:rPr>
        <w:t>http</w:t>
      </w:r>
      <w:r w:rsidRPr="00823E82">
        <w:rPr>
          <w:sz w:val="26"/>
          <w:szCs w:val="26"/>
        </w:rPr>
        <w:t>://</w:t>
      </w:r>
      <w:r w:rsidRPr="00823E82">
        <w:rPr>
          <w:sz w:val="26"/>
          <w:szCs w:val="26"/>
          <w:lang w:val="en-US"/>
        </w:rPr>
        <w:t>fipi</w:t>
      </w:r>
      <w:r w:rsidRPr="00823E82">
        <w:rPr>
          <w:sz w:val="26"/>
          <w:szCs w:val="26"/>
        </w:rPr>
        <w:t>.</w:t>
      </w:r>
      <w:r w:rsidRPr="00823E82">
        <w:rPr>
          <w:sz w:val="26"/>
          <w:szCs w:val="26"/>
          <w:lang w:val="en-US"/>
        </w:rPr>
        <w:t>ru</w:t>
      </w:r>
      <w:r w:rsidRPr="00823E82">
        <w:rPr>
          <w:sz w:val="26"/>
          <w:szCs w:val="26"/>
        </w:rPr>
        <w:t>).</w:t>
      </w:r>
    </w:p>
    <w:p w:rsidR="00044167" w:rsidRPr="00823E82" w:rsidRDefault="00B908C1" w:rsidP="00D131C1">
      <w:pPr>
        <w:overflowPunct w:val="0"/>
        <w:autoSpaceDE w:val="0"/>
        <w:autoSpaceDN w:val="0"/>
        <w:adjustRightInd w:val="0"/>
        <w:ind w:firstLine="851"/>
        <w:jc w:val="both"/>
        <w:textAlignment w:val="baseline"/>
        <w:rPr>
          <w:sz w:val="26"/>
          <w:szCs w:val="26"/>
        </w:rPr>
      </w:pPr>
      <w:r w:rsidRPr="00823E82">
        <w:rPr>
          <w:sz w:val="26"/>
          <w:szCs w:val="26"/>
        </w:rPr>
        <w:t xml:space="preserve">Особенности ЭМ ГВЭ (устная и письменная формы) представлены в приложениях </w:t>
      </w:r>
      <w:r w:rsidR="00C8211E" w:rsidRPr="00823E82">
        <w:rPr>
          <w:sz w:val="26"/>
          <w:szCs w:val="26"/>
        </w:rPr>
        <w:t>7 и 8</w:t>
      </w:r>
      <w:r w:rsidR="00975A03">
        <w:rPr>
          <w:sz w:val="26"/>
          <w:szCs w:val="26"/>
        </w:rPr>
        <w:t xml:space="preserve"> настоящих Методических рекомендаций</w:t>
      </w:r>
      <w:r w:rsidRPr="00823E82">
        <w:rPr>
          <w:sz w:val="26"/>
          <w:szCs w:val="26"/>
        </w:rPr>
        <w:t>.</w:t>
      </w:r>
    </w:p>
    <w:p w:rsidR="00FE4A4B" w:rsidRPr="00823E82" w:rsidRDefault="00FE4A4B" w:rsidP="00677CB1">
      <w:pPr>
        <w:pStyle w:val="20"/>
        <w:rPr>
          <w:sz w:val="26"/>
        </w:rPr>
      </w:pPr>
      <w:bookmarkStart w:id="25" w:name="_Toc410235021"/>
      <w:bookmarkStart w:id="26" w:name="_Toc410235127"/>
      <w:bookmarkStart w:id="27" w:name="_Toc501533590"/>
      <w:r w:rsidRPr="00823E82">
        <w:rPr>
          <w:sz w:val="26"/>
        </w:rPr>
        <w:lastRenderedPageBreak/>
        <w:t>2.4</w:t>
      </w:r>
      <w:r w:rsidR="00523D5A" w:rsidRPr="00823E82">
        <w:rPr>
          <w:sz w:val="26"/>
        </w:rPr>
        <w:t>.</w:t>
      </w:r>
      <w:r w:rsidRPr="00823E82">
        <w:rPr>
          <w:sz w:val="26"/>
        </w:rPr>
        <w:t xml:space="preserve"> Организация хранения КИМ</w:t>
      </w:r>
      <w:bookmarkEnd w:id="25"/>
      <w:bookmarkEnd w:id="26"/>
      <w:bookmarkEnd w:id="27"/>
    </w:p>
    <w:p w:rsidR="00A60DFC" w:rsidRPr="00823E82" w:rsidRDefault="00FE4A4B" w:rsidP="00F1458C">
      <w:pPr>
        <w:ind w:firstLine="851"/>
        <w:jc w:val="both"/>
        <w:rPr>
          <w:sz w:val="26"/>
          <w:szCs w:val="26"/>
        </w:rPr>
      </w:pPr>
      <w:r w:rsidRPr="00823E82">
        <w:rPr>
          <w:sz w:val="26"/>
          <w:szCs w:val="26"/>
        </w:rPr>
        <w:t>Хранение</w:t>
      </w:r>
      <w:r w:rsidR="00A053A6" w:rsidRPr="00823E82">
        <w:rPr>
          <w:sz w:val="26"/>
          <w:szCs w:val="26"/>
        </w:rPr>
        <w:t xml:space="preserve"> ЭМ о</w:t>
      </w:r>
      <w:r w:rsidRPr="00823E82">
        <w:rPr>
          <w:sz w:val="26"/>
          <w:szCs w:val="26"/>
        </w:rPr>
        <w:t>существляется</w:t>
      </w:r>
      <w:r w:rsidR="00A053A6" w:rsidRPr="00823E82">
        <w:rPr>
          <w:sz w:val="26"/>
          <w:szCs w:val="26"/>
        </w:rPr>
        <w:t xml:space="preserve"> в с</w:t>
      </w:r>
      <w:r w:rsidRPr="00823E82">
        <w:rPr>
          <w:sz w:val="26"/>
          <w:szCs w:val="26"/>
        </w:rPr>
        <w:t>оответствии</w:t>
      </w:r>
      <w:r w:rsidR="00A053A6" w:rsidRPr="00823E82">
        <w:rPr>
          <w:sz w:val="26"/>
          <w:szCs w:val="26"/>
        </w:rPr>
        <w:t xml:space="preserve"> с т</w:t>
      </w:r>
      <w:r w:rsidRPr="00823E82">
        <w:rPr>
          <w:sz w:val="26"/>
          <w:szCs w:val="26"/>
        </w:rPr>
        <w:t>ребованиями Порядка разработки, использования</w:t>
      </w:r>
      <w:r w:rsidR="00A053A6" w:rsidRPr="00823E82">
        <w:rPr>
          <w:sz w:val="26"/>
          <w:szCs w:val="26"/>
        </w:rPr>
        <w:t xml:space="preserve"> и х</w:t>
      </w:r>
      <w:r w:rsidRPr="00823E82">
        <w:rPr>
          <w:sz w:val="26"/>
          <w:szCs w:val="26"/>
        </w:rPr>
        <w:t xml:space="preserve">ранения КИМ, устанавливаемого Рособрнадзором. </w:t>
      </w:r>
    </w:p>
    <w:p w:rsidR="00A42D88" w:rsidRPr="00823E82" w:rsidRDefault="00FE4A4B" w:rsidP="00D131C1">
      <w:pPr>
        <w:ind w:firstLine="851"/>
        <w:jc w:val="both"/>
        <w:rPr>
          <w:sz w:val="26"/>
          <w:szCs w:val="26"/>
        </w:rPr>
      </w:pPr>
      <w:r w:rsidRPr="00823E82">
        <w:rPr>
          <w:sz w:val="26"/>
          <w:szCs w:val="26"/>
        </w:rPr>
        <w:t>Вскрытие</w:t>
      </w:r>
      <w:r w:rsidR="00A053A6" w:rsidRPr="00823E82">
        <w:rPr>
          <w:sz w:val="26"/>
          <w:szCs w:val="26"/>
        </w:rPr>
        <w:t xml:space="preserve"> ЭМ д</w:t>
      </w:r>
      <w:r w:rsidRPr="00823E82">
        <w:rPr>
          <w:sz w:val="26"/>
          <w:szCs w:val="26"/>
        </w:rPr>
        <w:t>о начала экзамена, разглашение информации, содержащейся</w:t>
      </w:r>
      <w:r w:rsidR="00A053A6" w:rsidRPr="00823E82">
        <w:rPr>
          <w:sz w:val="26"/>
          <w:szCs w:val="26"/>
        </w:rPr>
        <w:t xml:space="preserve"> в К</w:t>
      </w:r>
      <w:r w:rsidRPr="00823E82">
        <w:rPr>
          <w:sz w:val="26"/>
          <w:szCs w:val="26"/>
        </w:rPr>
        <w:t>ИМ, запрещено.</w:t>
      </w:r>
    </w:p>
    <w:p w:rsidR="00FE4A4B" w:rsidRPr="00823E82" w:rsidRDefault="00FE4A4B" w:rsidP="00677CB1">
      <w:pPr>
        <w:pStyle w:val="20"/>
        <w:rPr>
          <w:sz w:val="26"/>
        </w:rPr>
      </w:pPr>
      <w:bookmarkStart w:id="28" w:name="_Toc410235022"/>
      <w:bookmarkStart w:id="29" w:name="_Toc410235128"/>
      <w:bookmarkStart w:id="30" w:name="_Toc501533591"/>
      <w:r w:rsidRPr="00823E82">
        <w:rPr>
          <w:sz w:val="26"/>
        </w:rPr>
        <w:t>2.5</w:t>
      </w:r>
      <w:r w:rsidR="00523D5A" w:rsidRPr="00823E82">
        <w:rPr>
          <w:sz w:val="26"/>
        </w:rPr>
        <w:t>.</w:t>
      </w:r>
      <w:r w:rsidRPr="00823E82">
        <w:rPr>
          <w:sz w:val="26"/>
        </w:rPr>
        <w:t xml:space="preserve"> Организация </w:t>
      </w:r>
      <w:r w:rsidR="00832E2D" w:rsidRPr="00823E82">
        <w:rPr>
          <w:sz w:val="26"/>
        </w:rPr>
        <w:t xml:space="preserve">тиражирования и </w:t>
      </w:r>
      <w:r w:rsidRPr="00823E82">
        <w:rPr>
          <w:sz w:val="26"/>
        </w:rPr>
        <w:t>доставки КИМ</w:t>
      </w:r>
      <w:bookmarkEnd w:id="28"/>
      <w:bookmarkEnd w:id="29"/>
      <w:bookmarkEnd w:id="30"/>
    </w:p>
    <w:p w:rsidR="00832E2D" w:rsidRPr="00823E82" w:rsidRDefault="00832E2D" w:rsidP="00F1458C">
      <w:pPr>
        <w:tabs>
          <w:tab w:val="left" w:pos="851"/>
        </w:tabs>
        <w:ind w:firstLine="851"/>
        <w:jc w:val="both"/>
        <w:rPr>
          <w:sz w:val="26"/>
          <w:szCs w:val="26"/>
        </w:rPr>
      </w:pPr>
      <w:r w:rsidRPr="00823E82">
        <w:rPr>
          <w:sz w:val="26"/>
          <w:szCs w:val="26"/>
        </w:rPr>
        <w:t>На всех этапах работы с КИМ</w:t>
      </w:r>
      <w:r w:rsidR="003E6A79" w:rsidRPr="00823E82">
        <w:rPr>
          <w:sz w:val="26"/>
          <w:szCs w:val="26"/>
        </w:rPr>
        <w:t xml:space="preserve"> ГИА</w:t>
      </w:r>
      <w:r w:rsidRPr="00823E82">
        <w:rPr>
          <w:sz w:val="26"/>
          <w:szCs w:val="26"/>
        </w:rPr>
        <w:t xml:space="preserve"> в субъектах Российской Федерации ОИВ принимает меры по обеспечению их информационной безопасности.</w:t>
      </w:r>
    </w:p>
    <w:p w:rsidR="003F5FB2" w:rsidRPr="00823E82" w:rsidRDefault="003F5FB2" w:rsidP="00F1458C">
      <w:pPr>
        <w:tabs>
          <w:tab w:val="left" w:pos="851"/>
          <w:tab w:val="left" w:pos="1418"/>
        </w:tabs>
        <w:ind w:firstLine="851"/>
        <w:jc w:val="both"/>
        <w:rPr>
          <w:sz w:val="26"/>
          <w:szCs w:val="26"/>
        </w:rPr>
      </w:pPr>
      <w:r w:rsidRPr="00823E82">
        <w:rPr>
          <w:b/>
          <w:sz w:val="26"/>
          <w:szCs w:val="26"/>
        </w:rPr>
        <w:t>2.5.1.</w:t>
      </w:r>
      <w:r w:rsidRPr="00823E82">
        <w:rPr>
          <w:sz w:val="26"/>
          <w:szCs w:val="26"/>
        </w:rPr>
        <w:t xml:space="preserve"> Согласно принятой </w:t>
      </w:r>
      <w:r w:rsidR="00832E2D" w:rsidRPr="00823E82">
        <w:rPr>
          <w:sz w:val="26"/>
          <w:szCs w:val="26"/>
        </w:rPr>
        <w:t xml:space="preserve">ОИВ </w:t>
      </w:r>
      <w:r w:rsidRPr="00823E82">
        <w:rPr>
          <w:sz w:val="26"/>
          <w:szCs w:val="26"/>
        </w:rPr>
        <w:t>организационно-технологической схеме тиражирование КИМ</w:t>
      </w:r>
      <w:r w:rsidR="006276CA" w:rsidRPr="00823E82">
        <w:rPr>
          <w:sz w:val="26"/>
          <w:szCs w:val="26"/>
        </w:rPr>
        <w:t>ГИА</w:t>
      </w:r>
      <w:r w:rsidRPr="00823E82">
        <w:rPr>
          <w:sz w:val="26"/>
          <w:szCs w:val="26"/>
        </w:rPr>
        <w:t xml:space="preserve">на </w:t>
      </w:r>
      <w:r w:rsidR="002F0A75" w:rsidRPr="00823E82">
        <w:rPr>
          <w:sz w:val="26"/>
          <w:szCs w:val="26"/>
        </w:rPr>
        <w:t>бумажны</w:t>
      </w:r>
      <w:r w:rsidR="002F0A75">
        <w:rPr>
          <w:sz w:val="26"/>
          <w:szCs w:val="26"/>
        </w:rPr>
        <w:t>е</w:t>
      </w:r>
      <w:r w:rsidR="002F0A75" w:rsidRPr="00823E82">
        <w:rPr>
          <w:sz w:val="26"/>
          <w:szCs w:val="26"/>
        </w:rPr>
        <w:t xml:space="preserve"> носител</w:t>
      </w:r>
      <w:r w:rsidR="002F0A75">
        <w:rPr>
          <w:sz w:val="26"/>
          <w:szCs w:val="26"/>
        </w:rPr>
        <w:t>и</w:t>
      </w:r>
      <w:r w:rsidR="00E7548D" w:rsidRPr="00823E82">
        <w:rPr>
          <w:sz w:val="26"/>
          <w:szCs w:val="26"/>
        </w:rPr>
        <w:t xml:space="preserve">может </w:t>
      </w:r>
      <w:r w:rsidR="00D9638A" w:rsidRPr="00823E82">
        <w:rPr>
          <w:sz w:val="26"/>
          <w:szCs w:val="26"/>
        </w:rPr>
        <w:t>производит</w:t>
      </w:r>
      <w:r w:rsidR="00E7548D" w:rsidRPr="00823E82">
        <w:rPr>
          <w:sz w:val="26"/>
          <w:szCs w:val="26"/>
        </w:rPr>
        <w:t>ь</w:t>
      </w:r>
      <w:r w:rsidR="00D9638A" w:rsidRPr="00823E82">
        <w:rPr>
          <w:sz w:val="26"/>
          <w:szCs w:val="26"/>
        </w:rPr>
        <w:t xml:space="preserve">ся в РЦОИ, </w:t>
      </w:r>
      <w:r w:rsidR="006B1D49" w:rsidRPr="00823E82">
        <w:rPr>
          <w:sz w:val="26"/>
          <w:szCs w:val="26"/>
        </w:rPr>
        <w:t>ОМСУ</w:t>
      </w:r>
      <w:r w:rsidR="00D9638A" w:rsidRPr="00823E82">
        <w:rPr>
          <w:sz w:val="26"/>
          <w:szCs w:val="26"/>
        </w:rPr>
        <w:t xml:space="preserve">, ППЭ или </w:t>
      </w:r>
      <w:r w:rsidR="002F0A75">
        <w:rPr>
          <w:sz w:val="26"/>
          <w:szCs w:val="26"/>
        </w:rPr>
        <w:t xml:space="preserve">региональной </w:t>
      </w:r>
      <w:r w:rsidR="00D9638A" w:rsidRPr="00823E82">
        <w:rPr>
          <w:sz w:val="26"/>
          <w:szCs w:val="26"/>
        </w:rPr>
        <w:t>типографии.</w:t>
      </w:r>
    </w:p>
    <w:p w:rsidR="00D9638A" w:rsidRPr="00823E82" w:rsidRDefault="00D9638A" w:rsidP="00F1458C">
      <w:pPr>
        <w:tabs>
          <w:tab w:val="left" w:pos="851"/>
        </w:tabs>
        <w:ind w:firstLine="851"/>
        <w:jc w:val="both"/>
        <w:rPr>
          <w:sz w:val="26"/>
          <w:szCs w:val="26"/>
        </w:rPr>
      </w:pPr>
      <w:r w:rsidRPr="00823E82">
        <w:rPr>
          <w:sz w:val="26"/>
          <w:szCs w:val="26"/>
        </w:rPr>
        <w:t xml:space="preserve">В случае печати КИМ </w:t>
      </w:r>
      <w:r w:rsidR="006276CA" w:rsidRPr="00823E82">
        <w:rPr>
          <w:sz w:val="26"/>
          <w:szCs w:val="26"/>
        </w:rPr>
        <w:t>ГИА</w:t>
      </w:r>
      <w:r w:rsidRPr="00823E82">
        <w:rPr>
          <w:sz w:val="26"/>
          <w:szCs w:val="26"/>
        </w:rPr>
        <w:t xml:space="preserve">в РЦОИ или </w:t>
      </w:r>
      <w:r w:rsidR="006B1D49" w:rsidRPr="00823E82">
        <w:rPr>
          <w:sz w:val="26"/>
          <w:szCs w:val="26"/>
        </w:rPr>
        <w:t>ОМСУ</w:t>
      </w:r>
      <w:r w:rsidR="003E6A79" w:rsidRPr="00823E82">
        <w:rPr>
          <w:sz w:val="26"/>
          <w:szCs w:val="26"/>
        </w:rPr>
        <w:t xml:space="preserve">их </w:t>
      </w:r>
      <w:r w:rsidRPr="00823E82">
        <w:rPr>
          <w:sz w:val="26"/>
          <w:szCs w:val="26"/>
        </w:rPr>
        <w:t xml:space="preserve">тиражирование на </w:t>
      </w:r>
      <w:r w:rsidR="002F0A75" w:rsidRPr="00823E82">
        <w:rPr>
          <w:sz w:val="26"/>
          <w:szCs w:val="26"/>
        </w:rPr>
        <w:t>бумажны</w:t>
      </w:r>
      <w:r w:rsidR="002F0A75">
        <w:rPr>
          <w:sz w:val="26"/>
          <w:szCs w:val="26"/>
        </w:rPr>
        <w:t>е</w:t>
      </w:r>
      <w:r w:rsidR="002F0A75" w:rsidRPr="00823E82">
        <w:rPr>
          <w:sz w:val="26"/>
          <w:szCs w:val="26"/>
        </w:rPr>
        <w:t xml:space="preserve"> носител</w:t>
      </w:r>
      <w:r w:rsidR="002F0A75">
        <w:rPr>
          <w:sz w:val="26"/>
          <w:szCs w:val="26"/>
        </w:rPr>
        <w:t>и</w:t>
      </w:r>
      <w:r w:rsidRPr="00823E82">
        <w:rPr>
          <w:sz w:val="26"/>
          <w:szCs w:val="26"/>
        </w:rPr>
        <w:t xml:space="preserve">и упаковка осуществляется </w:t>
      </w:r>
      <w:r w:rsidR="00B50FC2" w:rsidRPr="00823E82">
        <w:rPr>
          <w:sz w:val="26"/>
          <w:szCs w:val="26"/>
        </w:rPr>
        <w:t>заблаговременно</w:t>
      </w:r>
      <w:r w:rsidR="00B73CE6" w:rsidRPr="00823E82">
        <w:rPr>
          <w:rStyle w:val="afd"/>
          <w:sz w:val="26"/>
          <w:szCs w:val="26"/>
        </w:rPr>
        <w:footnoteReference w:id="2"/>
      </w:r>
      <w:r w:rsidR="0097709D" w:rsidRPr="00823E82">
        <w:rPr>
          <w:sz w:val="26"/>
          <w:szCs w:val="26"/>
        </w:rPr>
        <w:t xml:space="preserve">(в случае печати КИМ </w:t>
      </w:r>
      <w:r w:rsidR="003E6A79" w:rsidRPr="00823E82">
        <w:rPr>
          <w:sz w:val="26"/>
          <w:szCs w:val="26"/>
        </w:rPr>
        <w:t xml:space="preserve">ГИА </w:t>
      </w:r>
      <w:r w:rsidR="0097709D" w:rsidRPr="00823E82">
        <w:rPr>
          <w:sz w:val="26"/>
          <w:szCs w:val="26"/>
        </w:rPr>
        <w:t xml:space="preserve">в </w:t>
      </w:r>
      <w:r w:rsidR="002F0A75">
        <w:rPr>
          <w:sz w:val="26"/>
          <w:szCs w:val="26"/>
        </w:rPr>
        <w:t xml:space="preserve">региональной </w:t>
      </w:r>
      <w:r w:rsidR="0097709D" w:rsidRPr="00823E82">
        <w:rPr>
          <w:sz w:val="26"/>
          <w:szCs w:val="26"/>
        </w:rPr>
        <w:t xml:space="preserve">типографии - не ранее чем за два дня до начала соответствующего экзамена)  </w:t>
      </w:r>
      <w:r w:rsidRPr="00823E82">
        <w:rPr>
          <w:sz w:val="26"/>
          <w:szCs w:val="26"/>
        </w:rPr>
        <w:t>в присутствии уполномоченного представителя ГЭК. При этом ЭМ доставляются в ППЭ уполномоченными представителями ГЭК в день проведения экзамена по соответствующему учебному предмету.</w:t>
      </w:r>
    </w:p>
    <w:p w:rsidR="00D9638A" w:rsidRPr="00823E82" w:rsidRDefault="00D9638A" w:rsidP="00F1458C">
      <w:pPr>
        <w:tabs>
          <w:tab w:val="left" w:pos="851"/>
        </w:tabs>
        <w:ind w:firstLine="851"/>
        <w:jc w:val="both"/>
        <w:rPr>
          <w:sz w:val="26"/>
          <w:szCs w:val="26"/>
        </w:rPr>
      </w:pPr>
      <w:r w:rsidRPr="00823E82">
        <w:rPr>
          <w:sz w:val="26"/>
          <w:szCs w:val="26"/>
        </w:rPr>
        <w:t xml:space="preserve">В случае печати КИМ </w:t>
      </w:r>
      <w:r w:rsidR="006276CA" w:rsidRPr="00823E82">
        <w:rPr>
          <w:sz w:val="26"/>
          <w:szCs w:val="26"/>
        </w:rPr>
        <w:t xml:space="preserve">ГИА </w:t>
      </w:r>
      <w:r w:rsidRPr="00823E82">
        <w:rPr>
          <w:sz w:val="26"/>
          <w:szCs w:val="26"/>
        </w:rPr>
        <w:t>в ППЭ руководитель ППЭ получает от РЦОИ КИМ</w:t>
      </w:r>
      <w:r w:rsidR="003E6A79" w:rsidRPr="00823E82">
        <w:rPr>
          <w:sz w:val="26"/>
          <w:szCs w:val="26"/>
        </w:rPr>
        <w:t xml:space="preserve"> ГИА</w:t>
      </w:r>
      <w:r w:rsidR="00832E2D" w:rsidRPr="00823E82">
        <w:rPr>
          <w:sz w:val="26"/>
          <w:szCs w:val="26"/>
        </w:rPr>
        <w:t>на электронн</w:t>
      </w:r>
      <w:r w:rsidR="00A02D6E" w:rsidRPr="00823E82">
        <w:rPr>
          <w:sz w:val="26"/>
          <w:szCs w:val="26"/>
        </w:rPr>
        <w:t>о</w:t>
      </w:r>
      <w:r w:rsidR="00832E2D" w:rsidRPr="00823E82">
        <w:rPr>
          <w:sz w:val="26"/>
          <w:szCs w:val="26"/>
        </w:rPr>
        <w:t xml:space="preserve">м носителе </w:t>
      </w:r>
      <w:r w:rsidRPr="00823E82">
        <w:rPr>
          <w:sz w:val="26"/>
          <w:szCs w:val="26"/>
        </w:rPr>
        <w:t>в день проведения</w:t>
      </w:r>
      <w:r w:rsidR="003E6A79" w:rsidRPr="00823E82">
        <w:rPr>
          <w:sz w:val="26"/>
          <w:szCs w:val="26"/>
        </w:rPr>
        <w:t xml:space="preserve"> соответствующего экзамена</w:t>
      </w:r>
      <w:r w:rsidR="00E7548D" w:rsidRPr="00823E82">
        <w:rPr>
          <w:sz w:val="26"/>
          <w:szCs w:val="26"/>
        </w:rPr>
        <w:t xml:space="preserve">,организует </w:t>
      </w:r>
      <w:r w:rsidRPr="00823E82">
        <w:rPr>
          <w:sz w:val="26"/>
          <w:szCs w:val="26"/>
        </w:rPr>
        <w:t>тиражирование на </w:t>
      </w:r>
      <w:r w:rsidR="002F0A75" w:rsidRPr="00823E82">
        <w:rPr>
          <w:sz w:val="26"/>
          <w:szCs w:val="26"/>
        </w:rPr>
        <w:t>бумажны</w:t>
      </w:r>
      <w:r w:rsidR="002F0A75">
        <w:rPr>
          <w:sz w:val="26"/>
          <w:szCs w:val="26"/>
        </w:rPr>
        <w:t>е</w:t>
      </w:r>
      <w:r w:rsidR="002F0A75" w:rsidRPr="00823E82">
        <w:rPr>
          <w:sz w:val="26"/>
          <w:szCs w:val="26"/>
        </w:rPr>
        <w:t xml:space="preserve"> носител</w:t>
      </w:r>
      <w:r w:rsidR="002F0A75">
        <w:rPr>
          <w:sz w:val="26"/>
          <w:szCs w:val="26"/>
        </w:rPr>
        <w:t>и</w:t>
      </w:r>
      <w:r w:rsidRPr="00823E82">
        <w:rPr>
          <w:sz w:val="26"/>
          <w:szCs w:val="26"/>
        </w:rPr>
        <w:t xml:space="preserve">и комплектование ЭМ в аудиториях в присутствии обучающихся или в Штабе ППЭ в присутствии уполномоченного представителя ГЭК, общественных наблюдателей (при наличии). </w:t>
      </w:r>
    </w:p>
    <w:p w:rsidR="00044167" w:rsidRPr="00823E82" w:rsidRDefault="006276CA" w:rsidP="00F1458C">
      <w:pPr>
        <w:tabs>
          <w:tab w:val="left" w:pos="851"/>
        </w:tabs>
        <w:ind w:firstLine="851"/>
        <w:jc w:val="both"/>
        <w:rPr>
          <w:sz w:val="26"/>
          <w:szCs w:val="26"/>
        </w:rPr>
      </w:pPr>
      <w:r w:rsidRPr="00823E82">
        <w:rPr>
          <w:b/>
          <w:sz w:val="26"/>
          <w:szCs w:val="26"/>
        </w:rPr>
        <w:t>2.5.2.</w:t>
      </w:r>
      <w:r w:rsidR="00FE4A4B" w:rsidRPr="00823E82">
        <w:rPr>
          <w:sz w:val="26"/>
          <w:szCs w:val="26"/>
        </w:rPr>
        <w:t>По завершении экзамена запечатанные пакеты</w:t>
      </w:r>
      <w:r w:rsidR="00A053A6" w:rsidRPr="00823E82">
        <w:rPr>
          <w:sz w:val="26"/>
          <w:szCs w:val="26"/>
        </w:rPr>
        <w:t xml:space="preserve"> с </w:t>
      </w:r>
      <w:r w:rsidR="002F0A75">
        <w:rPr>
          <w:sz w:val="26"/>
          <w:szCs w:val="26"/>
        </w:rPr>
        <w:t xml:space="preserve">ЭМ </w:t>
      </w:r>
      <w:r w:rsidR="00A053A6" w:rsidRPr="00823E82">
        <w:rPr>
          <w:sz w:val="26"/>
          <w:szCs w:val="26"/>
        </w:rPr>
        <w:t>в т</w:t>
      </w:r>
      <w:r w:rsidR="00FE4A4B" w:rsidRPr="00823E82">
        <w:rPr>
          <w:sz w:val="26"/>
          <w:szCs w:val="26"/>
        </w:rPr>
        <w:t>от</w:t>
      </w:r>
      <w:r w:rsidR="00A053A6" w:rsidRPr="00823E82">
        <w:rPr>
          <w:sz w:val="26"/>
          <w:szCs w:val="26"/>
        </w:rPr>
        <w:t xml:space="preserve"> же д</w:t>
      </w:r>
      <w:r w:rsidR="00FE4A4B" w:rsidRPr="00823E82">
        <w:rPr>
          <w:sz w:val="26"/>
          <w:szCs w:val="26"/>
        </w:rPr>
        <w:t>ень направляются уполномоченными представителями ГЭК</w:t>
      </w:r>
      <w:r w:rsidR="00A053A6" w:rsidRPr="00823E82">
        <w:rPr>
          <w:sz w:val="26"/>
          <w:szCs w:val="26"/>
        </w:rPr>
        <w:t xml:space="preserve"> в Р</w:t>
      </w:r>
      <w:r w:rsidR="00FE4A4B" w:rsidRPr="00823E82">
        <w:rPr>
          <w:sz w:val="26"/>
          <w:szCs w:val="26"/>
        </w:rPr>
        <w:t>ЦОИ (структурные подразделения РЦОИ муниципального района и (или) городского округа).</w:t>
      </w:r>
    </w:p>
    <w:p w:rsidR="00044167" w:rsidRPr="00823E82" w:rsidRDefault="00FE4A4B" w:rsidP="00F1458C">
      <w:pPr>
        <w:tabs>
          <w:tab w:val="left" w:pos="851"/>
        </w:tabs>
        <w:ind w:firstLine="851"/>
        <w:jc w:val="both"/>
        <w:rPr>
          <w:sz w:val="26"/>
          <w:szCs w:val="26"/>
        </w:rPr>
      </w:pPr>
      <w:r w:rsidRPr="00823E82">
        <w:rPr>
          <w:sz w:val="26"/>
          <w:szCs w:val="26"/>
        </w:rPr>
        <w:t>Неиспользованные</w:t>
      </w:r>
      <w:r w:rsidR="00A053A6" w:rsidRPr="00823E82">
        <w:rPr>
          <w:sz w:val="26"/>
          <w:szCs w:val="26"/>
        </w:rPr>
        <w:t xml:space="preserve"> ЭМ и</w:t>
      </w:r>
      <w:r w:rsidRPr="00823E82">
        <w:rPr>
          <w:sz w:val="26"/>
          <w:szCs w:val="26"/>
        </w:rPr>
        <w:t xml:space="preserve"> использованные КИМ </w:t>
      </w:r>
      <w:r w:rsidR="002F0A75" w:rsidRPr="002F0A75">
        <w:rPr>
          <w:sz w:val="26"/>
          <w:szCs w:val="26"/>
        </w:rPr>
        <w:t>для проведения ОГЭ, тексты, темы, задания, билеты для проведения ГВЭ</w:t>
      </w:r>
      <w:r w:rsidRPr="00823E82">
        <w:rPr>
          <w:sz w:val="26"/>
          <w:szCs w:val="26"/>
        </w:rPr>
        <w:t>,</w:t>
      </w:r>
      <w:r w:rsidR="00A053A6" w:rsidRPr="00823E82">
        <w:rPr>
          <w:sz w:val="26"/>
          <w:szCs w:val="26"/>
        </w:rPr>
        <w:t xml:space="preserve"> а т</w:t>
      </w:r>
      <w:r w:rsidRPr="00823E82">
        <w:rPr>
          <w:sz w:val="26"/>
          <w:szCs w:val="26"/>
        </w:rPr>
        <w:t>акже использованные черновики направляются</w:t>
      </w:r>
      <w:r w:rsidR="00A053A6" w:rsidRPr="00823E82">
        <w:rPr>
          <w:sz w:val="26"/>
          <w:szCs w:val="26"/>
        </w:rPr>
        <w:t xml:space="preserve"> в м</w:t>
      </w:r>
      <w:r w:rsidRPr="00823E82">
        <w:rPr>
          <w:sz w:val="26"/>
          <w:szCs w:val="26"/>
        </w:rPr>
        <w:t>еста, определенные ОИВ, для обеспечения</w:t>
      </w:r>
      <w:r w:rsidR="00A053A6" w:rsidRPr="00823E82">
        <w:rPr>
          <w:sz w:val="26"/>
          <w:szCs w:val="26"/>
        </w:rPr>
        <w:t xml:space="preserve"> их х</w:t>
      </w:r>
      <w:r w:rsidRPr="00823E82">
        <w:rPr>
          <w:sz w:val="26"/>
          <w:szCs w:val="26"/>
        </w:rPr>
        <w:t>ранения.</w:t>
      </w:r>
    </w:p>
    <w:p w:rsidR="00044167" w:rsidRPr="00823E82" w:rsidRDefault="00FE4A4B" w:rsidP="00F1458C">
      <w:pPr>
        <w:tabs>
          <w:tab w:val="left" w:pos="851"/>
        </w:tabs>
        <w:ind w:firstLine="851"/>
        <w:jc w:val="both"/>
        <w:rPr>
          <w:sz w:val="26"/>
          <w:szCs w:val="26"/>
        </w:rPr>
      </w:pPr>
      <w:r w:rsidRPr="00823E82">
        <w:rPr>
          <w:sz w:val="26"/>
          <w:szCs w:val="26"/>
        </w:rPr>
        <w:t>Неиспользованные</w:t>
      </w:r>
      <w:r w:rsidR="00A053A6" w:rsidRPr="00823E82">
        <w:rPr>
          <w:sz w:val="26"/>
          <w:szCs w:val="26"/>
        </w:rPr>
        <w:t xml:space="preserve"> ЭМ и</w:t>
      </w:r>
      <w:r w:rsidRPr="00823E82">
        <w:rPr>
          <w:sz w:val="26"/>
          <w:szCs w:val="26"/>
        </w:rPr>
        <w:t xml:space="preserve"> использованные КИМ </w:t>
      </w:r>
      <w:r w:rsidR="002F0A75" w:rsidRPr="002F0A75">
        <w:rPr>
          <w:sz w:val="26"/>
          <w:szCs w:val="26"/>
        </w:rPr>
        <w:t>для проведения ОГЭ, тексты, темы, задания, билеты для проведения ГВЭ</w:t>
      </w:r>
      <w:r w:rsidRPr="00823E82">
        <w:rPr>
          <w:sz w:val="26"/>
          <w:szCs w:val="26"/>
        </w:rPr>
        <w:t xml:space="preserve"> хранятся</w:t>
      </w:r>
      <w:r w:rsidR="00A053A6" w:rsidRPr="00823E82">
        <w:rPr>
          <w:sz w:val="26"/>
          <w:szCs w:val="26"/>
        </w:rPr>
        <w:t xml:space="preserve"> д</w:t>
      </w:r>
      <w:r w:rsidR="00977B70" w:rsidRPr="00823E82">
        <w:rPr>
          <w:sz w:val="26"/>
          <w:szCs w:val="26"/>
        </w:rPr>
        <w:t xml:space="preserve">о </w:t>
      </w:r>
      <w:r w:rsidR="00A84590" w:rsidRPr="00823E82">
        <w:rPr>
          <w:sz w:val="26"/>
          <w:szCs w:val="26"/>
        </w:rPr>
        <w:t xml:space="preserve">1марта </w:t>
      </w:r>
      <w:r w:rsidR="00977B70" w:rsidRPr="00823E82">
        <w:rPr>
          <w:sz w:val="26"/>
          <w:szCs w:val="26"/>
        </w:rPr>
        <w:t xml:space="preserve">года, </w:t>
      </w:r>
      <w:r w:rsidR="00A84590" w:rsidRPr="00823E82">
        <w:rPr>
          <w:sz w:val="26"/>
          <w:szCs w:val="26"/>
        </w:rPr>
        <w:t xml:space="preserve">следующего за годом проведения экзамена, </w:t>
      </w:r>
      <w:r w:rsidRPr="00823E82">
        <w:rPr>
          <w:sz w:val="26"/>
          <w:szCs w:val="26"/>
        </w:rPr>
        <w:t>использованные черновики -</w:t>
      </w:r>
      <w:r w:rsidR="00A053A6" w:rsidRPr="00823E82">
        <w:rPr>
          <w:sz w:val="26"/>
          <w:szCs w:val="26"/>
        </w:rPr>
        <w:t xml:space="preserve"> в т</w:t>
      </w:r>
      <w:r w:rsidRPr="00823E82">
        <w:rPr>
          <w:sz w:val="26"/>
          <w:szCs w:val="26"/>
        </w:rPr>
        <w:t>ечение месяца после проведения экзамена.</w:t>
      </w:r>
    </w:p>
    <w:p w:rsidR="00044167" w:rsidRPr="00823E82" w:rsidRDefault="00FE4A4B" w:rsidP="00F1458C">
      <w:pPr>
        <w:tabs>
          <w:tab w:val="left" w:pos="851"/>
        </w:tabs>
        <w:ind w:firstLine="851"/>
        <w:jc w:val="both"/>
        <w:rPr>
          <w:sz w:val="26"/>
          <w:szCs w:val="26"/>
        </w:rPr>
      </w:pPr>
      <w:r w:rsidRPr="00823E82">
        <w:rPr>
          <w:sz w:val="26"/>
          <w:szCs w:val="26"/>
        </w:rPr>
        <w:t>По истечении указанного срока перечисленные материалы уничтожаются лицом, определенным ОИВ</w:t>
      </w:r>
      <w:r w:rsidR="003E6A79" w:rsidRPr="00823E82">
        <w:rPr>
          <w:sz w:val="26"/>
          <w:szCs w:val="26"/>
        </w:rPr>
        <w:t>.</w:t>
      </w:r>
    </w:p>
    <w:p w:rsidR="00903457" w:rsidRPr="00823E82" w:rsidRDefault="00FE4A4B" w:rsidP="00F1458C">
      <w:pPr>
        <w:tabs>
          <w:tab w:val="left" w:pos="851"/>
        </w:tabs>
        <w:ind w:firstLine="851"/>
        <w:jc w:val="both"/>
        <w:rPr>
          <w:sz w:val="26"/>
          <w:szCs w:val="26"/>
        </w:rPr>
      </w:pPr>
      <w:r w:rsidRPr="00823E82">
        <w:rPr>
          <w:sz w:val="26"/>
          <w:szCs w:val="26"/>
        </w:rPr>
        <w:t>Если</w:t>
      </w:r>
      <w:r w:rsidR="00A053A6" w:rsidRPr="00823E82">
        <w:rPr>
          <w:sz w:val="26"/>
          <w:szCs w:val="26"/>
        </w:rPr>
        <w:t xml:space="preserve"> по р</w:t>
      </w:r>
      <w:r w:rsidRPr="00823E82">
        <w:rPr>
          <w:sz w:val="26"/>
          <w:szCs w:val="26"/>
        </w:rPr>
        <w:t>ешению ОИВ сканирование экзаменационных работ обучающихся проводится</w:t>
      </w:r>
      <w:r w:rsidR="00A053A6" w:rsidRPr="00823E82">
        <w:rPr>
          <w:sz w:val="26"/>
          <w:szCs w:val="26"/>
        </w:rPr>
        <w:t xml:space="preserve"> в П</w:t>
      </w:r>
      <w:r w:rsidRPr="00823E82">
        <w:rPr>
          <w:sz w:val="26"/>
          <w:szCs w:val="26"/>
        </w:rPr>
        <w:t>ПЭ (в аудиториях</w:t>
      </w:r>
      <w:r w:rsidR="00662BA0" w:rsidRPr="00823E82">
        <w:rPr>
          <w:sz w:val="26"/>
          <w:szCs w:val="26"/>
        </w:rPr>
        <w:t>/Штабе ППЭ</w:t>
      </w:r>
      <w:r w:rsidRPr="00823E82">
        <w:rPr>
          <w:sz w:val="26"/>
          <w:szCs w:val="26"/>
        </w:rPr>
        <w:t>),</w:t>
      </w:r>
      <w:r w:rsidR="00A053A6" w:rsidRPr="00823E82">
        <w:rPr>
          <w:sz w:val="26"/>
          <w:szCs w:val="26"/>
        </w:rPr>
        <w:t xml:space="preserve"> то в</w:t>
      </w:r>
      <w:r w:rsidRPr="00823E82">
        <w:rPr>
          <w:sz w:val="26"/>
          <w:szCs w:val="26"/>
        </w:rPr>
        <w:t xml:space="preserve"> данном ППЭ сразу</w:t>
      </w:r>
      <w:r w:rsidR="00A053A6" w:rsidRPr="00823E82">
        <w:rPr>
          <w:sz w:val="26"/>
          <w:szCs w:val="26"/>
        </w:rPr>
        <w:t xml:space="preserve"> по з</w:t>
      </w:r>
      <w:r w:rsidRPr="00823E82">
        <w:rPr>
          <w:sz w:val="26"/>
          <w:szCs w:val="26"/>
        </w:rPr>
        <w:t>авершении экзамена техническим специалистом производится сканирование экзаменационных работ</w:t>
      </w:r>
      <w:r w:rsidR="00A053A6" w:rsidRPr="00823E82">
        <w:rPr>
          <w:sz w:val="26"/>
          <w:szCs w:val="26"/>
        </w:rPr>
        <w:t xml:space="preserve"> в п</w:t>
      </w:r>
      <w:r w:rsidRPr="00823E82">
        <w:rPr>
          <w:sz w:val="26"/>
          <w:szCs w:val="26"/>
        </w:rPr>
        <w:t xml:space="preserve">рисутствии уполномоченных представителей ГЭК, руководителя ППЭ, общественных наблюдателей (при наличии). </w:t>
      </w:r>
    </w:p>
    <w:p w:rsidR="00FE4A4B" w:rsidRPr="00823E82" w:rsidRDefault="00FE4A4B" w:rsidP="00677CB1">
      <w:pPr>
        <w:pStyle w:val="20"/>
        <w:rPr>
          <w:sz w:val="26"/>
        </w:rPr>
      </w:pPr>
      <w:bookmarkStart w:id="31" w:name="_Toc410235023"/>
      <w:bookmarkStart w:id="32" w:name="_Toc410235129"/>
      <w:bookmarkStart w:id="33" w:name="_Toc501533592"/>
      <w:r w:rsidRPr="00823E82">
        <w:rPr>
          <w:sz w:val="26"/>
        </w:rPr>
        <w:t>2.6</w:t>
      </w:r>
      <w:r w:rsidR="00523D5A" w:rsidRPr="00823E82">
        <w:rPr>
          <w:sz w:val="26"/>
        </w:rPr>
        <w:t>.</w:t>
      </w:r>
      <w:r w:rsidRPr="00823E82">
        <w:rPr>
          <w:sz w:val="26"/>
        </w:rPr>
        <w:t xml:space="preserve"> Формирование РИС</w:t>
      </w:r>
      <w:r w:rsidR="00A053A6" w:rsidRPr="00823E82">
        <w:rPr>
          <w:sz w:val="26"/>
        </w:rPr>
        <w:t xml:space="preserve"> и и</w:t>
      </w:r>
      <w:r w:rsidRPr="00823E82">
        <w:rPr>
          <w:sz w:val="26"/>
        </w:rPr>
        <w:t>нформационный обмен</w:t>
      </w:r>
      <w:r w:rsidR="00A053A6" w:rsidRPr="00823E82">
        <w:rPr>
          <w:sz w:val="26"/>
        </w:rPr>
        <w:t xml:space="preserve"> с Ф</w:t>
      </w:r>
      <w:r w:rsidRPr="00823E82">
        <w:rPr>
          <w:sz w:val="26"/>
        </w:rPr>
        <w:t>ИС</w:t>
      </w:r>
      <w:bookmarkEnd w:id="31"/>
      <w:bookmarkEnd w:id="32"/>
      <w:bookmarkEnd w:id="33"/>
    </w:p>
    <w:p w:rsidR="00044167" w:rsidRPr="00823E82" w:rsidRDefault="00FE4A4B" w:rsidP="00F1458C">
      <w:pPr>
        <w:ind w:firstLine="851"/>
        <w:jc w:val="both"/>
        <w:rPr>
          <w:sz w:val="26"/>
          <w:szCs w:val="26"/>
        </w:rPr>
      </w:pPr>
      <w:r w:rsidRPr="00823E82">
        <w:rPr>
          <w:sz w:val="26"/>
          <w:szCs w:val="26"/>
        </w:rPr>
        <w:t>ОИВ</w:t>
      </w:r>
      <w:r w:rsidR="00463DE5" w:rsidRPr="00823E82">
        <w:rPr>
          <w:sz w:val="26"/>
          <w:szCs w:val="26"/>
        </w:rPr>
        <w:t>определяет</w:t>
      </w:r>
      <w:r w:rsidR="006276CA" w:rsidRPr="00823E82">
        <w:rPr>
          <w:sz w:val="26"/>
          <w:szCs w:val="26"/>
        </w:rPr>
        <w:t xml:space="preserve"> уполномоченную организацию с предоставлениемправа </w:t>
      </w:r>
      <w:r w:rsidRPr="00823E82">
        <w:rPr>
          <w:sz w:val="26"/>
          <w:szCs w:val="26"/>
        </w:rPr>
        <w:t>доступа</w:t>
      </w:r>
      <w:r w:rsidR="00A053A6" w:rsidRPr="00823E82">
        <w:rPr>
          <w:sz w:val="26"/>
          <w:szCs w:val="26"/>
        </w:rPr>
        <w:t xml:space="preserve"> к Р</w:t>
      </w:r>
      <w:r w:rsidRPr="00823E82">
        <w:rPr>
          <w:sz w:val="26"/>
          <w:szCs w:val="26"/>
        </w:rPr>
        <w:t>ИС</w:t>
      </w:r>
      <w:r w:rsidR="00463DE5" w:rsidRPr="00823E82">
        <w:rPr>
          <w:sz w:val="26"/>
          <w:szCs w:val="26"/>
        </w:rPr>
        <w:t>. Уполномоченная организация назначает</w:t>
      </w:r>
      <w:r w:rsidR="00A053A6" w:rsidRPr="00823E82">
        <w:rPr>
          <w:sz w:val="26"/>
          <w:szCs w:val="26"/>
        </w:rPr>
        <w:t xml:space="preserve"> о</w:t>
      </w:r>
      <w:r w:rsidRPr="00823E82">
        <w:rPr>
          <w:sz w:val="26"/>
          <w:szCs w:val="26"/>
        </w:rPr>
        <w:t>тветственных</w:t>
      </w:r>
      <w:r w:rsidR="00A053A6" w:rsidRPr="00823E82">
        <w:rPr>
          <w:sz w:val="26"/>
          <w:szCs w:val="26"/>
        </w:rPr>
        <w:t xml:space="preserve"> за в</w:t>
      </w:r>
      <w:r w:rsidRPr="00823E82">
        <w:rPr>
          <w:sz w:val="26"/>
          <w:szCs w:val="26"/>
        </w:rPr>
        <w:t>несение сведений</w:t>
      </w:r>
      <w:r w:rsidR="00A053A6" w:rsidRPr="00823E82">
        <w:rPr>
          <w:sz w:val="26"/>
          <w:szCs w:val="26"/>
        </w:rPr>
        <w:t xml:space="preserve"> в Р</w:t>
      </w:r>
      <w:r w:rsidRPr="00823E82">
        <w:rPr>
          <w:sz w:val="26"/>
          <w:szCs w:val="26"/>
        </w:rPr>
        <w:t>ИС</w:t>
      </w:r>
      <w:r w:rsidR="00961CB2" w:rsidRPr="00823E82">
        <w:rPr>
          <w:sz w:val="26"/>
          <w:szCs w:val="26"/>
        </w:rPr>
        <w:t>.</w:t>
      </w:r>
    </w:p>
    <w:p w:rsidR="00F1458C" w:rsidRPr="00823E82" w:rsidRDefault="00B57992" w:rsidP="002F0A75">
      <w:pPr>
        <w:ind w:firstLine="851"/>
        <w:jc w:val="both"/>
        <w:rPr>
          <w:rFonts w:eastAsia="Calibri"/>
          <w:sz w:val="26"/>
          <w:szCs w:val="26"/>
        </w:rPr>
      </w:pPr>
      <w:r w:rsidRPr="00823E82">
        <w:rPr>
          <w:rFonts w:eastAsia="Calibri"/>
          <w:sz w:val="26"/>
          <w:szCs w:val="26"/>
        </w:rPr>
        <w:t>Региональные базы данных  создаются и ведутся с помощью:</w:t>
      </w:r>
    </w:p>
    <w:p w:rsidR="00F1458C" w:rsidRPr="00823E82" w:rsidRDefault="00F1458C" w:rsidP="002F0A75">
      <w:pPr>
        <w:ind w:firstLine="851"/>
        <w:jc w:val="both"/>
        <w:rPr>
          <w:rFonts w:eastAsia="Calibri"/>
          <w:sz w:val="26"/>
          <w:szCs w:val="26"/>
        </w:rPr>
      </w:pPr>
      <w:r w:rsidRPr="00823E82">
        <w:rPr>
          <w:rFonts w:eastAsia="Calibri"/>
          <w:sz w:val="26"/>
          <w:szCs w:val="26"/>
        </w:rPr>
        <w:lastRenderedPageBreak/>
        <w:t xml:space="preserve">1. </w:t>
      </w:r>
      <w:r w:rsidR="00B57992" w:rsidRPr="00823E82">
        <w:rPr>
          <w:rFonts w:eastAsia="Calibri"/>
          <w:sz w:val="26"/>
          <w:szCs w:val="26"/>
        </w:rPr>
        <w:t xml:space="preserve">ПО АИС ГИА-9 - в субъектах Российской Федерации, использующих ПО ФЦТ;  </w:t>
      </w:r>
    </w:p>
    <w:p w:rsidR="00B57992" w:rsidRPr="00823E82" w:rsidRDefault="00F1458C" w:rsidP="002F0A75">
      <w:pPr>
        <w:ind w:firstLine="851"/>
        <w:jc w:val="both"/>
        <w:rPr>
          <w:rFonts w:eastAsia="Calibri"/>
          <w:sz w:val="26"/>
          <w:szCs w:val="26"/>
        </w:rPr>
      </w:pPr>
      <w:r w:rsidRPr="00823E82">
        <w:rPr>
          <w:rFonts w:eastAsia="Calibri"/>
          <w:sz w:val="26"/>
          <w:szCs w:val="26"/>
        </w:rPr>
        <w:t xml:space="preserve">2. </w:t>
      </w:r>
      <w:r w:rsidR="00B57992" w:rsidRPr="00823E82">
        <w:rPr>
          <w:rFonts w:eastAsia="Calibri"/>
          <w:sz w:val="26"/>
          <w:szCs w:val="26"/>
        </w:rPr>
        <w:t xml:space="preserve">ПО «Импорт данных ГИА-9» - в субъектах Российской Федерации, использующих собственный программный ресурс. </w:t>
      </w:r>
    </w:p>
    <w:p w:rsidR="00044167" w:rsidRPr="00823E82" w:rsidRDefault="00FE4A4B" w:rsidP="002F0A75">
      <w:pPr>
        <w:ind w:firstLine="851"/>
        <w:jc w:val="both"/>
        <w:rPr>
          <w:sz w:val="26"/>
          <w:szCs w:val="26"/>
        </w:rPr>
      </w:pPr>
      <w:r w:rsidRPr="00823E82">
        <w:rPr>
          <w:sz w:val="26"/>
          <w:szCs w:val="26"/>
        </w:rPr>
        <w:t>Формирование</w:t>
      </w:r>
      <w:r w:rsidR="00A053A6" w:rsidRPr="00823E82">
        <w:rPr>
          <w:sz w:val="26"/>
          <w:szCs w:val="26"/>
        </w:rPr>
        <w:t xml:space="preserve"> и в</w:t>
      </w:r>
      <w:r w:rsidRPr="00823E82">
        <w:rPr>
          <w:sz w:val="26"/>
          <w:szCs w:val="26"/>
        </w:rPr>
        <w:t>едение РИС,</w:t>
      </w:r>
      <w:r w:rsidR="00A053A6" w:rsidRPr="00823E82">
        <w:rPr>
          <w:sz w:val="26"/>
          <w:szCs w:val="26"/>
        </w:rPr>
        <w:t xml:space="preserve"> в т</w:t>
      </w:r>
      <w:r w:rsidRPr="00823E82">
        <w:rPr>
          <w:sz w:val="26"/>
          <w:szCs w:val="26"/>
        </w:rPr>
        <w:t>ом числе внесение</w:t>
      </w:r>
      <w:r w:rsidR="00A053A6" w:rsidRPr="00823E82">
        <w:rPr>
          <w:sz w:val="26"/>
          <w:szCs w:val="26"/>
        </w:rPr>
        <w:t xml:space="preserve"> в Р</w:t>
      </w:r>
      <w:r w:rsidRPr="00823E82">
        <w:rPr>
          <w:sz w:val="26"/>
          <w:szCs w:val="26"/>
        </w:rPr>
        <w:t>ИС сведений, обработка, хранение</w:t>
      </w:r>
      <w:r w:rsidR="00A053A6" w:rsidRPr="00823E82">
        <w:rPr>
          <w:sz w:val="26"/>
          <w:szCs w:val="26"/>
        </w:rPr>
        <w:t xml:space="preserve"> и и</w:t>
      </w:r>
      <w:r w:rsidRPr="00823E82">
        <w:rPr>
          <w:sz w:val="26"/>
          <w:szCs w:val="26"/>
        </w:rPr>
        <w:t>спользование содержащейся</w:t>
      </w:r>
      <w:r w:rsidR="00A053A6" w:rsidRPr="00823E82">
        <w:rPr>
          <w:sz w:val="26"/>
          <w:szCs w:val="26"/>
        </w:rPr>
        <w:t xml:space="preserve"> в н</w:t>
      </w:r>
      <w:r w:rsidRPr="00823E82">
        <w:rPr>
          <w:sz w:val="26"/>
          <w:szCs w:val="26"/>
        </w:rPr>
        <w:t>ей информации, взаимодействие</w:t>
      </w:r>
      <w:r w:rsidR="00A053A6" w:rsidRPr="00823E82">
        <w:rPr>
          <w:sz w:val="26"/>
          <w:szCs w:val="26"/>
        </w:rPr>
        <w:t xml:space="preserve"> с Ф</w:t>
      </w:r>
      <w:r w:rsidRPr="00823E82">
        <w:rPr>
          <w:sz w:val="26"/>
          <w:szCs w:val="26"/>
        </w:rPr>
        <w:t>ИС, доступ</w:t>
      </w:r>
      <w:r w:rsidR="00A053A6" w:rsidRPr="00823E82">
        <w:rPr>
          <w:sz w:val="26"/>
          <w:szCs w:val="26"/>
        </w:rPr>
        <w:t xml:space="preserve"> к и</w:t>
      </w:r>
      <w:r w:rsidRPr="00823E82">
        <w:rPr>
          <w:sz w:val="26"/>
          <w:szCs w:val="26"/>
        </w:rPr>
        <w:t>нформации, содержащейся</w:t>
      </w:r>
      <w:r w:rsidR="00A053A6" w:rsidRPr="00823E82">
        <w:rPr>
          <w:sz w:val="26"/>
          <w:szCs w:val="26"/>
        </w:rPr>
        <w:t xml:space="preserve"> в Р</w:t>
      </w:r>
      <w:r w:rsidRPr="00823E82">
        <w:rPr>
          <w:sz w:val="26"/>
          <w:szCs w:val="26"/>
        </w:rPr>
        <w:t>ИС,</w:t>
      </w:r>
      <w:r w:rsidR="00A053A6" w:rsidRPr="00823E82">
        <w:rPr>
          <w:sz w:val="26"/>
          <w:szCs w:val="26"/>
        </w:rPr>
        <w:t xml:space="preserve"> а т</w:t>
      </w:r>
      <w:r w:rsidRPr="00823E82">
        <w:rPr>
          <w:sz w:val="26"/>
          <w:szCs w:val="26"/>
        </w:rPr>
        <w:t>акже защита информации осуществляются</w:t>
      </w:r>
      <w:r w:rsidR="00A053A6" w:rsidRPr="00823E82">
        <w:rPr>
          <w:sz w:val="26"/>
          <w:szCs w:val="26"/>
        </w:rPr>
        <w:t xml:space="preserve"> с с</w:t>
      </w:r>
      <w:r w:rsidRPr="00823E82">
        <w:rPr>
          <w:sz w:val="26"/>
          <w:szCs w:val="26"/>
        </w:rPr>
        <w:t>облюдением требований, установленных законодательством Российской Федерации</w:t>
      </w:r>
      <w:r w:rsidR="00A053A6" w:rsidRPr="00823E82">
        <w:rPr>
          <w:sz w:val="26"/>
          <w:szCs w:val="26"/>
        </w:rPr>
        <w:t xml:space="preserve"> об и</w:t>
      </w:r>
      <w:r w:rsidRPr="00823E82">
        <w:rPr>
          <w:sz w:val="26"/>
          <w:szCs w:val="26"/>
        </w:rPr>
        <w:t>нформации, информационных технологиях</w:t>
      </w:r>
      <w:r w:rsidR="00A053A6" w:rsidRPr="00823E82">
        <w:rPr>
          <w:sz w:val="26"/>
          <w:szCs w:val="26"/>
        </w:rPr>
        <w:t xml:space="preserve"> и о</w:t>
      </w:r>
      <w:r w:rsidRPr="00823E82">
        <w:rPr>
          <w:sz w:val="26"/>
          <w:szCs w:val="26"/>
        </w:rPr>
        <w:t xml:space="preserve"> защите информации,</w:t>
      </w:r>
      <w:r w:rsidR="00A053A6" w:rsidRPr="00823E82">
        <w:rPr>
          <w:sz w:val="26"/>
          <w:szCs w:val="26"/>
        </w:rPr>
        <w:t xml:space="preserve"> с п</w:t>
      </w:r>
      <w:r w:rsidRPr="00823E82">
        <w:rPr>
          <w:sz w:val="26"/>
          <w:szCs w:val="26"/>
        </w:rPr>
        <w:t>рименением единых классификаторов</w:t>
      </w:r>
      <w:r w:rsidR="00A053A6" w:rsidRPr="00823E82">
        <w:rPr>
          <w:sz w:val="26"/>
          <w:szCs w:val="26"/>
        </w:rPr>
        <w:t xml:space="preserve"> и с</w:t>
      </w:r>
      <w:r w:rsidRPr="00823E82">
        <w:rPr>
          <w:sz w:val="26"/>
          <w:szCs w:val="26"/>
        </w:rPr>
        <w:t>правочников, стандартизированных технических</w:t>
      </w:r>
      <w:r w:rsidR="00A053A6" w:rsidRPr="00823E82">
        <w:rPr>
          <w:sz w:val="26"/>
          <w:szCs w:val="26"/>
        </w:rPr>
        <w:t xml:space="preserve"> и п</w:t>
      </w:r>
      <w:r w:rsidRPr="00823E82">
        <w:rPr>
          <w:sz w:val="26"/>
          <w:szCs w:val="26"/>
        </w:rPr>
        <w:t>рограммных средств,</w:t>
      </w:r>
      <w:r w:rsidR="00A053A6" w:rsidRPr="00823E82">
        <w:rPr>
          <w:sz w:val="26"/>
          <w:szCs w:val="26"/>
        </w:rPr>
        <w:t xml:space="preserve"> в т</w:t>
      </w:r>
      <w:r w:rsidRPr="00823E82">
        <w:rPr>
          <w:sz w:val="26"/>
          <w:szCs w:val="26"/>
        </w:rPr>
        <w:t>ом числе позволяющих осуществлять обработку информации</w:t>
      </w:r>
      <w:r w:rsidR="00A053A6" w:rsidRPr="00823E82">
        <w:rPr>
          <w:sz w:val="26"/>
          <w:szCs w:val="26"/>
        </w:rPr>
        <w:t xml:space="preserve"> на о</w:t>
      </w:r>
      <w:r w:rsidRPr="00823E82">
        <w:rPr>
          <w:sz w:val="26"/>
          <w:szCs w:val="26"/>
        </w:rPr>
        <w:t>снове использования единых форматов</w:t>
      </w:r>
      <w:r w:rsidR="00A053A6" w:rsidRPr="00823E82">
        <w:rPr>
          <w:sz w:val="26"/>
          <w:szCs w:val="26"/>
        </w:rPr>
        <w:t xml:space="preserve"> и к</w:t>
      </w:r>
      <w:r w:rsidRPr="00823E82">
        <w:rPr>
          <w:sz w:val="26"/>
          <w:szCs w:val="26"/>
        </w:rPr>
        <w:t>лассификаторов учетных данных</w:t>
      </w:r>
      <w:r w:rsidR="00A053A6" w:rsidRPr="00823E82">
        <w:rPr>
          <w:sz w:val="26"/>
          <w:szCs w:val="26"/>
        </w:rPr>
        <w:t xml:space="preserve"> и с</w:t>
      </w:r>
      <w:r w:rsidRPr="00823E82">
        <w:rPr>
          <w:sz w:val="26"/>
          <w:szCs w:val="26"/>
        </w:rPr>
        <w:t>тандартных протоколов</w:t>
      </w:r>
      <w:r w:rsidR="00961CB2" w:rsidRPr="00823E82">
        <w:rPr>
          <w:sz w:val="26"/>
          <w:szCs w:val="26"/>
        </w:rPr>
        <w:t>.</w:t>
      </w:r>
    </w:p>
    <w:p w:rsidR="00F45080" w:rsidRPr="00823E82" w:rsidRDefault="00FE4A4B" w:rsidP="00F1458C">
      <w:pPr>
        <w:ind w:firstLine="851"/>
        <w:jc w:val="both"/>
        <w:rPr>
          <w:rFonts w:eastAsia="Calibri"/>
          <w:sz w:val="26"/>
          <w:szCs w:val="26"/>
        </w:rPr>
      </w:pPr>
      <w:r w:rsidRPr="00823E82">
        <w:rPr>
          <w:sz w:val="26"/>
          <w:szCs w:val="26"/>
        </w:rPr>
        <w:t>РЦОИ осуществляет формирование</w:t>
      </w:r>
      <w:r w:rsidR="00A053A6" w:rsidRPr="00823E82">
        <w:rPr>
          <w:sz w:val="26"/>
          <w:szCs w:val="26"/>
        </w:rPr>
        <w:t xml:space="preserve"> и в</w:t>
      </w:r>
      <w:r w:rsidRPr="00823E82">
        <w:rPr>
          <w:sz w:val="26"/>
          <w:szCs w:val="26"/>
        </w:rPr>
        <w:t>едение РИС</w:t>
      </w:r>
      <w:r w:rsidR="00A053A6" w:rsidRPr="00823E82">
        <w:rPr>
          <w:sz w:val="26"/>
          <w:szCs w:val="26"/>
        </w:rPr>
        <w:t xml:space="preserve"> в с</w:t>
      </w:r>
      <w:r w:rsidRPr="00823E82">
        <w:rPr>
          <w:sz w:val="26"/>
          <w:szCs w:val="26"/>
        </w:rPr>
        <w:t>оответствии</w:t>
      </w:r>
      <w:r w:rsidR="00A053A6" w:rsidRPr="00823E82">
        <w:rPr>
          <w:sz w:val="26"/>
          <w:szCs w:val="26"/>
        </w:rPr>
        <w:t xml:space="preserve"> с П</w:t>
      </w:r>
      <w:r w:rsidRPr="00823E82">
        <w:rPr>
          <w:sz w:val="26"/>
          <w:szCs w:val="26"/>
        </w:rPr>
        <w:t>равилами формирования</w:t>
      </w:r>
      <w:r w:rsidR="00A053A6" w:rsidRPr="00823E82">
        <w:rPr>
          <w:sz w:val="26"/>
          <w:szCs w:val="26"/>
        </w:rPr>
        <w:t xml:space="preserve"> и в</w:t>
      </w:r>
      <w:r w:rsidRPr="00823E82">
        <w:rPr>
          <w:sz w:val="26"/>
          <w:szCs w:val="26"/>
        </w:rPr>
        <w:t>едения ФИС/РИС</w:t>
      </w:r>
      <w:r w:rsidR="00961CB2" w:rsidRPr="00823E82">
        <w:rPr>
          <w:sz w:val="26"/>
          <w:szCs w:val="26"/>
        </w:rPr>
        <w:t>.</w:t>
      </w:r>
    </w:p>
    <w:p w:rsidR="00070B15" w:rsidRPr="00823E82" w:rsidRDefault="00F45080" w:rsidP="00F1458C">
      <w:pPr>
        <w:ind w:firstLine="851"/>
        <w:jc w:val="both"/>
        <w:rPr>
          <w:rFonts w:eastAsia="Calibri"/>
          <w:sz w:val="26"/>
          <w:szCs w:val="26"/>
        </w:rPr>
      </w:pPr>
      <w:r w:rsidRPr="00823E82">
        <w:rPr>
          <w:rFonts w:eastAsia="Calibri"/>
          <w:sz w:val="26"/>
          <w:szCs w:val="26"/>
        </w:rPr>
        <w:t>РЦОИ обеспечивает постоянную доступность уполномоченной Рособрнадзором организации (ФЦТ) к сведениям, содержащимся в РИС, на региональных серверах в защищенной сети ФЦТ вне зависимости от используемой технологии</w:t>
      </w:r>
      <w:r w:rsidR="00070B15" w:rsidRPr="00823E82">
        <w:rPr>
          <w:rFonts w:eastAsia="Calibri"/>
          <w:sz w:val="26"/>
          <w:szCs w:val="26"/>
        </w:rPr>
        <w:t>.</w:t>
      </w:r>
    </w:p>
    <w:p w:rsidR="00070B15" w:rsidRPr="00823E82" w:rsidRDefault="00070B15" w:rsidP="00F1458C">
      <w:pPr>
        <w:ind w:firstLine="851"/>
        <w:jc w:val="both"/>
        <w:rPr>
          <w:sz w:val="26"/>
          <w:szCs w:val="26"/>
        </w:rPr>
      </w:pPr>
      <w:r w:rsidRPr="00823E82">
        <w:rPr>
          <w:sz w:val="26"/>
          <w:szCs w:val="26"/>
        </w:rPr>
        <w:t>Формат сведений, вносимых в РИС, должен строго соответствовать установленному формату.</w:t>
      </w:r>
    </w:p>
    <w:p w:rsidR="00B57992" w:rsidRPr="00823E82" w:rsidRDefault="00B57992" w:rsidP="00F1458C">
      <w:pPr>
        <w:ind w:firstLine="851"/>
        <w:jc w:val="both"/>
        <w:rPr>
          <w:rFonts w:eastAsia="Calibri"/>
          <w:sz w:val="26"/>
          <w:szCs w:val="26"/>
        </w:rPr>
      </w:pPr>
      <w:r w:rsidRPr="00823E82">
        <w:rPr>
          <w:rFonts w:eastAsia="Calibri"/>
          <w:sz w:val="26"/>
          <w:szCs w:val="26"/>
        </w:rPr>
        <w:t>В целях осуществления контроля за своевременным внесением данных в ФИС ФЦТ устанавливает связь всех региональных баз данных ГИА-9 с единой федеральной базой данных ГИА-9 в рамках защищенной сети ФЦТ</w:t>
      </w:r>
      <w:r w:rsidR="00AB293A" w:rsidRPr="00823E82">
        <w:rPr>
          <w:rFonts w:eastAsia="Calibri"/>
          <w:sz w:val="26"/>
          <w:szCs w:val="26"/>
        </w:rPr>
        <w:t>.</w:t>
      </w:r>
    </w:p>
    <w:p w:rsidR="00044167" w:rsidRPr="00823E82" w:rsidRDefault="00FE4A4B" w:rsidP="00F1458C">
      <w:pPr>
        <w:ind w:firstLine="851"/>
        <w:jc w:val="both"/>
        <w:rPr>
          <w:sz w:val="26"/>
          <w:szCs w:val="26"/>
        </w:rPr>
      </w:pPr>
      <w:r w:rsidRPr="00823E82">
        <w:rPr>
          <w:sz w:val="26"/>
          <w:szCs w:val="26"/>
        </w:rPr>
        <w:t>РЦОИ осуществляет обмен информацией</w:t>
      </w:r>
      <w:r w:rsidR="00A053A6" w:rsidRPr="00823E82">
        <w:rPr>
          <w:sz w:val="26"/>
          <w:szCs w:val="26"/>
        </w:rPr>
        <w:t xml:space="preserve"> с Ф</w:t>
      </w:r>
      <w:r w:rsidRPr="00823E82">
        <w:rPr>
          <w:sz w:val="26"/>
          <w:szCs w:val="26"/>
        </w:rPr>
        <w:t xml:space="preserve">ИС </w:t>
      </w:r>
      <w:r w:rsidR="00A053A6" w:rsidRPr="00823E82">
        <w:rPr>
          <w:sz w:val="26"/>
          <w:szCs w:val="26"/>
        </w:rPr>
        <w:t>в с</w:t>
      </w:r>
      <w:r w:rsidRPr="00823E82">
        <w:rPr>
          <w:sz w:val="26"/>
          <w:szCs w:val="26"/>
        </w:rPr>
        <w:t>оответствии</w:t>
      </w:r>
      <w:r w:rsidR="00A053A6" w:rsidRPr="00823E82">
        <w:rPr>
          <w:sz w:val="26"/>
          <w:szCs w:val="26"/>
        </w:rPr>
        <w:t xml:space="preserve"> с П</w:t>
      </w:r>
      <w:r w:rsidRPr="00823E82">
        <w:rPr>
          <w:sz w:val="26"/>
          <w:szCs w:val="26"/>
        </w:rPr>
        <w:t>равилами формирования</w:t>
      </w:r>
      <w:r w:rsidR="00A053A6" w:rsidRPr="00823E82">
        <w:rPr>
          <w:sz w:val="26"/>
          <w:szCs w:val="26"/>
        </w:rPr>
        <w:t xml:space="preserve"> и в</w:t>
      </w:r>
      <w:r w:rsidRPr="00823E82">
        <w:rPr>
          <w:sz w:val="26"/>
          <w:szCs w:val="26"/>
        </w:rPr>
        <w:t>едения ФИС/РИС</w:t>
      </w:r>
      <w:r w:rsidR="0061231F" w:rsidRPr="00823E82">
        <w:rPr>
          <w:sz w:val="26"/>
          <w:szCs w:val="26"/>
        </w:rPr>
        <w:t xml:space="preserve"> посредством ПО «Импорт данных ГИА-9».</w:t>
      </w:r>
      <w:r w:rsidR="00E5640D" w:rsidRPr="00823E82">
        <w:rPr>
          <w:sz w:val="26"/>
          <w:szCs w:val="26"/>
        </w:rPr>
        <w:t>В случае использования субъектом Российской Федерации ПО АИС ГИА-9 обмен информацией с ФИС осуществляется как посредством ПО «Импорт данных ГИА-9, так и ПО АИС ГИА-9.</w:t>
      </w:r>
    </w:p>
    <w:p w:rsidR="00044167" w:rsidRPr="00823E82" w:rsidRDefault="00FE4A4B" w:rsidP="00F1458C">
      <w:pPr>
        <w:ind w:firstLine="851"/>
        <w:jc w:val="both"/>
        <w:rPr>
          <w:sz w:val="26"/>
          <w:szCs w:val="26"/>
        </w:rPr>
      </w:pPr>
      <w:r w:rsidRPr="00823E82">
        <w:rPr>
          <w:sz w:val="26"/>
          <w:szCs w:val="26"/>
        </w:rPr>
        <w:t xml:space="preserve">РЦОИ </w:t>
      </w:r>
      <w:r w:rsidR="00C73E31" w:rsidRPr="00823E82">
        <w:rPr>
          <w:sz w:val="26"/>
          <w:szCs w:val="26"/>
        </w:rPr>
        <w:t xml:space="preserve">по решению ОИВ </w:t>
      </w:r>
      <w:r w:rsidRPr="00823E82">
        <w:rPr>
          <w:sz w:val="26"/>
          <w:szCs w:val="26"/>
        </w:rPr>
        <w:t>осуществляет мониторинг полноты, достоверности</w:t>
      </w:r>
      <w:r w:rsidR="00A053A6" w:rsidRPr="00823E82">
        <w:rPr>
          <w:sz w:val="26"/>
          <w:szCs w:val="26"/>
        </w:rPr>
        <w:t xml:space="preserve"> и а</w:t>
      </w:r>
      <w:r w:rsidRPr="00823E82">
        <w:rPr>
          <w:sz w:val="26"/>
          <w:szCs w:val="26"/>
        </w:rPr>
        <w:t>ктуальности сведений, внесенных</w:t>
      </w:r>
      <w:r w:rsidR="00A053A6" w:rsidRPr="00823E82">
        <w:rPr>
          <w:sz w:val="26"/>
          <w:szCs w:val="26"/>
        </w:rPr>
        <w:t xml:space="preserve"> в Р</w:t>
      </w:r>
      <w:r w:rsidRPr="00823E82">
        <w:rPr>
          <w:sz w:val="26"/>
          <w:szCs w:val="26"/>
        </w:rPr>
        <w:t>ИС</w:t>
      </w:r>
      <w:r w:rsidR="00B57992" w:rsidRPr="00823E82">
        <w:rPr>
          <w:rStyle w:val="afd"/>
          <w:sz w:val="26"/>
          <w:szCs w:val="26"/>
        </w:rPr>
        <w:footnoteReference w:id="3"/>
      </w:r>
      <w:r w:rsidR="00463DE5" w:rsidRPr="00823E82">
        <w:rPr>
          <w:sz w:val="26"/>
          <w:szCs w:val="26"/>
        </w:rPr>
        <w:t>.</w:t>
      </w:r>
    </w:p>
    <w:p w:rsidR="00044167" w:rsidRPr="00823E82" w:rsidRDefault="00FE4A4B" w:rsidP="00F1458C">
      <w:pPr>
        <w:ind w:firstLine="851"/>
        <w:jc w:val="both"/>
        <w:rPr>
          <w:sz w:val="26"/>
          <w:szCs w:val="26"/>
        </w:rPr>
      </w:pPr>
      <w:r w:rsidRPr="00823E82">
        <w:rPr>
          <w:sz w:val="26"/>
          <w:szCs w:val="26"/>
        </w:rPr>
        <w:t>Информационный обмен при взаимодействии ФИС</w:t>
      </w:r>
      <w:r w:rsidR="00A053A6" w:rsidRPr="00823E82">
        <w:rPr>
          <w:sz w:val="26"/>
          <w:szCs w:val="26"/>
        </w:rPr>
        <w:t xml:space="preserve"> и Р</w:t>
      </w:r>
      <w:r w:rsidRPr="00823E82">
        <w:rPr>
          <w:sz w:val="26"/>
          <w:szCs w:val="26"/>
        </w:rPr>
        <w:t>ИС осуществляется</w:t>
      </w:r>
      <w:r w:rsidR="00A053A6" w:rsidRPr="00823E82">
        <w:rPr>
          <w:sz w:val="26"/>
          <w:szCs w:val="26"/>
        </w:rPr>
        <w:t xml:space="preserve"> в с</w:t>
      </w:r>
      <w:r w:rsidRPr="00823E82">
        <w:rPr>
          <w:sz w:val="26"/>
          <w:szCs w:val="26"/>
        </w:rPr>
        <w:t xml:space="preserve">роки, </w:t>
      </w:r>
      <w:r w:rsidR="00463DE5" w:rsidRPr="00823E82">
        <w:rPr>
          <w:sz w:val="26"/>
          <w:szCs w:val="26"/>
        </w:rPr>
        <w:t xml:space="preserve">установленные Графиком внесения сведений в РИС для досрочного и основного периодов проведения ГИА в </w:t>
      </w:r>
      <w:r w:rsidR="00B26D68" w:rsidRPr="00823E82">
        <w:rPr>
          <w:sz w:val="26"/>
          <w:szCs w:val="26"/>
        </w:rPr>
        <w:t xml:space="preserve">2018 </w:t>
      </w:r>
      <w:r w:rsidR="00463DE5" w:rsidRPr="00823E82">
        <w:rPr>
          <w:sz w:val="26"/>
          <w:szCs w:val="26"/>
        </w:rPr>
        <w:t>году.</w:t>
      </w:r>
    </w:p>
    <w:p w:rsidR="00044167" w:rsidRPr="00823E82" w:rsidRDefault="00FE4A4B" w:rsidP="00F1458C">
      <w:pPr>
        <w:ind w:firstLine="851"/>
        <w:jc w:val="both"/>
        <w:rPr>
          <w:sz w:val="26"/>
          <w:szCs w:val="26"/>
        </w:rPr>
      </w:pPr>
      <w:r w:rsidRPr="00823E82">
        <w:rPr>
          <w:sz w:val="26"/>
          <w:szCs w:val="26"/>
        </w:rPr>
        <w:t>РЦОИ обеспечивает бесперебойную</w:t>
      </w:r>
      <w:r w:rsidR="00A053A6" w:rsidRPr="00823E82">
        <w:rPr>
          <w:sz w:val="26"/>
          <w:szCs w:val="26"/>
        </w:rPr>
        <w:t xml:space="preserve"> и н</w:t>
      </w:r>
      <w:r w:rsidRPr="00823E82">
        <w:rPr>
          <w:sz w:val="26"/>
          <w:szCs w:val="26"/>
        </w:rPr>
        <w:t>епрерывную работу каналов связи для взаимодействия РИС</w:t>
      </w:r>
      <w:r w:rsidR="00A053A6" w:rsidRPr="00823E82">
        <w:rPr>
          <w:sz w:val="26"/>
          <w:szCs w:val="26"/>
        </w:rPr>
        <w:t xml:space="preserve"> и Ф</w:t>
      </w:r>
      <w:r w:rsidRPr="00823E82">
        <w:rPr>
          <w:sz w:val="26"/>
          <w:szCs w:val="26"/>
        </w:rPr>
        <w:t>ИС</w:t>
      </w:r>
      <w:r w:rsidR="00A82E7B" w:rsidRPr="00823E82">
        <w:rPr>
          <w:sz w:val="26"/>
          <w:szCs w:val="26"/>
        </w:rPr>
        <w:t>, а также своевременное предоставление данных в ФИС.</w:t>
      </w:r>
    </w:p>
    <w:p w:rsidR="00F45080" w:rsidRPr="00F1458C" w:rsidRDefault="00F45080" w:rsidP="00F1458C">
      <w:pPr>
        <w:ind w:firstLine="851"/>
        <w:rPr>
          <w:rFonts w:eastAsia="Calibri"/>
          <w:sz w:val="26"/>
          <w:szCs w:val="26"/>
        </w:rPr>
      </w:pPr>
      <w:bookmarkStart w:id="34" w:name="_Toc404598537"/>
    </w:p>
    <w:p w:rsidR="00FE4A4B" w:rsidRPr="00D131C1" w:rsidRDefault="005C7580" w:rsidP="00766155">
      <w:pPr>
        <w:pStyle w:val="20"/>
      </w:pPr>
      <w:r w:rsidRPr="00F1458C">
        <w:rPr>
          <w:sz w:val="26"/>
        </w:rPr>
        <w:br w:type="page"/>
      </w:r>
      <w:bookmarkStart w:id="35" w:name="_Toc410235024"/>
      <w:bookmarkStart w:id="36" w:name="_Toc410235130"/>
      <w:bookmarkStart w:id="37" w:name="_Toc501533593"/>
      <w:r w:rsidR="00E71108">
        <w:lastRenderedPageBreak/>
        <w:t>3</w:t>
      </w:r>
      <w:r w:rsidR="006804CA" w:rsidRPr="00D131C1">
        <w:t xml:space="preserve">. </w:t>
      </w:r>
      <w:r w:rsidR="00FE4A4B" w:rsidRPr="00D131C1">
        <w:t xml:space="preserve">Информация </w:t>
      </w:r>
      <w:r w:rsidR="00463DE5" w:rsidRPr="00D131C1">
        <w:t xml:space="preserve">об участии в </w:t>
      </w:r>
      <w:bookmarkEnd w:id="34"/>
      <w:r w:rsidR="00FE4A4B" w:rsidRPr="00D131C1">
        <w:t>ГИА</w:t>
      </w:r>
      <w:bookmarkEnd w:id="35"/>
      <w:bookmarkEnd w:id="36"/>
      <w:bookmarkEnd w:id="37"/>
    </w:p>
    <w:p w:rsidR="00FE4A4B" w:rsidRPr="00823E82" w:rsidRDefault="00FE4A4B" w:rsidP="00677CB1">
      <w:pPr>
        <w:pStyle w:val="20"/>
        <w:rPr>
          <w:sz w:val="26"/>
        </w:rPr>
      </w:pPr>
      <w:bookmarkStart w:id="38" w:name="_Toc404598538"/>
      <w:bookmarkStart w:id="39" w:name="_Toc410235025"/>
      <w:bookmarkStart w:id="40" w:name="_Toc410235131"/>
      <w:bookmarkStart w:id="41" w:name="_Toc501533594"/>
      <w:r w:rsidRPr="00823E82">
        <w:rPr>
          <w:sz w:val="26"/>
        </w:rPr>
        <w:t>3.1</w:t>
      </w:r>
      <w:r w:rsidR="00523D5A" w:rsidRPr="00823E82">
        <w:rPr>
          <w:sz w:val="26"/>
        </w:rPr>
        <w:t>.</w:t>
      </w:r>
      <w:r w:rsidRPr="00823E82">
        <w:rPr>
          <w:sz w:val="26"/>
        </w:rPr>
        <w:t xml:space="preserve"> Общие сведения</w:t>
      </w:r>
      <w:bookmarkEnd w:id="38"/>
      <w:bookmarkEnd w:id="39"/>
      <w:bookmarkEnd w:id="40"/>
      <w:bookmarkEnd w:id="41"/>
    </w:p>
    <w:p w:rsidR="008B171E" w:rsidRPr="00823E82" w:rsidRDefault="00FE4A4B" w:rsidP="0052307E">
      <w:pPr>
        <w:tabs>
          <w:tab w:val="left" w:pos="851"/>
        </w:tabs>
        <w:ind w:firstLine="851"/>
        <w:jc w:val="both"/>
        <w:rPr>
          <w:bCs/>
          <w:sz w:val="26"/>
          <w:szCs w:val="26"/>
        </w:rPr>
      </w:pPr>
      <w:r w:rsidRPr="00823E82">
        <w:rPr>
          <w:bCs/>
          <w:sz w:val="26"/>
          <w:szCs w:val="26"/>
        </w:rPr>
        <w:t xml:space="preserve">ГИА, завершающая освоение </w:t>
      </w:r>
      <w:r w:rsidR="005072D6" w:rsidRPr="00823E82">
        <w:rPr>
          <w:bCs/>
          <w:sz w:val="26"/>
          <w:szCs w:val="26"/>
        </w:rPr>
        <w:t>имеющ</w:t>
      </w:r>
      <w:r w:rsidR="00766155">
        <w:rPr>
          <w:bCs/>
          <w:sz w:val="26"/>
          <w:szCs w:val="26"/>
        </w:rPr>
        <w:t>их</w:t>
      </w:r>
      <w:r w:rsidRPr="00823E82">
        <w:rPr>
          <w:bCs/>
          <w:sz w:val="26"/>
          <w:szCs w:val="26"/>
        </w:rPr>
        <w:t xml:space="preserve">государственную аккредитацию </w:t>
      </w:r>
      <w:r w:rsidR="005072D6" w:rsidRPr="00823E82">
        <w:rPr>
          <w:bCs/>
          <w:sz w:val="26"/>
          <w:szCs w:val="26"/>
        </w:rPr>
        <w:t>образовательн</w:t>
      </w:r>
      <w:r w:rsidR="00766155">
        <w:rPr>
          <w:bCs/>
          <w:sz w:val="26"/>
          <w:szCs w:val="26"/>
        </w:rPr>
        <w:t>ых</w:t>
      </w:r>
      <w:r w:rsidRPr="00823E82">
        <w:rPr>
          <w:bCs/>
          <w:sz w:val="26"/>
          <w:szCs w:val="26"/>
        </w:rPr>
        <w:t>программ основного общего образования, является обязательной.</w:t>
      </w:r>
    </w:p>
    <w:p w:rsidR="000223E3" w:rsidRPr="00823E82" w:rsidRDefault="00FE4A4B" w:rsidP="0052307E">
      <w:pPr>
        <w:tabs>
          <w:tab w:val="left" w:pos="851"/>
        </w:tabs>
        <w:autoSpaceDE w:val="0"/>
        <w:autoSpaceDN w:val="0"/>
        <w:adjustRightInd w:val="0"/>
        <w:ind w:firstLine="851"/>
        <w:jc w:val="both"/>
        <w:rPr>
          <w:rFonts w:eastAsia="Calibri"/>
          <w:sz w:val="26"/>
          <w:szCs w:val="26"/>
        </w:rPr>
      </w:pPr>
      <w:r w:rsidRPr="00823E82">
        <w:rPr>
          <w:rFonts w:eastAsia="Calibri"/>
          <w:sz w:val="26"/>
          <w:szCs w:val="26"/>
        </w:rPr>
        <w:t>ГИА включает</w:t>
      </w:r>
      <w:r w:rsidR="00A053A6" w:rsidRPr="00823E82">
        <w:rPr>
          <w:rFonts w:eastAsia="Calibri"/>
          <w:sz w:val="26"/>
          <w:szCs w:val="26"/>
        </w:rPr>
        <w:t xml:space="preserve"> в с</w:t>
      </w:r>
      <w:r w:rsidRPr="00823E82">
        <w:rPr>
          <w:rFonts w:eastAsia="Calibri"/>
          <w:sz w:val="26"/>
          <w:szCs w:val="26"/>
        </w:rPr>
        <w:t>ебя обязательные экзамены</w:t>
      </w:r>
      <w:r w:rsidR="00A053A6" w:rsidRPr="00823E82">
        <w:rPr>
          <w:rFonts w:eastAsia="Calibri"/>
          <w:sz w:val="26"/>
          <w:szCs w:val="26"/>
        </w:rPr>
        <w:t xml:space="preserve"> по р</w:t>
      </w:r>
      <w:r w:rsidRPr="00823E82">
        <w:rPr>
          <w:rFonts w:eastAsia="Calibri"/>
          <w:sz w:val="26"/>
          <w:szCs w:val="26"/>
        </w:rPr>
        <w:t>усскому языку</w:t>
      </w:r>
      <w:r w:rsidR="00A053A6" w:rsidRPr="00823E82">
        <w:rPr>
          <w:rFonts w:eastAsia="Calibri"/>
          <w:sz w:val="26"/>
          <w:szCs w:val="26"/>
        </w:rPr>
        <w:t xml:space="preserve"> и м</w:t>
      </w:r>
      <w:r w:rsidRPr="00823E82">
        <w:rPr>
          <w:rFonts w:eastAsia="Calibri"/>
          <w:sz w:val="26"/>
          <w:szCs w:val="26"/>
        </w:rPr>
        <w:t>атематике,</w:t>
      </w:r>
      <w:r w:rsidR="00A053A6" w:rsidRPr="00823E82">
        <w:rPr>
          <w:rFonts w:eastAsia="Calibri"/>
          <w:sz w:val="26"/>
          <w:szCs w:val="26"/>
        </w:rPr>
        <w:t xml:space="preserve"> а т</w:t>
      </w:r>
      <w:r w:rsidRPr="00823E82">
        <w:rPr>
          <w:rFonts w:eastAsia="Calibri"/>
          <w:sz w:val="26"/>
          <w:szCs w:val="26"/>
        </w:rPr>
        <w:t>акже экзамены</w:t>
      </w:r>
      <w:r w:rsidR="00A053A6" w:rsidRPr="00823E82">
        <w:rPr>
          <w:rFonts w:eastAsia="Calibri"/>
          <w:sz w:val="26"/>
          <w:szCs w:val="26"/>
        </w:rPr>
        <w:t xml:space="preserve"> по в</w:t>
      </w:r>
      <w:r w:rsidRPr="00823E82">
        <w:rPr>
          <w:rFonts w:eastAsia="Calibri"/>
          <w:sz w:val="26"/>
          <w:szCs w:val="26"/>
        </w:rPr>
        <w:t>ыбору обучающегося</w:t>
      </w:r>
      <w:r w:rsidR="00A053A6" w:rsidRPr="00823E82">
        <w:rPr>
          <w:rFonts w:eastAsia="Calibri"/>
          <w:sz w:val="26"/>
          <w:szCs w:val="26"/>
        </w:rPr>
        <w:t xml:space="preserve"> по д</w:t>
      </w:r>
      <w:r w:rsidRPr="00823E82">
        <w:rPr>
          <w:rFonts w:eastAsia="Calibri"/>
          <w:sz w:val="26"/>
          <w:szCs w:val="26"/>
        </w:rPr>
        <w:t>вум учебным предметам</w:t>
      </w:r>
      <w:r w:rsidR="00A053A6" w:rsidRPr="00823E82">
        <w:rPr>
          <w:rFonts w:eastAsia="Calibri"/>
          <w:sz w:val="26"/>
          <w:szCs w:val="26"/>
        </w:rPr>
        <w:t xml:space="preserve"> из ч</w:t>
      </w:r>
      <w:r w:rsidRPr="00823E82">
        <w:rPr>
          <w:rFonts w:eastAsia="Calibri"/>
          <w:sz w:val="26"/>
          <w:szCs w:val="26"/>
        </w:rPr>
        <w:t>исла учебных предметов: физика, химия, биология, литература, география, история, обществознание, иностранные языки (английский, французский, немецкий</w:t>
      </w:r>
      <w:r w:rsidR="00A053A6" w:rsidRPr="00823E82">
        <w:rPr>
          <w:rFonts w:eastAsia="Calibri"/>
          <w:sz w:val="26"/>
          <w:szCs w:val="26"/>
        </w:rPr>
        <w:t xml:space="preserve"> и и</w:t>
      </w:r>
      <w:r w:rsidRPr="00823E82">
        <w:rPr>
          <w:rFonts w:eastAsia="Calibri"/>
          <w:sz w:val="26"/>
          <w:szCs w:val="26"/>
        </w:rPr>
        <w:t>спанский языки), информатика</w:t>
      </w:r>
      <w:r w:rsidR="00A053A6" w:rsidRPr="00823E82">
        <w:rPr>
          <w:rFonts w:eastAsia="Calibri"/>
          <w:sz w:val="26"/>
          <w:szCs w:val="26"/>
        </w:rPr>
        <w:t xml:space="preserve"> и и</w:t>
      </w:r>
      <w:r w:rsidRPr="00823E82">
        <w:rPr>
          <w:rFonts w:eastAsia="Calibri"/>
          <w:sz w:val="26"/>
          <w:szCs w:val="26"/>
        </w:rPr>
        <w:t>нформационно-коммуникационные технологии (ИКТ).</w:t>
      </w:r>
    </w:p>
    <w:p w:rsidR="000223E3" w:rsidRPr="00823E82" w:rsidRDefault="00FE4A4B" w:rsidP="0052307E">
      <w:pPr>
        <w:tabs>
          <w:tab w:val="left" w:pos="851"/>
        </w:tabs>
        <w:autoSpaceDE w:val="0"/>
        <w:autoSpaceDN w:val="0"/>
        <w:adjustRightInd w:val="0"/>
        <w:ind w:firstLine="851"/>
        <w:jc w:val="both"/>
        <w:rPr>
          <w:rFonts w:eastAsia="Calibri"/>
          <w:sz w:val="26"/>
          <w:szCs w:val="26"/>
        </w:rPr>
      </w:pPr>
      <w:r w:rsidRPr="00823E82">
        <w:rPr>
          <w:rFonts w:eastAsia="Calibri"/>
          <w:sz w:val="26"/>
          <w:szCs w:val="26"/>
        </w:rPr>
        <w:t>Лицам, изучавшим родной язык</w:t>
      </w:r>
      <w:r w:rsidR="00A053A6" w:rsidRPr="00823E82">
        <w:rPr>
          <w:rFonts w:eastAsia="Calibri"/>
          <w:sz w:val="26"/>
          <w:szCs w:val="26"/>
        </w:rPr>
        <w:t xml:space="preserve"> из ч</w:t>
      </w:r>
      <w:r w:rsidRPr="00823E82">
        <w:rPr>
          <w:rFonts w:eastAsia="Calibri"/>
          <w:sz w:val="26"/>
          <w:szCs w:val="26"/>
        </w:rPr>
        <w:t>исла языков народов Российской Федерации</w:t>
      </w:r>
      <w:r w:rsidR="00A053A6" w:rsidRPr="00823E82">
        <w:rPr>
          <w:rFonts w:eastAsia="Calibri"/>
          <w:sz w:val="26"/>
          <w:szCs w:val="26"/>
        </w:rPr>
        <w:t xml:space="preserve"> и л</w:t>
      </w:r>
      <w:r w:rsidRPr="00823E82">
        <w:rPr>
          <w:rFonts w:eastAsia="Calibri"/>
          <w:sz w:val="26"/>
          <w:szCs w:val="26"/>
        </w:rPr>
        <w:t>итературу народов Российской Федерации</w:t>
      </w:r>
      <w:r w:rsidR="00A053A6" w:rsidRPr="00823E82">
        <w:rPr>
          <w:rFonts w:eastAsia="Calibri"/>
          <w:sz w:val="26"/>
          <w:szCs w:val="26"/>
        </w:rPr>
        <w:t xml:space="preserve"> на р</w:t>
      </w:r>
      <w:r w:rsidRPr="00823E82">
        <w:rPr>
          <w:rFonts w:eastAsia="Calibri"/>
          <w:sz w:val="26"/>
          <w:szCs w:val="26"/>
        </w:rPr>
        <w:t>одном языке</w:t>
      </w:r>
      <w:r w:rsidR="00A053A6" w:rsidRPr="00823E82">
        <w:rPr>
          <w:rFonts w:eastAsia="Calibri"/>
          <w:sz w:val="26"/>
          <w:szCs w:val="26"/>
        </w:rPr>
        <w:t xml:space="preserve"> из ч</w:t>
      </w:r>
      <w:r w:rsidRPr="00823E82">
        <w:rPr>
          <w:rFonts w:eastAsia="Calibri"/>
          <w:sz w:val="26"/>
          <w:szCs w:val="26"/>
        </w:rPr>
        <w:t>исла языков народов Российской Федерации при получении основного общего образования, предоставляется право выбрать экзамен</w:t>
      </w:r>
      <w:r w:rsidR="00A053A6" w:rsidRPr="00823E82">
        <w:rPr>
          <w:rFonts w:eastAsia="Calibri"/>
          <w:sz w:val="26"/>
          <w:szCs w:val="26"/>
        </w:rPr>
        <w:t xml:space="preserve"> по р</w:t>
      </w:r>
      <w:r w:rsidRPr="00823E82">
        <w:rPr>
          <w:rFonts w:eastAsia="Calibri"/>
          <w:sz w:val="26"/>
          <w:szCs w:val="26"/>
        </w:rPr>
        <w:t>одному языку и</w:t>
      </w:r>
      <w:r w:rsidR="005072D6">
        <w:rPr>
          <w:rFonts w:eastAsia="Calibri"/>
          <w:sz w:val="26"/>
          <w:szCs w:val="26"/>
        </w:rPr>
        <w:t xml:space="preserve"> (</w:t>
      </w:r>
      <w:r w:rsidRPr="00823E82">
        <w:rPr>
          <w:rFonts w:eastAsia="Calibri"/>
          <w:sz w:val="26"/>
          <w:szCs w:val="26"/>
        </w:rPr>
        <w:t>или</w:t>
      </w:r>
      <w:r w:rsidR="005072D6">
        <w:rPr>
          <w:rFonts w:eastAsia="Calibri"/>
          <w:sz w:val="26"/>
          <w:szCs w:val="26"/>
        </w:rPr>
        <w:t>)</w:t>
      </w:r>
      <w:r w:rsidRPr="00823E82">
        <w:rPr>
          <w:rFonts w:eastAsia="Calibri"/>
          <w:sz w:val="26"/>
          <w:szCs w:val="26"/>
        </w:rPr>
        <w:t xml:space="preserve"> родной литературе.</w:t>
      </w:r>
    </w:p>
    <w:p w:rsidR="00FC6D6F" w:rsidRPr="00823E82" w:rsidRDefault="00FE4A4B" w:rsidP="0052307E">
      <w:pPr>
        <w:tabs>
          <w:tab w:val="left" w:pos="851"/>
        </w:tabs>
        <w:autoSpaceDE w:val="0"/>
        <w:autoSpaceDN w:val="0"/>
        <w:adjustRightInd w:val="0"/>
        <w:ind w:firstLine="851"/>
        <w:jc w:val="both"/>
        <w:rPr>
          <w:sz w:val="26"/>
          <w:szCs w:val="26"/>
        </w:rPr>
      </w:pPr>
      <w:r w:rsidRPr="00823E82">
        <w:rPr>
          <w:sz w:val="26"/>
          <w:szCs w:val="26"/>
        </w:rPr>
        <w:t>Общее количество экзаменов в IX классах</w:t>
      </w:r>
      <w:r w:rsidR="00A053A6" w:rsidRPr="00823E82">
        <w:rPr>
          <w:sz w:val="26"/>
          <w:szCs w:val="26"/>
        </w:rPr>
        <w:t xml:space="preserve"> не д</w:t>
      </w:r>
      <w:r w:rsidRPr="00823E82">
        <w:rPr>
          <w:sz w:val="26"/>
          <w:szCs w:val="26"/>
        </w:rPr>
        <w:t>олжно превышать четырех экзаменов.</w:t>
      </w:r>
    </w:p>
    <w:p w:rsidR="008E51DA" w:rsidRPr="00823E82" w:rsidRDefault="00FF28D3" w:rsidP="0052307E">
      <w:pPr>
        <w:tabs>
          <w:tab w:val="left" w:pos="851"/>
        </w:tabs>
        <w:autoSpaceDE w:val="0"/>
        <w:autoSpaceDN w:val="0"/>
        <w:adjustRightInd w:val="0"/>
        <w:ind w:firstLine="851"/>
        <w:jc w:val="both"/>
        <w:rPr>
          <w:sz w:val="26"/>
          <w:szCs w:val="26"/>
        </w:rPr>
      </w:pPr>
      <w:r w:rsidRPr="00823E82">
        <w:rPr>
          <w:sz w:val="26"/>
          <w:szCs w:val="26"/>
        </w:rPr>
        <w:t>Для обучающихся</w:t>
      </w:r>
      <w:r w:rsidR="00A053A6" w:rsidRPr="00823E82">
        <w:rPr>
          <w:sz w:val="26"/>
          <w:szCs w:val="26"/>
        </w:rPr>
        <w:t xml:space="preserve"> с О</w:t>
      </w:r>
      <w:r w:rsidR="008501C3" w:rsidRPr="00823E82">
        <w:rPr>
          <w:sz w:val="26"/>
          <w:szCs w:val="26"/>
        </w:rPr>
        <w:t>ВЗ</w:t>
      </w:r>
      <w:r w:rsidRPr="00823E82">
        <w:rPr>
          <w:sz w:val="26"/>
          <w:szCs w:val="26"/>
        </w:rPr>
        <w:t xml:space="preserve">, освоивших образовательные программы основного общего образования, количество сдаваемых экзаменов </w:t>
      </w:r>
      <w:r w:rsidR="00A053A6" w:rsidRPr="00823E82">
        <w:rPr>
          <w:sz w:val="26"/>
          <w:szCs w:val="26"/>
        </w:rPr>
        <w:t xml:space="preserve"> по и</w:t>
      </w:r>
      <w:r w:rsidRPr="00823E82">
        <w:rPr>
          <w:sz w:val="26"/>
          <w:szCs w:val="26"/>
        </w:rPr>
        <w:t>х желанию сокращается</w:t>
      </w:r>
      <w:r w:rsidR="00A053A6" w:rsidRPr="00823E82">
        <w:rPr>
          <w:sz w:val="26"/>
          <w:szCs w:val="26"/>
        </w:rPr>
        <w:t xml:space="preserve"> до д</w:t>
      </w:r>
      <w:r w:rsidRPr="00823E82">
        <w:rPr>
          <w:sz w:val="26"/>
          <w:szCs w:val="26"/>
        </w:rPr>
        <w:t>вух обязательных экзаменов</w:t>
      </w:r>
      <w:r w:rsidR="00A053A6" w:rsidRPr="00823E82">
        <w:rPr>
          <w:sz w:val="26"/>
          <w:szCs w:val="26"/>
        </w:rPr>
        <w:t xml:space="preserve"> по р</w:t>
      </w:r>
      <w:r w:rsidRPr="00823E82">
        <w:rPr>
          <w:sz w:val="26"/>
          <w:szCs w:val="26"/>
        </w:rPr>
        <w:t>усскому языку</w:t>
      </w:r>
      <w:r w:rsidR="00A053A6" w:rsidRPr="00823E82">
        <w:rPr>
          <w:sz w:val="26"/>
          <w:szCs w:val="26"/>
        </w:rPr>
        <w:t xml:space="preserve"> и м</w:t>
      </w:r>
      <w:r w:rsidRPr="00823E82">
        <w:rPr>
          <w:sz w:val="26"/>
          <w:szCs w:val="26"/>
        </w:rPr>
        <w:t>атематике.</w:t>
      </w:r>
    </w:p>
    <w:p w:rsidR="00A221A2" w:rsidRPr="00823E82" w:rsidRDefault="00A053A6" w:rsidP="0052307E">
      <w:pPr>
        <w:tabs>
          <w:tab w:val="left" w:pos="851"/>
        </w:tabs>
        <w:autoSpaceDE w:val="0"/>
        <w:autoSpaceDN w:val="0"/>
        <w:adjustRightInd w:val="0"/>
        <w:ind w:firstLine="851"/>
        <w:jc w:val="both"/>
        <w:rPr>
          <w:sz w:val="26"/>
          <w:szCs w:val="26"/>
        </w:rPr>
      </w:pPr>
      <w:r w:rsidRPr="00823E82">
        <w:rPr>
          <w:sz w:val="26"/>
          <w:szCs w:val="26"/>
        </w:rPr>
        <w:t>К Г</w:t>
      </w:r>
      <w:r w:rsidR="008501C3" w:rsidRPr="00823E82">
        <w:rPr>
          <w:sz w:val="26"/>
          <w:szCs w:val="26"/>
        </w:rPr>
        <w:t>ИА допускаются обучающиеся,</w:t>
      </w:r>
      <w:r w:rsidRPr="00823E82">
        <w:rPr>
          <w:sz w:val="26"/>
          <w:szCs w:val="26"/>
        </w:rPr>
        <w:t xml:space="preserve"> не и</w:t>
      </w:r>
      <w:r w:rsidR="008501C3" w:rsidRPr="00823E82">
        <w:rPr>
          <w:sz w:val="26"/>
          <w:szCs w:val="26"/>
        </w:rPr>
        <w:t>меющие академической задолженности</w:t>
      </w:r>
      <w:r w:rsidRPr="00823E82">
        <w:rPr>
          <w:sz w:val="26"/>
          <w:szCs w:val="26"/>
        </w:rPr>
        <w:t xml:space="preserve"> и в</w:t>
      </w:r>
      <w:r w:rsidR="008501C3" w:rsidRPr="00823E82">
        <w:rPr>
          <w:sz w:val="26"/>
          <w:szCs w:val="26"/>
        </w:rPr>
        <w:t xml:space="preserve"> полном объеме выполнившие учебный план или индивидуальный учебный план (имеющие годовые отметки</w:t>
      </w:r>
      <w:r w:rsidRPr="00823E82">
        <w:rPr>
          <w:sz w:val="26"/>
          <w:szCs w:val="26"/>
        </w:rPr>
        <w:t xml:space="preserve"> по в</w:t>
      </w:r>
      <w:r w:rsidR="008501C3" w:rsidRPr="00823E82">
        <w:rPr>
          <w:sz w:val="26"/>
          <w:szCs w:val="26"/>
        </w:rPr>
        <w:t>сем учебным предметам учебного плана за IX класс</w:t>
      </w:r>
      <w:r w:rsidRPr="00823E82">
        <w:rPr>
          <w:sz w:val="26"/>
          <w:szCs w:val="26"/>
        </w:rPr>
        <w:t xml:space="preserve"> не н</w:t>
      </w:r>
      <w:r w:rsidR="008501C3" w:rsidRPr="00823E82">
        <w:rPr>
          <w:sz w:val="26"/>
          <w:szCs w:val="26"/>
        </w:rPr>
        <w:t>иже удовлетворительных).</w:t>
      </w:r>
    </w:p>
    <w:p w:rsidR="00044167" w:rsidRPr="00823E82" w:rsidRDefault="00FE4A4B" w:rsidP="0052307E">
      <w:pPr>
        <w:tabs>
          <w:tab w:val="left" w:pos="851"/>
        </w:tabs>
        <w:ind w:firstLine="851"/>
        <w:jc w:val="both"/>
        <w:rPr>
          <w:bCs/>
          <w:sz w:val="26"/>
          <w:szCs w:val="26"/>
        </w:rPr>
      </w:pPr>
      <w:r w:rsidRPr="00823E82">
        <w:rPr>
          <w:bCs/>
          <w:sz w:val="26"/>
          <w:szCs w:val="26"/>
        </w:rPr>
        <w:t>В случае если организация образовательной деятельности</w:t>
      </w:r>
      <w:r w:rsidR="00A053A6" w:rsidRPr="00823E82">
        <w:rPr>
          <w:bCs/>
          <w:sz w:val="26"/>
          <w:szCs w:val="26"/>
        </w:rPr>
        <w:t xml:space="preserve"> по о</w:t>
      </w:r>
      <w:r w:rsidRPr="00823E82">
        <w:rPr>
          <w:bCs/>
          <w:sz w:val="26"/>
          <w:szCs w:val="26"/>
        </w:rPr>
        <w:t>бразовательным программам основного общего образования основана</w:t>
      </w:r>
      <w:r w:rsidR="00A053A6" w:rsidRPr="00823E82">
        <w:rPr>
          <w:bCs/>
          <w:sz w:val="26"/>
          <w:szCs w:val="26"/>
        </w:rPr>
        <w:t xml:space="preserve"> на д</w:t>
      </w:r>
      <w:r w:rsidRPr="00823E82">
        <w:rPr>
          <w:bCs/>
          <w:sz w:val="26"/>
          <w:szCs w:val="26"/>
        </w:rPr>
        <w:t>ифференциации содержания</w:t>
      </w:r>
      <w:r w:rsidR="00A053A6" w:rsidRPr="00823E82">
        <w:rPr>
          <w:bCs/>
          <w:sz w:val="26"/>
          <w:szCs w:val="26"/>
        </w:rPr>
        <w:t xml:space="preserve"> с у</w:t>
      </w:r>
      <w:r w:rsidRPr="00823E82">
        <w:rPr>
          <w:bCs/>
          <w:sz w:val="26"/>
          <w:szCs w:val="26"/>
        </w:rPr>
        <w:t>четом образовательных потребностей</w:t>
      </w:r>
      <w:r w:rsidR="00A053A6" w:rsidRPr="00823E82">
        <w:rPr>
          <w:bCs/>
          <w:sz w:val="26"/>
          <w:szCs w:val="26"/>
        </w:rPr>
        <w:t xml:space="preserve"> и и</w:t>
      </w:r>
      <w:r w:rsidRPr="00823E82">
        <w:rPr>
          <w:bCs/>
          <w:sz w:val="26"/>
          <w:szCs w:val="26"/>
        </w:rPr>
        <w:t>нтересов обучающихся, обеспечивающих углубленное изучение отдельных учебных предметов, предметных областей соответствующей образовательной программы (профильное обучение),</w:t>
      </w:r>
      <w:r w:rsidR="00A053A6" w:rsidRPr="00823E82">
        <w:rPr>
          <w:bCs/>
          <w:sz w:val="26"/>
          <w:szCs w:val="26"/>
        </w:rPr>
        <w:t xml:space="preserve"> то о</w:t>
      </w:r>
      <w:r w:rsidRPr="00823E82">
        <w:rPr>
          <w:bCs/>
          <w:sz w:val="26"/>
          <w:szCs w:val="26"/>
        </w:rPr>
        <w:t>рганизация индивидуального отбора при при</w:t>
      </w:r>
      <w:r w:rsidR="00BF543A">
        <w:rPr>
          <w:bCs/>
          <w:sz w:val="26"/>
          <w:szCs w:val="26"/>
        </w:rPr>
        <w:t>е</w:t>
      </w:r>
      <w:r w:rsidRPr="00823E82">
        <w:rPr>
          <w:bCs/>
          <w:sz w:val="26"/>
          <w:szCs w:val="26"/>
        </w:rPr>
        <w:t>ме либо переводе</w:t>
      </w:r>
      <w:r w:rsidR="00A053A6" w:rsidRPr="00823E82">
        <w:rPr>
          <w:bCs/>
          <w:sz w:val="26"/>
          <w:szCs w:val="26"/>
        </w:rPr>
        <w:t xml:space="preserve"> в г</w:t>
      </w:r>
      <w:r w:rsidRPr="00823E82">
        <w:rPr>
          <w:bCs/>
          <w:sz w:val="26"/>
          <w:szCs w:val="26"/>
        </w:rPr>
        <w:t>осударственные</w:t>
      </w:r>
      <w:r w:rsidR="00A053A6" w:rsidRPr="00823E82">
        <w:rPr>
          <w:bCs/>
          <w:sz w:val="26"/>
          <w:szCs w:val="26"/>
        </w:rPr>
        <w:t xml:space="preserve"> и м</w:t>
      </w:r>
      <w:r w:rsidRPr="00823E82">
        <w:rPr>
          <w:bCs/>
          <w:sz w:val="26"/>
          <w:szCs w:val="26"/>
        </w:rPr>
        <w:t>униципальные образовательные организации для получения среднего общего образования</w:t>
      </w:r>
      <w:r w:rsidR="00A053A6" w:rsidRPr="00823E82">
        <w:rPr>
          <w:bCs/>
          <w:sz w:val="26"/>
          <w:szCs w:val="26"/>
        </w:rPr>
        <w:t xml:space="preserve"> с у</w:t>
      </w:r>
      <w:r w:rsidRPr="00823E82">
        <w:rPr>
          <w:bCs/>
          <w:sz w:val="26"/>
          <w:szCs w:val="26"/>
        </w:rPr>
        <w:t>глубленным изучением отдельных учебных предметов или для профильного обучения допускается</w:t>
      </w:r>
      <w:r w:rsidR="00A053A6" w:rsidRPr="00823E82">
        <w:rPr>
          <w:bCs/>
          <w:sz w:val="26"/>
          <w:szCs w:val="26"/>
        </w:rPr>
        <w:t xml:space="preserve"> в с</w:t>
      </w:r>
      <w:r w:rsidRPr="00823E82">
        <w:rPr>
          <w:bCs/>
          <w:sz w:val="26"/>
          <w:szCs w:val="26"/>
        </w:rPr>
        <w:t>лучаях</w:t>
      </w:r>
      <w:r w:rsidR="00A053A6" w:rsidRPr="00823E82">
        <w:rPr>
          <w:bCs/>
          <w:sz w:val="26"/>
          <w:szCs w:val="26"/>
        </w:rPr>
        <w:t xml:space="preserve"> и в</w:t>
      </w:r>
      <w:r w:rsidRPr="00823E82">
        <w:rPr>
          <w:bCs/>
          <w:sz w:val="26"/>
          <w:szCs w:val="26"/>
        </w:rPr>
        <w:t xml:space="preserve"> порядке, которые предусмотрены законодательством субъекта Российской Федерации.</w:t>
      </w:r>
      <w:r w:rsidRPr="00823E82">
        <w:rPr>
          <w:rStyle w:val="afd"/>
          <w:bCs/>
          <w:sz w:val="26"/>
          <w:szCs w:val="26"/>
        </w:rPr>
        <w:footnoteReference w:id="4"/>
      </w:r>
      <w:r w:rsidRPr="00823E82">
        <w:rPr>
          <w:bCs/>
          <w:sz w:val="26"/>
          <w:szCs w:val="26"/>
          <w:vertAlign w:val="superscript"/>
        </w:rPr>
        <w:t>,</w:t>
      </w:r>
      <w:r w:rsidRPr="00823E82">
        <w:rPr>
          <w:rStyle w:val="afd"/>
          <w:bCs/>
          <w:sz w:val="26"/>
          <w:szCs w:val="26"/>
        </w:rPr>
        <w:footnoteReference w:id="5"/>
      </w:r>
    </w:p>
    <w:p w:rsidR="00044167" w:rsidRPr="00823E82" w:rsidRDefault="00FE4A4B" w:rsidP="0052307E">
      <w:pPr>
        <w:tabs>
          <w:tab w:val="left" w:pos="851"/>
        </w:tabs>
        <w:ind w:firstLine="851"/>
        <w:jc w:val="both"/>
        <w:rPr>
          <w:bCs/>
          <w:sz w:val="26"/>
          <w:szCs w:val="26"/>
        </w:rPr>
      </w:pPr>
      <w:r w:rsidRPr="00823E82">
        <w:rPr>
          <w:bCs/>
          <w:sz w:val="26"/>
          <w:szCs w:val="26"/>
        </w:rPr>
        <w:t>В таком случае ОИВ вправе издавать региональные нормативные правовые акты, регламентирующие порядок при</w:t>
      </w:r>
      <w:r w:rsidR="00BF543A">
        <w:rPr>
          <w:bCs/>
          <w:sz w:val="26"/>
          <w:szCs w:val="26"/>
        </w:rPr>
        <w:t>е</w:t>
      </w:r>
      <w:r w:rsidRPr="00823E82">
        <w:rPr>
          <w:bCs/>
          <w:sz w:val="26"/>
          <w:szCs w:val="26"/>
        </w:rPr>
        <w:t>ма</w:t>
      </w:r>
      <w:r w:rsidR="00A053A6" w:rsidRPr="00823E82">
        <w:rPr>
          <w:bCs/>
          <w:sz w:val="26"/>
          <w:szCs w:val="26"/>
        </w:rPr>
        <w:t xml:space="preserve"> в п</w:t>
      </w:r>
      <w:r w:rsidRPr="00823E82">
        <w:rPr>
          <w:bCs/>
          <w:sz w:val="26"/>
          <w:szCs w:val="26"/>
        </w:rPr>
        <w:t>рофильные классы. Указанные нормативные правовые акты могут предусматривать требование предоставления результатов ГИА</w:t>
      </w:r>
      <w:r w:rsidR="00A053A6" w:rsidRPr="00823E82">
        <w:rPr>
          <w:bCs/>
          <w:sz w:val="26"/>
          <w:szCs w:val="26"/>
        </w:rPr>
        <w:t xml:space="preserve"> по у</w:t>
      </w:r>
      <w:r w:rsidRPr="00823E82">
        <w:rPr>
          <w:bCs/>
          <w:sz w:val="26"/>
          <w:szCs w:val="26"/>
        </w:rPr>
        <w:t>чебным предметам</w:t>
      </w:r>
      <w:r w:rsidR="00977B70" w:rsidRPr="00823E82">
        <w:rPr>
          <w:bCs/>
          <w:sz w:val="26"/>
          <w:szCs w:val="26"/>
        </w:rPr>
        <w:t>,</w:t>
      </w:r>
      <w:r w:rsidRPr="00823E82">
        <w:rPr>
          <w:bCs/>
          <w:sz w:val="26"/>
          <w:szCs w:val="26"/>
        </w:rPr>
        <w:t xml:space="preserve"> соответствующим учебным предметам выбранного профиля. Образовательная организация</w:t>
      </w:r>
      <w:r w:rsidR="00A053A6" w:rsidRPr="00823E82">
        <w:rPr>
          <w:bCs/>
          <w:sz w:val="26"/>
          <w:szCs w:val="26"/>
        </w:rPr>
        <w:t xml:space="preserve"> не в</w:t>
      </w:r>
      <w:r w:rsidRPr="00823E82">
        <w:rPr>
          <w:bCs/>
          <w:sz w:val="26"/>
          <w:szCs w:val="26"/>
        </w:rPr>
        <w:t>праве самостоятельно устанавливать данное требование.</w:t>
      </w:r>
    </w:p>
    <w:p w:rsidR="00044167" w:rsidRPr="00823E82" w:rsidRDefault="00FE4A4B" w:rsidP="0052307E">
      <w:pPr>
        <w:tabs>
          <w:tab w:val="left" w:pos="851"/>
        </w:tabs>
        <w:ind w:firstLine="851"/>
        <w:jc w:val="both"/>
        <w:rPr>
          <w:bCs/>
          <w:sz w:val="26"/>
          <w:szCs w:val="26"/>
        </w:rPr>
      </w:pPr>
      <w:r w:rsidRPr="00823E82">
        <w:rPr>
          <w:bCs/>
          <w:sz w:val="26"/>
          <w:szCs w:val="26"/>
        </w:rPr>
        <w:t>ГИА проводится</w:t>
      </w:r>
      <w:r w:rsidR="00A053A6" w:rsidRPr="00823E82">
        <w:rPr>
          <w:bCs/>
          <w:sz w:val="26"/>
          <w:szCs w:val="26"/>
        </w:rPr>
        <w:t xml:space="preserve"> в ф</w:t>
      </w:r>
      <w:r w:rsidRPr="00823E82">
        <w:rPr>
          <w:bCs/>
          <w:sz w:val="26"/>
          <w:szCs w:val="26"/>
        </w:rPr>
        <w:t>ормах ОГЭ и (или) ГВЭ</w:t>
      </w:r>
      <w:r w:rsidR="00A053A6" w:rsidRPr="00823E82">
        <w:rPr>
          <w:bCs/>
          <w:sz w:val="26"/>
          <w:szCs w:val="26"/>
        </w:rPr>
        <w:t xml:space="preserve"> и в</w:t>
      </w:r>
      <w:r w:rsidRPr="00823E82">
        <w:rPr>
          <w:bCs/>
          <w:sz w:val="26"/>
          <w:szCs w:val="26"/>
        </w:rPr>
        <w:t xml:space="preserve"> форме, устанавливаемой ОИВ для обучающихся</w:t>
      </w:r>
      <w:r w:rsidR="00A053A6" w:rsidRPr="00823E82">
        <w:rPr>
          <w:bCs/>
          <w:sz w:val="26"/>
          <w:szCs w:val="26"/>
        </w:rPr>
        <w:t xml:space="preserve"> по о</w:t>
      </w:r>
      <w:r w:rsidRPr="00823E82">
        <w:rPr>
          <w:bCs/>
          <w:sz w:val="26"/>
          <w:szCs w:val="26"/>
        </w:rPr>
        <w:t>бразовательным программам основного общего образования, изучавших родной язык</w:t>
      </w:r>
      <w:r w:rsidR="00A053A6" w:rsidRPr="00823E82">
        <w:rPr>
          <w:bCs/>
          <w:sz w:val="26"/>
          <w:szCs w:val="26"/>
        </w:rPr>
        <w:t xml:space="preserve"> и р</w:t>
      </w:r>
      <w:r w:rsidRPr="00823E82">
        <w:rPr>
          <w:bCs/>
          <w:sz w:val="26"/>
          <w:szCs w:val="26"/>
        </w:rPr>
        <w:t>одную литературу (национальную литературу</w:t>
      </w:r>
      <w:r w:rsidR="00A053A6" w:rsidRPr="00823E82">
        <w:rPr>
          <w:bCs/>
          <w:sz w:val="26"/>
          <w:szCs w:val="26"/>
        </w:rPr>
        <w:t xml:space="preserve"> на р</w:t>
      </w:r>
      <w:r w:rsidRPr="00823E82">
        <w:rPr>
          <w:bCs/>
          <w:sz w:val="26"/>
          <w:szCs w:val="26"/>
        </w:rPr>
        <w:t xml:space="preserve">одном </w:t>
      </w:r>
      <w:r w:rsidRPr="00823E82">
        <w:rPr>
          <w:bCs/>
          <w:sz w:val="26"/>
          <w:szCs w:val="26"/>
        </w:rPr>
        <w:lastRenderedPageBreak/>
        <w:t>языке)</w:t>
      </w:r>
      <w:r w:rsidR="00A053A6" w:rsidRPr="00823E82">
        <w:rPr>
          <w:bCs/>
          <w:sz w:val="26"/>
          <w:szCs w:val="26"/>
        </w:rPr>
        <w:t xml:space="preserve"> и в</w:t>
      </w:r>
      <w:r w:rsidRPr="00823E82">
        <w:rPr>
          <w:bCs/>
          <w:sz w:val="26"/>
          <w:szCs w:val="26"/>
        </w:rPr>
        <w:t>ыбравших экзамен</w:t>
      </w:r>
      <w:r w:rsidR="00A053A6" w:rsidRPr="00823E82">
        <w:rPr>
          <w:bCs/>
          <w:sz w:val="26"/>
          <w:szCs w:val="26"/>
        </w:rPr>
        <w:t xml:space="preserve"> по р</w:t>
      </w:r>
      <w:r w:rsidRPr="00823E82">
        <w:rPr>
          <w:bCs/>
          <w:sz w:val="26"/>
          <w:szCs w:val="26"/>
        </w:rPr>
        <w:t>одному языку и</w:t>
      </w:r>
      <w:r w:rsidR="005072D6">
        <w:rPr>
          <w:bCs/>
          <w:sz w:val="26"/>
          <w:szCs w:val="26"/>
        </w:rPr>
        <w:t xml:space="preserve"> (</w:t>
      </w:r>
      <w:r w:rsidRPr="00823E82">
        <w:rPr>
          <w:bCs/>
          <w:sz w:val="26"/>
          <w:szCs w:val="26"/>
        </w:rPr>
        <w:t>или</w:t>
      </w:r>
      <w:r w:rsidR="005072D6">
        <w:rPr>
          <w:bCs/>
          <w:sz w:val="26"/>
          <w:szCs w:val="26"/>
        </w:rPr>
        <w:t>)</w:t>
      </w:r>
      <w:r w:rsidRPr="00823E82">
        <w:rPr>
          <w:bCs/>
          <w:sz w:val="26"/>
          <w:szCs w:val="26"/>
        </w:rPr>
        <w:t xml:space="preserve"> родной литературе для прохождения ГИА.</w:t>
      </w:r>
    </w:p>
    <w:p w:rsidR="00044167" w:rsidRPr="00823E82" w:rsidRDefault="00FE4A4B" w:rsidP="0052307E">
      <w:pPr>
        <w:tabs>
          <w:tab w:val="left" w:pos="851"/>
        </w:tabs>
        <w:ind w:firstLine="851"/>
        <w:jc w:val="both"/>
        <w:rPr>
          <w:bCs/>
          <w:sz w:val="26"/>
          <w:szCs w:val="26"/>
        </w:rPr>
      </w:pPr>
      <w:r w:rsidRPr="00823E82">
        <w:rPr>
          <w:bCs/>
          <w:sz w:val="26"/>
          <w:szCs w:val="26"/>
        </w:rPr>
        <w:t>При проведении ОГЭ используются КИМ, представляющие собой комплексы заданий стандартизированной формы.</w:t>
      </w:r>
    </w:p>
    <w:p w:rsidR="00044167" w:rsidRPr="00823E82" w:rsidRDefault="00FE4A4B" w:rsidP="0052307E">
      <w:pPr>
        <w:tabs>
          <w:tab w:val="left" w:pos="851"/>
        </w:tabs>
        <w:ind w:firstLine="851"/>
        <w:jc w:val="both"/>
        <w:rPr>
          <w:bCs/>
          <w:sz w:val="26"/>
          <w:szCs w:val="26"/>
        </w:rPr>
      </w:pPr>
      <w:r w:rsidRPr="00823E82">
        <w:rPr>
          <w:bCs/>
          <w:sz w:val="26"/>
          <w:szCs w:val="26"/>
        </w:rPr>
        <w:t>ГВЭ проводится</w:t>
      </w:r>
      <w:r w:rsidR="00A053A6" w:rsidRPr="00823E82">
        <w:rPr>
          <w:bCs/>
          <w:sz w:val="26"/>
          <w:szCs w:val="26"/>
        </w:rPr>
        <w:t>с и</w:t>
      </w:r>
      <w:r w:rsidRPr="00823E82">
        <w:rPr>
          <w:bCs/>
          <w:sz w:val="26"/>
          <w:szCs w:val="26"/>
        </w:rPr>
        <w:t xml:space="preserve">спользованием текстов, тем, заданий, билетов. </w:t>
      </w:r>
    </w:p>
    <w:p w:rsidR="00271C02" w:rsidRPr="00823E82" w:rsidRDefault="00D050C3" w:rsidP="0052307E">
      <w:pPr>
        <w:tabs>
          <w:tab w:val="left" w:pos="851"/>
        </w:tabs>
        <w:ind w:firstLine="851"/>
        <w:jc w:val="both"/>
        <w:rPr>
          <w:bCs/>
          <w:sz w:val="26"/>
          <w:szCs w:val="26"/>
        </w:rPr>
      </w:pPr>
      <w:r w:rsidRPr="00823E82">
        <w:rPr>
          <w:bCs/>
          <w:sz w:val="26"/>
          <w:szCs w:val="26"/>
        </w:rPr>
        <w:t>ГВЭ, по решению ОИВ, может проводит</w:t>
      </w:r>
      <w:r w:rsidR="00D97BE1" w:rsidRPr="00823E82">
        <w:rPr>
          <w:bCs/>
          <w:sz w:val="26"/>
          <w:szCs w:val="26"/>
        </w:rPr>
        <w:t>ься в автоматизированной форме.</w:t>
      </w:r>
    </w:p>
    <w:p w:rsidR="00FE4A4B" w:rsidRPr="00823E82" w:rsidRDefault="00FE4A4B" w:rsidP="00677CB1">
      <w:pPr>
        <w:pStyle w:val="20"/>
        <w:rPr>
          <w:sz w:val="26"/>
        </w:rPr>
      </w:pPr>
      <w:bookmarkStart w:id="42" w:name="_Toc410235026"/>
      <w:bookmarkStart w:id="43" w:name="_Toc410235132"/>
      <w:bookmarkStart w:id="44" w:name="_Toc501533595"/>
      <w:r w:rsidRPr="00823E82">
        <w:rPr>
          <w:sz w:val="26"/>
        </w:rPr>
        <w:t>3.2</w:t>
      </w:r>
      <w:r w:rsidR="00523D5A" w:rsidRPr="00823E82">
        <w:rPr>
          <w:sz w:val="26"/>
        </w:rPr>
        <w:t>.</w:t>
      </w:r>
      <w:r w:rsidRPr="00823E82">
        <w:rPr>
          <w:sz w:val="26"/>
        </w:rPr>
        <w:t xml:space="preserve"> Категории участников ГИА</w:t>
      </w:r>
      <w:bookmarkEnd w:id="42"/>
      <w:bookmarkEnd w:id="43"/>
      <w:bookmarkEnd w:id="44"/>
    </w:p>
    <w:p w:rsidR="00044167" w:rsidRPr="00823E82" w:rsidRDefault="00FE4A4B" w:rsidP="0052307E">
      <w:pPr>
        <w:tabs>
          <w:tab w:val="left" w:pos="851"/>
        </w:tabs>
        <w:ind w:firstLine="851"/>
        <w:jc w:val="both"/>
        <w:rPr>
          <w:sz w:val="26"/>
          <w:szCs w:val="26"/>
        </w:rPr>
      </w:pPr>
      <w:r w:rsidRPr="00823E82">
        <w:rPr>
          <w:sz w:val="26"/>
          <w:szCs w:val="26"/>
        </w:rPr>
        <w:t xml:space="preserve">Участниками ОГЭ являются: </w:t>
      </w:r>
    </w:p>
    <w:p w:rsidR="00A221A2" w:rsidRPr="00823E82" w:rsidRDefault="00FF28D3" w:rsidP="0052307E">
      <w:pPr>
        <w:pStyle w:val="afb"/>
        <w:tabs>
          <w:tab w:val="left" w:pos="851"/>
        </w:tabs>
        <w:ind w:left="0" w:firstLine="851"/>
        <w:jc w:val="both"/>
        <w:rPr>
          <w:sz w:val="26"/>
          <w:szCs w:val="26"/>
        </w:rPr>
      </w:pPr>
      <w:r w:rsidRPr="00823E82">
        <w:rPr>
          <w:sz w:val="26"/>
          <w:szCs w:val="26"/>
        </w:rPr>
        <w:t xml:space="preserve">обучающиеся </w:t>
      </w:r>
      <w:r w:rsidR="00FE4A4B" w:rsidRPr="00823E82">
        <w:rPr>
          <w:sz w:val="26"/>
          <w:szCs w:val="26"/>
        </w:rPr>
        <w:t>образовательных организаций,</w:t>
      </w:r>
      <w:r w:rsidR="00A053A6" w:rsidRPr="00823E82">
        <w:rPr>
          <w:sz w:val="26"/>
          <w:szCs w:val="26"/>
        </w:rPr>
        <w:t xml:space="preserve"> в т</w:t>
      </w:r>
      <w:r w:rsidR="00FE4A4B" w:rsidRPr="00823E82">
        <w:rPr>
          <w:sz w:val="26"/>
          <w:szCs w:val="26"/>
        </w:rPr>
        <w:t xml:space="preserve">ом числе </w:t>
      </w:r>
      <w:r w:rsidRPr="00823E82">
        <w:rPr>
          <w:sz w:val="26"/>
          <w:szCs w:val="26"/>
        </w:rPr>
        <w:t xml:space="preserve">иностранные </w:t>
      </w:r>
      <w:r w:rsidR="00FE4A4B" w:rsidRPr="00823E82">
        <w:rPr>
          <w:sz w:val="26"/>
          <w:szCs w:val="26"/>
        </w:rPr>
        <w:t>граждан</w:t>
      </w:r>
      <w:r w:rsidRPr="00823E82">
        <w:rPr>
          <w:sz w:val="26"/>
          <w:szCs w:val="26"/>
        </w:rPr>
        <w:t>е</w:t>
      </w:r>
      <w:r w:rsidR="00FE4A4B" w:rsidRPr="00823E82">
        <w:rPr>
          <w:sz w:val="26"/>
          <w:szCs w:val="26"/>
        </w:rPr>
        <w:t>, лиц</w:t>
      </w:r>
      <w:r w:rsidRPr="00823E82">
        <w:rPr>
          <w:sz w:val="26"/>
          <w:szCs w:val="26"/>
        </w:rPr>
        <w:t>а</w:t>
      </w:r>
      <w:r w:rsidR="00FE4A4B" w:rsidRPr="00823E82">
        <w:rPr>
          <w:sz w:val="26"/>
          <w:szCs w:val="26"/>
        </w:rPr>
        <w:t xml:space="preserve"> без гражданства,</w:t>
      </w:r>
      <w:r w:rsidR="00A053A6" w:rsidRPr="00823E82">
        <w:rPr>
          <w:sz w:val="26"/>
          <w:szCs w:val="26"/>
        </w:rPr>
        <w:t xml:space="preserve"> в т</w:t>
      </w:r>
      <w:r w:rsidR="00FE4A4B" w:rsidRPr="00823E82">
        <w:rPr>
          <w:sz w:val="26"/>
          <w:szCs w:val="26"/>
        </w:rPr>
        <w:t xml:space="preserve">ом числе </w:t>
      </w:r>
      <w:r w:rsidRPr="00823E82">
        <w:rPr>
          <w:sz w:val="26"/>
          <w:szCs w:val="26"/>
        </w:rPr>
        <w:t>соотечественники</w:t>
      </w:r>
      <w:r w:rsidR="00A053A6" w:rsidRPr="00823E82">
        <w:rPr>
          <w:sz w:val="26"/>
          <w:szCs w:val="26"/>
        </w:rPr>
        <w:t xml:space="preserve"> за р</w:t>
      </w:r>
      <w:r w:rsidR="00FE4A4B" w:rsidRPr="00823E82">
        <w:rPr>
          <w:sz w:val="26"/>
          <w:szCs w:val="26"/>
        </w:rPr>
        <w:t xml:space="preserve">убежом, </w:t>
      </w:r>
      <w:r w:rsidRPr="00823E82">
        <w:rPr>
          <w:sz w:val="26"/>
          <w:szCs w:val="26"/>
        </w:rPr>
        <w:t>беженцы</w:t>
      </w:r>
      <w:r w:rsidR="00A053A6" w:rsidRPr="00823E82">
        <w:rPr>
          <w:sz w:val="26"/>
          <w:szCs w:val="26"/>
        </w:rPr>
        <w:t xml:space="preserve"> и в</w:t>
      </w:r>
      <w:r w:rsidRPr="00823E82">
        <w:rPr>
          <w:sz w:val="26"/>
          <w:szCs w:val="26"/>
        </w:rPr>
        <w:t>ынужденные переселенцы</w:t>
      </w:r>
      <w:r w:rsidR="00FE4A4B" w:rsidRPr="00823E82">
        <w:rPr>
          <w:sz w:val="26"/>
          <w:szCs w:val="26"/>
        </w:rPr>
        <w:t xml:space="preserve">, </w:t>
      </w:r>
      <w:r w:rsidRPr="00823E82">
        <w:rPr>
          <w:sz w:val="26"/>
          <w:szCs w:val="26"/>
        </w:rPr>
        <w:t xml:space="preserve">освоившие </w:t>
      </w:r>
      <w:r w:rsidR="00FE4A4B" w:rsidRPr="00823E82">
        <w:rPr>
          <w:sz w:val="26"/>
          <w:szCs w:val="26"/>
        </w:rPr>
        <w:t>образовательные программы основного общего образования</w:t>
      </w:r>
      <w:r w:rsidR="00A053A6" w:rsidRPr="00823E82">
        <w:rPr>
          <w:sz w:val="26"/>
          <w:szCs w:val="26"/>
        </w:rPr>
        <w:t xml:space="preserve"> в о</w:t>
      </w:r>
      <w:r w:rsidR="00FE4A4B" w:rsidRPr="00823E82">
        <w:rPr>
          <w:sz w:val="26"/>
          <w:szCs w:val="26"/>
        </w:rPr>
        <w:t>чной, очно-заочной или заочной формах,</w:t>
      </w:r>
      <w:r w:rsidR="00A053A6" w:rsidRPr="00823E82">
        <w:rPr>
          <w:sz w:val="26"/>
          <w:szCs w:val="26"/>
        </w:rPr>
        <w:t xml:space="preserve"> а т</w:t>
      </w:r>
      <w:r w:rsidR="00FE4A4B" w:rsidRPr="00823E82">
        <w:rPr>
          <w:sz w:val="26"/>
          <w:szCs w:val="26"/>
        </w:rPr>
        <w:t>акже лиц</w:t>
      </w:r>
      <w:r w:rsidRPr="00823E82">
        <w:rPr>
          <w:sz w:val="26"/>
          <w:szCs w:val="26"/>
        </w:rPr>
        <w:t>а</w:t>
      </w:r>
      <w:r w:rsidR="00FE4A4B" w:rsidRPr="00823E82">
        <w:rPr>
          <w:sz w:val="26"/>
          <w:szCs w:val="26"/>
        </w:rPr>
        <w:t xml:space="preserve">, </w:t>
      </w:r>
      <w:r w:rsidRPr="00823E82">
        <w:rPr>
          <w:sz w:val="26"/>
          <w:szCs w:val="26"/>
        </w:rPr>
        <w:t xml:space="preserve">освоившие </w:t>
      </w:r>
      <w:r w:rsidR="00FE4A4B" w:rsidRPr="00823E82">
        <w:rPr>
          <w:sz w:val="26"/>
          <w:szCs w:val="26"/>
        </w:rPr>
        <w:t>образовательные программы основного общего образования</w:t>
      </w:r>
      <w:r w:rsidR="00A053A6" w:rsidRPr="00823E82">
        <w:rPr>
          <w:sz w:val="26"/>
          <w:szCs w:val="26"/>
        </w:rPr>
        <w:t xml:space="preserve"> в ф</w:t>
      </w:r>
      <w:r w:rsidR="00FE4A4B" w:rsidRPr="00823E82">
        <w:rPr>
          <w:sz w:val="26"/>
          <w:szCs w:val="26"/>
        </w:rPr>
        <w:t>орме семейного образования</w:t>
      </w:r>
      <w:r w:rsidR="00A053A6" w:rsidRPr="00823E82">
        <w:rPr>
          <w:sz w:val="26"/>
          <w:szCs w:val="26"/>
        </w:rPr>
        <w:t xml:space="preserve"> и д</w:t>
      </w:r>
      <w:r w:rsidR="00FE4A4B" w:rsidRPr="00823E82">
        <w:rPr>
          <w:sz w:val="26"/>
          <w:szCs w:val="26"/>
        </w:rPr>
        <w:t>опущенные</w:t>
      </w:r>
      <w:r w:rsidR="00A053A6" w:rsidRPr="00823E82">
        <w:rPr>
          <w:sz w:val="26"/>
          <w:szCs w:val="26"/>
        </w:rPr>
        <w:t xml:space="preserve"> в т</w:t>
      </w:r>
      <w:r w:rsidR="00FE4A4B" w:rsidRPr="00823E82">
        <w:rPr>
          <w:sz w:val="26"/>
          <w:szCs w:val="26"/>
        </w:rPr>
        <w:t>екущем году</w:t>
      </w:r>
      <w:r w:rsidR="00A053A6" w:rsidRPr="00823E82">
        <w:rPr>
          <w:sz w:val="26"/>
          <w:szCs w:val="26"/>
        </w:rPr>
        <w:t xml:space="preserve"> к Г</w:t>
      </w:r>
      <w:r w:rsidR="00FE4A4B" w:rsidRPr="00823E82">
        <w:rPr>
          <w:sz w:val="26"/>
          <w:szCs w:val="26"/>
        </w:rPr>
        <w:t>ИА.</w:t>
      </w:r>
    </w:p>
    <w:p w:rsidR="00A84A8E" w:rsidRPr="00823E82" w:rsidRDefault="00FE4A4B" w:rsidP="0052307E">
      <w:pPr>
        <w:tabs>
          <w:tab w:val="left" w:pos="851"/>
        </w:tabs>
        <w:ind w:firstLine="851"/>
        <w:jc w:val="both"/>
        <w:rPr>
          <w:sz w:val="26"/>
          <w:szCs w:val="26"/>
        </w:rPr>
      </w:pPr>
      <w:r w:rsidRPr="00823E82">
        <w:rPr>
          <w:sz w:val="26"/>
          <w:szCs w:val="26"/>
        </w:rPr>
        <w:t>Участниками ГВЭ являются:</w:t>
      </w:r>
    </w:p>
    <w:p w:rsidR="00A221A2" w:rsidRPr="00823E82" w:rsidRDefault="00FE4A4B" w:rsidP="0052307E">
      <w:pPr>
        <w:pStyle w:val="afb"/>
        <w:tabs>
          <w:tab w:val="left" w:pos="851"/>
        </w:tabs>
        <w:ind w:left="0" w:firstLine="851"/>
        <w:jc w:val="both"/>
        <w:rPr>
          <w:sz w:val="26"/>
          <w:szCs w:val="26"/>
        </w:rPr>
      </w:pPr>
      <w:r w:rsidRPr="00823E82">
        <w:rPr>
          <w:sz w:val="26"/>
          <w:szCs w:val="26"/>
        </w:rPr>
        <w:t>обучающиеся, освоившие образовательные программы основного общего образования</w:t>
      </w:r>
      <w:r w:rsidR="00A053A6" w:rsidRPr="00823E82">
        <w:rPr>
          <w:sz w:val="26"/>
          <w:szCs w:val="26"/>
        </w:rPr>
        <w:t xml:space="preserve"> в с</w:t>
      </w:r>
      <w:r w:rsidRPr="00823E82">
        <w:rPr>
          <w:sz w:val="26"/>
          <w:szCs w:val="26"/>
        </w:rPr>
        <w:t>пециальных учебно-воспитательных учреждениях закрытого типа,</w:t>
      </w:r>
      <w:r w:rsidR="00A053A6" w:rsidRPr="00823E82">
        <w:rPr>
          <w:sz w:val="26"/>
          <w:szCs w:val="26"/>
        </w:rPr>
        <w:t xml:space="preserve"> а т</w:t>
      </w:r>
      <w:r w:rsidRPr="00823E82">
        <w:rPr>
          <w:sz w:val="26"/>
          <w:szCs w:val="26"/>
        </w:rPr>
        <w:t>акже</w:t>
      </w:r>
      <w:r w:rsidR="00A053A6" w:rsidRPr="00823E82">
        <w:rPr>
          <w:sz w:val="26"/>
          <w:szCs w:val="26"/>
        </w:rPr>
        <w:t xml:space="preserve"> в у</w:t>
      </w:r>
      <w:r w:rsidRPr="00823E82">
        <w:rPr>
          <w:sz w:val="26"/>
          <w:szCs w:val="26"/>
        </w:rPr>
        <w:t>чреждениях, исполняющих наказание</w:t>
      </w:r>
      <w:r w:rsidR="00A053A6" w:rsidRPr="00823E82">
        <w:rPr>
          <w:sz w:val="26"/>
          <w:szCs w:val="26"/>
        </w:rPr>
        <w:t xml:space="preserve"> в в</w:t>
      </w:r>
      <w:r w:rsidRPr="00823E82">
        <w:rPr>
          <w:sz w:val="26"/>
          <w:szCs w:val="26"/>
        </w:rPr>
        <w:t>иде лишения свободы</w:t>
      </w:r>
      <w:r w:rsidR="005072D6">
        <w:rPr>
          <w:sz w:val="26"/>
          <w:szCs w:val="26"/>
        </w:rPr>
        <w:t>,</w:t>
      </w:r>
      <w:r w:rsidR="005072D6" w:rsidRPr="005072D6">
        <w:rPr>
          <w:sz w:val="26"/>
          <w:szCs w:val="26"/>
        </w:rPr>
        <w:t>несовершеннолетни</w:t>
      </w:r>
      <w:r w:rsidR="005072D6">
        <w:rPr>
          <w:sz w:val="26"/>
          <w:szCs w:val="26"/>
        </w:rPr>
        <w:t>е</w:t>
      </w:r>
      <w:r w:rsidR="005072D6" w:rsidRPr="005072D6">
        <w:rPr>
          <w:sz w:val="26"/>
          <w:szCs w:val="26"/>
        </w:rPr>
        <w:t xml:space="preserve"> лиц</w:t>
      </w:r>
      <w:r w:rsidR="005072D6">
        <w:rPr>
          <w:sz w:val="26"/>
          <w:szCs w:val="26"/>
        </w:rPr>
        <w:t>а</w:t>
      </w:r>
      <w:r w:rsidR="005072D6" w:rsidRPr="005072D6">
        <w:rPr>
          <w:sz w:val="26"/>
          <w:szCs w:val="26"/>
        </w:rPr>
        <w:t>, подозреваемы</w:t>
      </w:r>
      <w:r w:rsidR="005072D6">
        <w:rPr>
          <w:sz w:val="26"/>
          <w:szCs w:val="26"/>
        </w:rPr>
        <w:t>е</w:t>
      </w:r>
      <w:r w:rsidR="005072D6" w:rsidRPr="005072D6">
        <w:rPr>
          <w:sz w:val="26"/>
          <w:szCs w:val="26"/>
        </w:rPr>
        <w:t xml:space="preserve"> и обвиняемы</w:t>
      </w:r>
      <w:r w:rsidR="005072D6">
        <w:rPr>
          <w:sz w:val="26"/>
          <w:szCs w:val="26"/>
        </w:rPr>
        <w:t>е</w:t>
      </w:r>
      <w:r w:rsidR="005072D6" w:rsidRPr="005072D6">
        <w:rPr>
          <w:sz w:val="26"/>
          <w:szCs w:val="26"/>
        </w:rPr>
        <w:t>, содержащи</w:t>
      </w:r>
      <w:r w:rsidR="005072D6">
        <w:rPr>
          <w:sz w:val="26"/>
          <w:szCs w:val="26"/>
        </w:rPr>
        <w:t>е</w:t>
      </w:r>
      <w:r w:rsidR="005072D6" w:rsidRPr="005072D6">
        <w:rPr>
          <w:sz w:val="26"/>
          <w:szCs w:val="26"/>
        </w:rPr>
        <w:t>ся под стражей</w:t>
      </w:r>
      <w:r w:rsidRPr="00823E82">
        <w:rPr>
          <w:sz w:val="26"/>
          <w:szCs w:val="26"/>
        </w:rPr>
        <w:t>;</w:t>
      </w:r>
    </w:p>
    <w:p w:rsidR="00A221A2" w:rsidRPr="00823E82" w:rsidRDefault="00FE4A4B" w:rsidP="0052307E">
      <w:pPr>
        <w:pStyle w:val="afb"/>
        <w:tabs>
          <w:tab w:val="left" w:pos="851"/>
        </w:tabs>
        <w:ind w:left="0" w:firstLine="851"/>
        <w:jc w:val="both"/>
        <w:rPr>
          <w:sz w:val="26"/>
          <w:szCs w:val="26"/>
        </w:rPr>
      </w:pPr>
      <w:r w:rsidRPr="00823E82">
        <w:rPr>
          <w:sz w:val="26"/>
          <w:szCs w:val="26"/>
        </w:rPr>
        <w:t>обучающиеся</w:t>
      </w:r>
      <w:r w:rsidR="00A053A6" w:rsidRPr="00823E82">
        <w:rPr>
          <w:sz w:val="26"/>
          <w:szCs w:val="26"/>
        </w:rPr>
        <w:t xml:space="preserve"> с О</w:t>
      </w:r>
      <w:r w:rsidRPr="00823E82">
        <w:rPr>
          <w:sz w:val="26"/>
          <w:szCs w:val="26"/>
        </w:rPr>
        <w:t>ВЗ, освоившие образовательные программы основного общего образования;</w:t>
      </w:r>
    </w:p>
    <w:p w:rsidR="00A221A2" w:rsidRPr="00823E82" w:rsidRDefault="00FE4A4B" w:rsidP="0052307E">
      <w:pPr>
        <w:pStyle w:val="afb"/>
        <w:tabs>
          <w:tab w:val="left" w:pos="851"/>
        </w:tabs>
        <w:ind w:left="0" w:firstLine="851"/>
        <w:jc w:val="both"/>
        <w:rPr>
          <w:sz w:val="26"/>
          <w:szCs w:val="26"/>
        </w:rPr>
      </w:pPr>
      <w:r w:rsidRPr="00823E82">
        <w:rPr>
          <w:sz w:val="26"/>
          <w:szCs w:val="26"/>
        </w:rPr>
        <w:t>обучающиеся, освоившие в 2014-</w:t>
      </w:r>
      <w:r w:rsidR="00A46914" w:rsidRPr="00823E82">
        <w:rPr>
          <w:sz w:val="26"/>
          <w:szCs w:val="26"/>
        </w:rPr>
        <w:t xml:space="preserve">2018 </w:t>
      </w:r>
      <w:r w:rsidRPr="00823E82">
        <w:rPr>
          <w:sz w:val="26"/>
          <w:szCs w:val="26"/>
        </w:rPr>
        <w:t>годах образовательные программы основного общего образования</w:t>
      </w:r>
      <w:r w:rsidR="00A053A6" w:rsidRPr="00823E82">
        <w:rPr>
          <w:sz w:val="26"/>
          <w:szCs w:val="26"/>
        </w:rPr>
        <w:t xml:space="preserve"> в о</w:t>
      </w:r>
      <w:r w:rsidRPr="00823E82">
        <w:rPr>
          <w:sz w:val="26"/>
          <w:szCs w:val="26"/>
        </w:rPr>
        <w:t>бразовательных организациях, расположенных</w:t>
      </w:r>
      <w:r w:rsidR="00A053A6" w:rsidRPr="00823E82">
        <w:rPr>
          <w:sz w:val="26"/>
          <w:szCs w:val="26"/>
        </w:rPr>
        <w:t xml:space="preserve"> на т</w:t>
      </w:r>
      <w:r w:rsidRPr="00823E82">
        <w:rPr>
          <w:sz w:val="26"/>
          <w:szCs w:val="26"/>
        </w:rPr>
        <w:t>ерриториях Республики Крым</w:t>
      </w:r>
      <w:r w:rsidR="00A053A6" w:rsidRPr="00823E82">
        <w:rPr>
          <w:sz w:val="26"/>
          <w:szCs w:val="26"/>
        </w:rPr>
        <w:t xml:space="preserve"> и г</w:t>
      </w:r>
      <w:r w:rsidRPr="00823E82">
        <w:rPr>
          <w:sz w:val="26"/>
          <w:szCs w:val="26"/>
        </w:rPr>
        <w:t>орода федерального значения Севастополя.</w:t>
      </w:r>
    </w:p>
    <w:p w:rsidR="00A84A8E" w:rsidRPr="00823E82" w:rsidRDefault="00FE4A4B" w:rsidP="0052307E">
      <w:pPr>
        <w:tabs>
          <w:tab w:val="left" w:pos="851"/>
        </w:tabs>
        <w:ind w:firstLine="851"/>
        <w:jc w:val="both"/>
        <w:rPr>
          <w:sz w:val="26"/>
          <w:szCs w:val="26"/>
        </w:rPr>
      </w:pPr>
      <w:r w:rsidRPr="00823E82">
        <w:rPr>
          <w:sz w:val="26"/>
          <w:szCs w:val="26"/>
        </w:rPr>
        <w:t>Указанные категории участников ГВЭ при желании имеют право пройти ГИА</w:t>
      </w:r>
      <w:r w:rsidR="00A053A6" w:rsidRPr="00823E82">
        <w:rPr>
          <w:sz w:val="26"/>
          <w:szCs w:val="26"/>
        </w:rPr>
        <w:t xml:space="preserve"> в ф</w:t>
      </w:r>
      <w:r w:rsidRPr="00823E82">
        <w:rPr>
          <w:sz w:val="26"/>
          <w:szCs w:val="26"/>
        </w:rPr>
        <w:t>орме ОГЭ</w:t>
      </w:r>
      <w:r w:rsidR="00A053A6" w:rsidRPr="00823E82">
        <w:rPr>
          <w:sz w:val="26"/>
          <w:szCs w:val="26"/>
        </w:rPr>
        <w:t xml:space="preserve"> по о</w:t>
      </w:r>
      <w:r w:rsidRPr="00823E82">
        <w:rPr>
          <w:sz w:val="26"/>
          <w:szCs w:val="26"/>
        </w:rPr>
        <w:t>тдельным учебным предметам.</w:t>
      </w:r>
    </w:p>
    <w:p w:rsidR="00FE4A4B" w:rsidRPr="00823E82" w:rsidRDefault="00FE4A4B" w:rsidP="00677CB1">
      <w:pPr>
        <w:pStyle w:val="20"/>
        <w:rPr>
          <w:sz w:val="26"/>
        </w:rPr>
      </w:pPr>
      <w:bookmarkStart w:id="45" w:name="_Toc404598539"/>
      <w:bookmarkStart w:id="46" w:name="_Toc410235027"/>
      <w:bookmarkStart w:id="47" w:name="_Toc410235133"/>
      <w:bookmarkStart w:id="48" w:name="_Toc501533596"/>
      <w:r w:rsidRPr="00823E82">
        <w:rPr>
          <w:sz w:val="26"/>
        </w:rPr>
        <w:t>3.3</w:t>
      </w:r>
      <w:r w:rsidR="00523D5A" w:rsidRPr="00823E82">
        <w:rPr>
          <w:sz w:val="26"/>
        </w:rPr>
        <w:t>.</w:t>
      </w:r>
      <w:r w:rsidRPr="00823E82">
        <w:rPr>
          <w:sz w:val="26"/>
        </w:rPr>
        <w:t xml:space="preserve"> Организация подачи заявления</w:t>
      </w:r>
      <w:r w:rsidR="00A053A6" w:rsidRPr="00823E82">
        <w:rPr>
          <w:sz w:val="26"/>
        </w:rPr>
        <w:t xml:space="preserve"> на у</w:t>
      </w:r>
      <w:r w:rsidRPr="00823E82">
        <w:rPr>
          <w:sz w:val="26"/>
        </w:rPr>
        <w:t>частие</w:t>
      </w:r>
      <w:r w:rsidR="00A053A6" w:rsidRPr="00823E82">
        <w:rPr>
          <w:sz w:val="26"/>
        </w:rPr>
        <w:t xml:space="preserve"> в Г</w:t>
      </w:r>
      <w:r w:rsidRPr="00823E82">
        <w:rPr>
          <w:sz w:val="26"/>
        </w:rPr>
        <w:t>ИА</w:t>
      </w:r>
      <w:bookmarkEnd w:id="45"/>
      <w:bookmarkEnd w:id="46"/>
      <w:bookmarkEnd w:id="47"/>
      <w:bookmarkEnd w:id="48"/>
    </w:p>
    <w:p w:rsidR="007E11F6" w:rsidRPr="00823E82" w:rsidRDefault="00FE4A4B" w:rsidP="0052307E">
      <w:pPr>
        <w:widowControl w:val="0"/>
        <w:tabs>
          <w:tab w:val="left" w:pos="851"/>
        </w:tabs>
        <w:ind w:firstLine="851"/>
        <w:jc w:val="both"/>
        <w:rPr>
          <w:sz w:val="26"/>
          <w:szCs w:val="26"/>
        </w:rPr>
      </w:pPr>
      <w:r w:rsidRPr="00823E82">
        <w:rPr>
          <w:sz w:val="26"/>
          <w:szCs w:val="26"/>
        </w:rPr>
        <w:t>Выбранные обучающимся учебные предметы, форма (формы) ГИА (для обучающихся</w:t>
      </w:r>
      <w:r w:rsidR="00A053A6" w:rsidRPr="00823E82">
        <w:rPr>
          <w:sz w:val="26"/>
          <w:szCs w:val="26"/>
        </w:rPr>
        <w:t xml:space="preserve"> в с</w:t>
      </w:r>
      <w:r w:rsidRPr="00823E82">
        <w:rPr>
          <w:sz w:val="26"/>
          <w:szCs w:val="26"/>
        </w:rPr>
        <w:t>лучае, указанном</w:t>
      </w:r>
      <w:r w:rsidR="00A053A6" w:rsidRPr="00823E82">
        <w:rPr>
          <w:sz w:val="26"/>
          <w:szCs w:val="26"/>
        </w:rPr>
        <w:t xml:space="preserve"> в п</w:t>
      </w:r>
      <w:r w:rsidR="008501C3" w:rsidRPr="00823E82">
        <w:rPr>
          <w:sz w:val="26"/>
          <w:szCs w:val="26"/>
        </w:rPr>
        <w:t xml:space="preserve">ункте 8 </w:t>
      </w:r>
      <w:r w:rsidRPr="00823E82">
        <w:rPr>
          <w:sz w:val="26"/>
          <w:szCs w:val="26"/>
        </w:rPr>
        <w:t>Порядка)</w:t>
      </w:r>
      <w:r w:rsidR="00A053A6" w:rsidRPr="00823E82">
        <w:rPr>
          <w:sz w:val="26"/>
          <w:szCs w:val="26"/>
        </w:rPr>
        <w:t xml:space="preserve"> и я</w:t>
      </w:r>
      <w:r w:rsidRPr="00823E82">
        <w:rPr>
          <w:sz w:val="26"/>
          <w:szCs w:val="26"/>
        </w:rPr>
        <w:t>зык,</w:t>
      </w:r>
      <w:r w:rsidR="00A053A6" w:rsidRPr="00823E82">
        <w:rPr>
          <w:sz w:val="26"/>
          <w:szCs w:val="26"/>
        </w:rPr>
        <w:t xml:space="preserve"> на к</w:t>
      </w:r>
      <w:r w:rsidRPr="00823E82">
        <w:rPr>
          <w:sz w:val="26"/>
          <w:szCs w:val="26"/>
        </w:rPr>
        <w:t>отором</w:t>
      </w:r>
      <w:r w:rsidR="00A053A6" w:rsidRPr="00823E82">
        <w:rPr>
          <w:sz w:val="26"/>
          <w:szCs w:val="26"/>
        </w:rPr>
        <w:t xml:space="preserve"> он п</w:t>
      </w:r>
      <w:r w:rsidRPr="00823E82">
        <w:rPr>
          <w:sz w:val="26"/>
          <w:szCs w:val="26"/>
        </w:rPr>
        <w:t>ланирует сдавать экзамены (для обучающихся, указанных</w:t>
      </w:r>
      <w:r w:rsidR="00A053A6" w:rsidRPr="00823E82">
        <w:rPr>
          <w:sz w:val="26"/>
          <w:szCs w:val="26"/>
        </w:rPr>
        <w:t xml:space="preserve"> в п</w:t>
      </w:r>
      <w:r w:rsidRPr="00823E82">
        <w:rPr>
          <w:sz w:val="26"/>
          <w:szCs w:val="26"/>
        </w:rPr>
        <w:t>ункте 6 Порядка), указываются</w:t>
      </w:r>
      <w:r w:rsidR="00A053A6" w:rsidRPr="00823E82">
        <w:rPr>
          <w:sz w:val="26"/>
          <w:szCs w:val="26"/>
        </w:rPr>
        <w:t xml:space="preserve"> им в</w:t>
      </w:r>
      <w:r w:rsidRPr="00823E82">
        <w:rPr>
          <w:sz w:val="26"/>
          <w:szCs w:val="26"/>
        </w:rPr>
        <w:t xml:space="preserve"> заявлении, которое</w:t>
      </w:r>
      <w:r w:rsidR="00A053A6" w:rsidRPr="00823E82">
        <w:rPr>
          <w:sz w:val="26"/>
          <w:szCs w:val="26"/>
        </w:rPr>
        <w:t xml:space="preserve"> он п</w:t>
      </w:r>
      <w:r w:rsidRPr="00823E82">
        <w:rPr>
          <w:sz w:val="26"/>
          <w:szCs w:val="26"/>
        </w:rPr>
        <w:t>одает</w:t>
      </w:r>
      <w:r w:rsidR="00A053A6" w:rsidRPr="00823E82">
        <w:rPr>
          <w:sz w:val="26"/>
          <w:szCs w:val="26"/>
        </w:rPr>
        <w:t xml:space="preserve"> в о</w:t>
      </w:r>
      <w:r w:rsidRPr="00823E82">
        <w:rPr>
          <w:sz w:val="26"/>
          <w:szCs w:val="26"/>
        </w:rPr>
        <w:t>бразовательную организацию до 1 марта включительно.</w:t>
      </w:r>
    </w:p>
    <w:p w:rsidR="002E4B7A" w:rsidRPr="00823E82" w:rsidRDefault="00D60AD4" w:rsidP="0052307E">
      <w:pPr>
        <w:widowControl w:val="0"/>
        <w:tabs>
          <w:tab w:val="left" w:pos="851"/>
        </w:tabs>
        <w:ind w:firstLine="851"/>
        <w:jc w:val="both"/>
        <w:rPr>
          <w:sz w:val="26"/>
          <w:szCs w:val="26"/>
        </w:rPr>
      </w:pPr>
      <w:r w:rsidRPr="00823E82">
        <w:rPr>
          <w:sz w:val="26"/>
          <w:szCs w:val="26"/>
        </w:rPr>
        <w:t xml:space="preserve">Рекомендуемая форма заявления </w:t>
      </w:r>
      <w:r w:rsidR="007E11F6" w:rsidRPr="00823E82">
        <w:rPr>
          <w:sz w:val="26"/>
          <w:szCs w:val="26"/>
        </w:rPr>
        <w:t xml:space="preserve">на участие в ОГЭ и ГВЭ </w:t>
      </w:r>
      <w:r w:rsidRPr="00823E82">
        <w:rPr>
          <w:sz w:val="26"/>
          <w:szCs w:val="26"/>
        </w:rPr>
        <w:t xml:space="preserve">представлена </w:t>
      </w:r>
      <w:r w:rsidR="007E11F6" w:rsidRPr="00823E82">
        <w:rPr>
          <w:sz w:val="26"/>
          <w:szCs w:val="26"/>
        </w:rPr>
        <w:t xml:space="preserve">в </w:t>
      </w:r>
      <w:r w:rsidRPr="00823E82">
        <w:rPr>
          <w:sz w:val="26"/>
          <w:szCs w:val="26"/>
        </w:rPr>
        <w:t xml:space="preserve">приложении </w:t>
      </w:r>
      <w:r w:rsidR="001344BF" w:rsidRPr="00823E82">
        <w:rPr>
          <w:sz w:val="26"/>
          <w:szCs w:val="26"/>
        </w:rPr>
        <w:t>4</w:t>
      </w:r>
      <w:r w:rsidR="005072D6">
        <w:rPr>
          <w:sz w:val="26"/>
          <w:szCs w:val="26"/>
        </w:rPr>
        <w:t xml:space="preserve"> настоящих Методических рекомендаций</w:t>
      </w:r>
      <w:r w:rsidR="007E11F6" w:rsidRPr="00823E82">
        <w:rPr>
          <w:sz w:val="26"/>
          <w:szCs w:val="26"/>
        </w:rPr>
        <w:t>.</w:t>
      </w:r>
    </w:p>
    <w:p w:rsidR="006764FB" w:rsidRPr="00823E82" w:rsidRDefault="00FE4A4B" w:rsidP="0052307E">
      <w:pPr>
        <w:widowControl w:val="0"/>
        <w:tabs>
          <w:tab w:val="left" w:pos="851"/>
        </w:tabs>
        <w:ind w:firstLine="851"/>
        <w:jc w:val="both"/>
        <w:rPr>
          <w:sz w:val="26"/>
          <w:szCs w:val="26"/>
        </w:rPr>
      </w:pPr>
      <w:r w:rsidRPr="00823E82">
        <w:rPr>
          <w:sz w:val="26"/>
          <w:szCs w:val="26"/>
        </w:rPr>
        <w:t>При подаче заявления</w:t>
      </w:r>
      <w:r w:rsidR="00A053A6" w:rsidRPr="00823E82">
        <w:rPr>
          <w:sz w:val="26"/>
          <w:szCs w:val="26"/>
        </w:rPr>
        <w:t xml:space="preserve"> на у</w:t>
      </w:r>
      <w:r w:rsidRPr="00823E82">
        <w:rPr>
          <w:sz w:val="26"/>
          <w:szCs w:val="26"/>
        </w:rPr>
        <w:t>частие</w:t>
      </w:r>
      <w:r w:rsidR="00A053A6" w:rsidRPr="00823E82">
        <w:rPr>
          <w:sz w:val="26"/>
          <w:szCs w:val="26"/>
        </w:rPr>
        <w:t xml:space="preserve"> в О</w:t>
      </w:r>
      <w:r w:rsidRPr="00823E82">
        <w:rPr>
          <w:sz w:val="26"/>
          <w:szCs w:val="26"/>
        </w:rPr>
        <w:t>ГЭ</w:t>
      </w:r>
      <w:r w:rsidR="00A053A6" w:rsidRPr="00823E82">
        <w:rPr>
          <w:sz w:val="26"/>
          <w:szCs w:val="26"/>
        </w:rPr>
        <w:t xml:space="preserve"> по и</w:t>
      </w:r>
      <w:r w:rsidRPr="00823E82">
        <w:rPr>
          <w:sz w:val="26"/>
          <w:szCs w:val="26"/>
        </w:rPr>
        <w:t xml:space="preserve">ностранным языкам обучающийся должен быть </w:t>
      </w:r>
      <w:r w:rsidR="005072D6">
        <w:rPr>
          <w:sz w:val="26"/>
          <w:szCs w:val="26"/>
        </w:rPr>
        <w:t>про</w:t>
      </w:r>
      <w:r w:rsidRPr="00823E82">
        <w:rPr>
          <w:sz w:val="26"/>
          <w:szCs w:val="26"/>
        </w:rPr>
        <w:t>информирован</w:t>
      </w:r>
      <w:r w:rsidR="00A053A6" w:rsidRPr="00823E82">
        <w:rPr>
          <w:sz w:val="26"/>
          <w:szCs w:val="26"/>
        </w:rPr>
        <w:t xml:space="preserve"> о с</w:t>
      </w:r>
      <w:r w:rsidRPr="00823E82">
        <w:rPr>
          <w:sz w:val="26"/>
          <w:szCs w:val="26"/>
        </w:rPr>
        <w:t>хеме организации проведения ОГЭ</w:t>
      </w:r>
      <w:r w:rsidR="00A053A6" w:rsidRPr="00823E82">
        <w:rPr>
          <w:sz w:val="26"/>
          <w:szCs w:val="26"/>
        </w:rPr>
        <w:t xml:space="preserve"> по и</w:t>
      </w:r>
      <w:r w:rsidRPr="00823E82">
        <w:rPr>
          <w:sz w:val="26"/>
          <w:szCs w:val="26"/>
        </w:rPr>
        <w:t xml:space="preserve">ностранным языкам, принятой ОИВ. </w:t>
      </w:r>
    </w:p>
    <w:p w:rsidR="00DE2EAB" w:rsidRPr="00823E82" w:rsidRDefault="0036225F" w:rsidP="0052307E">
      <w:pPr>
        <w:widowControl w:val="0"/>
        <w:tabs>
          <w:tab w:val="left" w:pos="851"/>
        </w:tabs>
        <w:ind w:firstLine="851"/>
        <w:jc w:val="both"/>
        <w:rPr>
          <w:sz w:val="26"/>
          <w:szCs w:val="26"/>
        </w:rPr>
      </w:pPr>
      <w:r w:rsidRPr="00823E82">
        <w:rPr>
          <w:sz w:val="26"/>
          <w:szCs w:val="26"/>
        </w:rPr>
        <w:t xml:space="preserve">При подаче заявления на участие в ГВЭ </w:t>
      </w:r>
      <w:r w:rsidR="007E11F6" w:rsidRPr="00823E82">
        <w:rPr>
          <w:sz w:val="26"/>
          <w:szCs w:val="26"/>
        </w:rPr>
        <w:t xml:space="preserve">обучающемуся </w:t>
      </w:r>
      <w:r w:rsidRPr="00823E82">
        <w:rPr>
          <w:sz w:val="26"/>
          <w:szCs w:val="26"/>
        </w:rPr>
        <w:t xml:space="preserve">необходимо </w:t>
      </w:r>
      <w:r w:rsidR="00D60AD4" w:rsidRPr="00823E82">
        <w:rPr>
          <w:sz w:val="26"/>
          <w:szCs w:val="26"/>
        </w:rPr>
        <w:t xml:space="preserve">указать </w:t>
      </w:r>
      <w:r w:rsidRPr="00823E82">
        <w:rPr>
          <w:sz w:val="26"/>
          <w:szCs w:val="26"/>
        </w:rPr>
        <w:t xml:space="preserve">форму сдачи </w:t>
      </w:r>
      <w:r w:rsidR="007E11F6" w:rsidRPr="00823E82">
        <w:rPr>
          <w:sz w:val="26"/>
          <w:szCs w:val="26"/>
        </w:rPr>
        <w:t xml:space="preserve">экзамена </w:t>
      </w:r>
      <w:r w:rsidR="00CC53F6" w:rsidRPr="00823E82">
        <w:rPr>
          <w:sz w:val="26"/>
          <w:szCs w:val="26"/>
        </w:rPr>
        <w:t>(устная или письменная)</w:t>
      </w:r>
      <w:r w:rsidR="00070B15" w:rsidRPr="00823E82">
        <w:rPr>
          <w:sz w:val="26"/>
          <w:szCs w:val="26"/>
        </w:rPr>
        <w:t>.</w:t>
      </w:r>
      <w:r w:rsidR="005072D6" w:rsidRPr="005072D6">
        <w:rPr>
          <w:sz w:val="26"/>
          <w:szCs w:val="26"/>
        </w:rPr>
        <w:t>При выборе письменной формы ГВЭ по русскому языку обучающимся необходимо дополнительно указать форму проведения экзамена: сочинение/изложение с творческим заданием/диктант. Участник может выбрать только ту форму проведения, которая доступна для определенной категории лиц, к которой он относится</w:t>
      </w:r>
      <w:r w:rsidR="005072D6">
        <w:rPr>
          <w:sz w:val="26"/>
          <w:szCs w:val="26"/>
        </w:rPr>
        <w:t>.</w:t>
      </w:r>
    </w:p>
    <w:p w:rsidR="00691A21" w:rsidRPr="00823E82" w:rsidRDefault="00FE4A4B" w:rsidP="0052307E">
      <w:pPr>
        <w:widowControl w:val="0"/>
        <w:tabs>
          <w:tab w:val="left" w:pos="851"/>
        </w:tabs>
        <w:ind w:firstLine="851"/>
        <w:jc w:val="both"/>
        <w:rPr>
          <w:sz w:val="26"/>
          <w:szCs w:val="26"/>
        </w:rPr>
      </w:pPr>
      <w:r w:rsidRPr="00823E82">
        <w:rPr>
          <w:sz w:val="26"/>
          <w:szCs w:val="26"/>
        </w:rPr>
        <w:t>Заявление</w:t>
      </w:r>
      <w:r w:rsidR="00A053A6" w:rsidRPr="00823E82">
        <w:rPr>
          <w:sz w:val="26"/>
          <w:szCs w:val="26"/>
        </w:rPr>
        <w:t xml:space="preserve"> на у</w:t>
      </w:r>
      <w:r w:rsidRPr="00823E82">
        <w:rPr>
          <w:sz w:val="26"/>
          <w:szCs w:val="26"/>
        </w:rPr>
        <w:t>частие</w:t>
      </w:r>
      <w:r w:rsidR="00A053A6" w:rsidRPr="00823E82">
        <w:rPr>
          <w:sz w:val="26"/>
          <w:szCs w:val="26"/>
        </w:rPr>
        <w:t xml:space="preserve"> в э</w:t>
      </w:r>
      <w:r w:rsidRPr="00823E82">
        <w:rPr>
          <w:sz w:val="26"/>
          <w:szCs w:val="26"/>
        </w:rPr>
        <w:t>кзамене подается обучающимися лично</w:t>
      </w:r>
      <w:r w:rsidR="00A053A6" w:rsidRPr="00823E82">
        <w:rPr>
          <w:sz w:val="26"/>
          <w:szCs w:val="26"/>
        </w:rPr>
        <w:t xml:space="preserve"> на о</w:t>
      </w:r>
      <w:r w:rsidRPr="00823E82">
        <w:rPr>
          <w:sz w:val="26"/>
          <w:szCs w:val="26"/>
        </w:rPr>
        <w:t>сновании документа, удостоверяющего</w:t>
      </w:r>
      <w:r w:rsidR="00A053A6" w:rsidRPr="00823E82">
        <w:rPr>
          <w:sz w:val="26"/>
          <w:szCs w:val="26"/>
        </w:rPr>
        <w:t xml:space="preserve"> их л</w:t>
      </w:r>
      <w:r w:rsidRPr="00823E82">
        <w:rPr>
          <w:sz w:val="26"/>
          <w:szCs w:val="26"/>
        </w:rPr>
        <w:t>ичность, или</w:t>
      </w:r>
      <w:r w:rsidR="00A053A6" w:rsidRPr="00823E82">
        <w:rPr>
          <w:sz w:val="26"/>
          <w:szCs w:val="26"/>
        </w:rPr>
        <w:t xml:space="preserve"> их р</w:t>
      </w:r>
      <w:r w:rsidRPr="00823E82">
        <w:rPr>
          <w:sz w:val="26"/>
          <w:szCs w:val="26"/>
        </w:rPr>
        <w:t xml:space="preserve">одителями (законными </w:t>
      </w:r>
      <w:r w:rsidRPr="00823E82">
        <w:rPr>
          <w:sz w:val="26"/>
          <w:szCs w:val="26"/>
        </w:rPr>
        <w:lastRenderedPageBreak/>
        <w:t>представителями)</w:t>
      </w:r>
      <w:r w:rsidR="00A053A6" w:rsidRPr="00823E82">
        <w:rPr>
          <w:sz w:val="26"/>
          <w:szCs w:val="26"/>
        </w:rPr>
        <w:t xml:space="preserve"> на о</w:t>
      </w:r>
      <w:r w:rsidRPr="00823E82">
        <w:rPr>
          <w:sz w:val="26"/>
          <w:szCs w:val="26"/>
        </w:rPr>
        <w:t>сновании документа, удостоверяющего</w:t>
      </w:r>
      <w:r w:rsidR="00A053A6" w:rsidRPr="00823E82">
        <w:rPr>
          <w:sz w:val="26"/>
          <w:szCs w:val="26"/>
        </w:rPr>
        <w:t xml:space="preserve"> их л</w:t>
      </w:r>
      <w:r w:rsidRPr="00823E82">
        <w:rPr>
          <w:sz w:val="26"/>
          <w:szCs w:val="26"/>
        </w:rPr>
        <w:t>ичность, или уполномоченными лицами</w:t>
      </w:r>
      <w:r w:rsidR="00A053A6" w:rsidRPr="00823E82">
        <w:rPr>
          <w:sz w:val="26"/>
          <w:szCs w:val="26"/>
        </w:rPr>
        <w:t xml:space="preserve"> на о</w:t>
      </w:r>
      <w:r w:rsidRPr="00823E82">
        <w:rPr>
          <w:sz w:val="26"/>
          <w:szCs w:val="26"/>
        </w:rPr>
        <w:t>сновании документа, удостоверяющего</w:t>
      </w:r>
      <w:r w:rsidR="00A053A6" w:rsidRPr="00823E82">
        <w:rPr>
          <w:sz w:val="26"/>
          <w:szCs w:val="26"/>
        </w:rPr>
        <w:t xml:space="preserve"> их л</w:t>
      </w:r>
      <w:r w:rsidRPr="00823E82">
        <w:rPr>
          <w:sz w:val="26"/>
          <w:szCs w:val="26"/>
        </w:rPr>
        <w:t>ичность,</w:t>
      </w:r>
      <w:r w:rsidR="00A053A6" w:rsidRPr="00823E82">
        <w:rPr>
          <w:sz w:val="26"/>
          <w:szCs w:val="26"/>
        </w:rPr>
        <w:t xml:space="preserve"> и о</w:t>
      </w:r>
      <w:r w:rsidRPr="00823E82">
        <w:rPr>
          <w:sz w:val="26"/>
          <w:szCs w:val="26"/>
        </w:rPr>
        <w:t>формленной</w:t>
      </w:r>
      <w:r w:rsidR="00A053A6" w:rsidRPr="00823E82">
        <w:rPr>
          <w:sz w:val="26"/>
          <w:szCs w:val="26"/>
        </w:rPr>
        <w:t xml:space="preserve"> в у</w:t>
      </w:r>
      <w:r w:rsidRPr="00823E82">
        <w:rPr>
          <w:sz w:val="26"/>
          <w:szCs w:val="26"/>
        </w:rPr>
        <w:t xml:space="preserve">становленном порядке доверенности. </w:t>
      </w:r>
    </w:p>
    <w:p w:rsidR="002A2661" w:rsidRPr="00823E82" w:rsidRDefault="00FE4A4B" w:rsidP="0052307E">
      <w:pPr>
        <w:widowControl w:val="0"/>
        <w:tabs>
          <w:tab w:val="left" w:pos="851"/>
        </w:tabs>
        <w:ind w:firstLine="851"/>
        <w:jc w:val="both"/>
        <w:rPr>
          <w:sz w:val="26"/>
          <w:szCs w:val="26"/>
        </w:rPr>
      </w:pPr>
      <w:r w:rsidRPr="00823E82">
        <w:rPr>
          <w:sz w:val="26"/>
          <w:szCs w:val="26"/>
        </w:rPr>
        <w:t>Обучающиеся</w:t>
      </w:r>
      <w:r w:rsidR="00A053A6" w:rsidRPr="00823E82">
        <w:rPr>
          <w:sz w:val="26"/>
          <w:szCs w:val="26"/>
        </w:rPr>
        <w:t xml:space="preserve"> с </w:t>
      </w:r>
      <w:r w:rsidR="00412EEA" w:rsidRPr="00823E82">
        <w:rPr>
          <w:sz w:val="26"/>
          <w:szCs w:val="26"/>
        </w:rPr>
        <w:t>о</w:t>
      </w:r>
      <w:r w:rsidR="00D60AD4" w:rsidRPr="00823E82">
        <w:rPr>
          <w:sz w:val="26"/>
          <w:szCs w:val="26"/>
        </w:rPr>
        <w:t xml:space="preserve">граниченными возможностями здоровья </w:t>
      </w:r>
      <w:r w:rsidRPr="00823E82">
        <w:rPr>
          <w:sz w:val="26"/>
          <w:szCs w:val="26"/>
        </w:rPr>
        <w:t>при подаче заявления представляют копию рекомендаций психолого-медико-педагогической комиссии,</w:t>
      </w:r>
      <w:r w:rsidR="00A053A6" w:rsidRPr="00823E82">
        <w:rPr>
          <w:sz w:val="26"/>
          <w:szCs w:val="26"/>
        </w:rPr>
        <w:t xml:space="preserve"> а о</w:t>
      </w:r>
      <w:r w:rsidRPr="00823E82">
        <w:rPr>
          <w:sz w:val="26"/>
          <w:szCs w:val="26"/>
        </w:rPr>
        <w:t>бучающиеся дети-инвалиды</w:t>
      </w:r>
      <w:r w:rsidR="00A053A6" w:rsidRPr="00823E82">
        <w:rPr>
          <w:sz w:val="26"/>
          <w:szCs w:val="26"/>
        </w:rPr>
        <w:t xml:space="preserve"> и и</w:t>
      </w:r>
      <w:r w:rsidRPr="00823E82">
        <w:rPr>
          <w:sz w:val="26"/>
          <w:szCs w:val="26"/>
        </w:rPr>
        <w:t>нвалиды - оригинал или заверенную</w:t>
      </w:r>
      <w:r w:rsidR="00A053A6" w:rsidRPr="00823E82">
        <w:rPr>
          <w:sz w:val="26"/>
          <w:szCs w:val="26"/>
        </w:rPr>
        <w:t xml:space="preserve"> в у</w:t>
      </w:r>
      <w:r w:rsidRPr="00823E82">
        <w:rPr>
          <w:sz w:val="26"/>
          <w:szCs w:val="26"/>
        </w:rPr>
        <w:t>становленном порядке копию справки, подтверждающей факт установления инвалидности, выданной федеральным государственным учреждением медико-социальной экспертизы.</w:t>
      </w:r>
    </w:p>
    <w:p w:rsidR="00CE5732" w:rsidRDefault="00FE4A4B" w:rsidP="0052307E">
      <w:pPr>
        <w:widowControl w:val="0"/>
        <w:tabs>
          <w:tab w:val="left" w:pos="851"/>
        </w:tabs>
        <w:ind w:firstLine="851"/>
        <w:jc w:val="both"/>
        <w:rPr>
          <w:sz w:val="26"/>
          <w:szCs w:val="26"/>
        </w:rPr>
      </w:pPr>
      <w:r w:rsidRPr="00823E82">
        <w:rPr>
          <w:sz w:val="26"/>
          <w:szCs w:val="26"/>
        </w:rPr>
        <w:t xml:space="preserve">Обучающиеся, являющиеся </w:t>
      </w:r>
      <w:r w:rsidR="00A924D5" w:rsidRPr="00823E82">
        <w:rPr>
          <w:sz w:val="26"/>
          <w:szCs w:val="26"/>
        </w:rPr>
        <w:t xml:space="preserve">в текущем </w:t>
      </w:r>
      <w:r w:rsidR="00463DE5" w:rsidRPr="00823E82">
        <w:rPr>
          <w:sz w:val="26"/>
          <w:szCs w:val="26"/>
        </w:rPr>
        <w:t xml:space="preserve">учебном </w:t>
      </w:r>
      <w:r w:rsidR="00A924D5" w:rsidRPr="00823E82">
        <w:rPr>
          <w:sz w:val="26"/>
          <w:szCs w:val="26"/>
        </w:rPr>
        <w:t xml:space="preserve">году </w:t>
      </w:r>
      <w:r w:rsidRPr="00823E82">
        <w:rPr>
          <w:sz w:val="26"/>
          <w:szCs w:val="26"/>
        </w:rPr>
        <w:t>победителями или призерами заключительного этапа всероссийской олимпиады школьников, членами сборных команд Российской Федерации, участвовавших</w:t>
      </w:r>
      <w:r w:rsidR="00A053A6" w:rsidRPr="00823E82">
        <w:rPr>
          <w:sz w:val="26"/>
          <w:szCs w:val="26"/>
        </w:rPr>
        <w:t xml:space="preserve"> в м</w:t>
      </w:r>
      <w:r w:rsidRPr="00823E82">
        <w:rPr>
          <w:sz w:val="26"/>
          <w:szCs w:val="26"/>
        </w:rPr>
        <w:t>еждународных олимпиадах</w:t>
      </w:r>
      <w:r w:rsidR="00A053A6" w:rsidRPr="00823E82">
        <w:rPr>
          <w:sz w:val="26"/>
          <w:szCs w:val="26"/>
        </w:rPr>
        <w:t xml:space="preserve"> и с</w:t>
      </w:r>
      <w:r w:rsidRPr="00823E82">
        <w:rPr>
          <w:sz w:val="26"/>
          <w:szCs w:val="26"/>
        </w:rPr>
        <w:t>формированных</w:t>
      </w:r>
      <w:r w:rsidR="00A053A6" w:rsidRPr="00823E82">
        <w:rPr>
          <w:sz w:val="26"/>
          <w:szCs w:val="26"/>
        </w:rPr>
        <w:t xml:space="preserve"> в п</w:t>
      </w:r>
      <w:r w:rsidRPr="00823E82">
        <w:rPr>
          <w:sz w:val="26"/>
          <w:szCs w:val="26"/>
        </w:rPr>
        <w:t>орядке, устанавливаемом Минобрнауки России, освобождаются</w:t>
      </w:r>
      <w:r w:rsidR="00A053A6" w:rsidRPr="00823E82">
        <w:rPr>
          <w:sz w:val="26"/>
          <w:szCs w:val="26"/>
        </w:rPr>
        <w:t xml:space="preserve"> от п</w:t>
      </w:r>
      <w:r w:rsidRPr="00823E82">
        <w:rPr>
          <w:sz w:val="26"/>
          <w:szCs w:val="26"/>
        </w:rPr>
        <w:t>рохождения ГИА</w:t>
      </w:r>
      <w:r w:rsidR="00A053A6" w:rsidRPr="00823E82">
        <w:rPr>
          <w:sz w:val="26"/>
          <w:szCs w:val="26"/>
        </w:rPr>
        <w:t xml:space="preserve"> по у</w:t>
      </w:r>
      <w:r w:rsidRPr="00823E82">
        <w:rPr>
          <w:sz w:val="26"/>
          <w:szCs w:val="26"/>
        </w:rPr>
        <w:t>чебному предмету, соответствующему профилю всероссийской олимпиады школьников, международной олимпиады.</w:t>
      </w:r>
    </w:p>
    <w:p w:rsidR="00AE1524" w:rsidRPr="00823E82" w:rsidRDefault="00FE4A4B" w:rsidP="0052307E">
      <w:pPr>
        <w:widowControl w:val="0"/>
        <w:tabs>
          <w:tab w:val="left" w:pos="851"/>
        </w:tabs>
        <w:ind w:firstLine="851"/>
        <w:jc w:val="both"/>
        <w:rPr>
          <w:sz w:val="26"/>
          <w:szCs w:val="26"/>
        </w:rPr>
      </w:pPr>
      <w:r w:rsidRPr="00823E82">
        <w:rPr>
          <w:sz w:val="26"/>
          <w:szCs w:val="26"/>
        </w:rPr>
        <w:t>ГЭК вправе принимать решение</w:t>
      </w:r>
      <w:r w:rsidR="00A053A6" w:rsidRPr="00823E82">
        <w:rPr>
          <w:sz w:val="26"/>
          <w:szCs w:val="26"/>
        </w:rPr>
        <w:t xml:space="preserve"> о д</w:t>
      </w:r>
      <w:r w:rsidRPr="00823E82">
        <w:rPr>
          <w:sz w:val="26"/>
          <w:szCs w:val="26"/>
        </w:rPr>
        <w:t>опуске</w:t>
      </w:r>
      <w:r w:rsidR="00A053A6" w:rsidRPr="00823E82">
        <w:rPr>
          <w:sz w:val="26"/>
          <w:szCs w:val="26"/>
        </w:rPr>
        <w:t xml:space="preserve"> к с</w:t>
      </w:r>
      <w:r w:rsidRPr="00823E82">
        <w:rPr>
          <w:sz w:val="26"/>
          <w:szCs w:val="26"/>
        </w:rPr>
        <w:t>даче ГИА</w:t>
      </w:r>
      <w:r w:rsidR="00A053A6" w:rsidRPr="00823E82">
        <w:rPr>
          <w:sz w:val="26"/>
          <w:szCs w:val="26"/>
        </w:rPr>
        <w:t xml:space="preserve"> в д</w:t>
      </w:r>
      <w:r w:rsidRPr="00823E82">
        <w:rPr>
          <w:sz w:val="26"/>
          <w:szCs w:val="26"/>
        </w:rPr>
        <w:t xml:space="preserve">ополнительные сроки </w:t>
      </w:r>
      <w:r w:rsidR="00CE5732">
        <w:rPr>
          <w:sz w:val="26"/>
          <w:szCs w:val="26"/>
        </w:rPr>
        <w:t xml:space="preserve">(резервные сроки) </w:t>
      </w:r>
      <w:r w:rsidRPr="00823E82">
        <w:rPr>
          <w:sz w:val="26"/>
          <w:szCs w:val="26"/>
        </w:rPr>
        <w:t>обучающихся,</w:t>
      </w:r>
      <w:r w:rsidR="00A053A6" w:rsidRPr="00823E82">
        <w:rPr>
          <w:sz w:val="26"/>
          <w:szCs w:val="26"/>
        </w:rPr>
        <w:t xml:space="preserve"> не и</w:t>
      </w:r>
      <w:r w:rsidRPr="00823E82">
        <w:rPr>
          <w:sz w:val="26"/>
          <w:szCs w:val="26"/>
        </w:rPr>
        <w:t>меющих возможности участвовать</w:t>
      </w:r>
      <w:r w:rsidR="00A053A6" w:rsidRPr="00823E82">
        <w:rPr>
          <w:sz w:val="26"/>
          <w:szCs w:val="26"/>
        </w:rPr>
        <w:t xml:space="preserve"> в Г</w:t>
      </w:r>
      <w:r w:rsidRPr="00823E82">
        <w:rPr>
          <w:sz w:val="26"/>
          <w:szCs w:val="26"/>
        </w:rPr>
        <w:t>ИА</w:t>
      </w:r>
      <w:r w:rsidR="00A053A6" w:rsidRPr="00823E82">
        <w:rPr>
          <w:sz w:val="26"/>
          <w:szCs w:val="26"/>
        </w:rPr>
        <w:t xml:space="preserve"> в </w:t>
      </w:r>
      <w:r w:rsidR="00CE5732" w:rsidRPr="00823E82">
        <w:rPr>
          <w:sz w:val="26"/>
          <w:szCs w:val="26"/>
        </w:rPr>
        <w:t>основн</w:t>
      </w:r>
      <w:r w:rsidR="00CE5732">
        <w:rPr>
          <w:sz w:val="26"/>
          <w:szCs w:val="26"/>
        </w:rPr>
        <w:t>ойпериод</w:t>
      </w:r>
      <w:r w:rsidRPr="00823E82">
        <w:rPr>
          <w:sz w:val="26"/>
          <w:szCs w:val="26"/>
        </w:rPr>
        <w:t>проведения ГИА</w:t>
      </w:r>
      <w:r w:rsidR="00A053A6" w:rsidRPr="00823E82">
        <w:rPr>
          <w:sz w:val="26"/>
          <w:szCs w:val="26"/>
        </w:rPr>
        <w:t xml:space="preserve"> по р</w:t>
      </w:r>
      <w:r w:rsidRPr="00823E82">
        <w:rPr>
          <w:sz w:val="26"/>
          <w:szCs w:val="26"/>
        </w:rPr>
        <w:t>елигиозным убеждениям,</w:t>
      </w:r>
      <w:r w:rsidR="00A053A6" w:rsidRPr="00823E82">
        <w:rPr>
          <w:sz w:val="26"/>
          <w:szCs w:val="26"/>
        </w:rPr>
        <w:t xml:space="preserve"> а т</w:t>
      </w:r>
      <w:r w:rsidRPr="00823E82">
        <w:rPr>
          <w:sz w:val="26"/>
          <w:szCs w:val="26"/>
        </w:rPr>
        <w:t>акже считать такие причины уважительными.</w:t>
      </w:r>
    </w:p>
    <w:p w:rsidR="00044167" w:rsidRPr="00823E82" w:rsidRDefault="00AE1524" w:rsidP="0052307E">
      <w:pPr>
        <w:widowControl w:val="0"/>
        <w:tabs>
          <w:tab w:val="left" w:pos="851"/>
        </w:tabs>
        <w:ind w:firstLine="851"/>
        <w:jc w:val="both"/>
        <w:rPr>
          <w:sz w:val="26"/>
          <w:szCs w:val="26"/>
        </w:rPr>
      </w:pPr>
      <w:r w:rsidRPr="00823E82">
        <w:rPr>
          <w:sz w:val="26"/>
          <w:szCs w:val="26"/>
        </w:rPr>
        <w:t>Обучающиеся вправе изменить перечень указанных в заявлении экзаменов, а также форму ГИА только при наличии у них уважительных причин (болезни или иных обстоятельств</w:t>
      </w:r>
      <w:r w:rsidR="001313CD" w:rsidRPr="00823E82">
        <w:rPr>
          <w:sz w:val="26"/>
          <w:szCs w:val="26"/>
        </w:rPr>
        <w:t>),</w:t>
      </w:r>
      <w:r w:rsidRPr="00823E82">
        <w:rPr>
          <w:sz w:val="26"/>
          <w:szCs w:val="26"/>
        </w:rPr>
        <w:t xml:space="preserve"> подтвержденных документально.</w:t>
      </w:r>
    </w:p>
    <w:p w:rsidR="00A46914" w:rsidRPr="00823E82" w:rsidRDefault="00A46914" w:rsidP="001B0B1B">
      <w:pPr>
        <w:widowControl w:val="0"/>
        <w:tabs>
          <w:tab w:val="left" w:pos="851"/>
        </w:tabs>
        <w:ind w:firstLine="851"/>
        <w:jc w:val="both"/>
        <w:rPr>
          <w:sz w:val="26"/>
          <w:szCs w:val="26"/>
        </w:rPr>
      </w:pPr>
      <w:r w:rsidRPr="00823E82">
        <w:rPr>
          <w:sz w:val="26"/>
          <w:szCs w:val="26"/>
        </w:rPr>
        <w:t xml:space="preserve">В этом случае обучающиеся подают заявление в ГЭК с указанием измененного перечня учебных предметов, по которым они планируют пройти ГИА, и (или) измененной формы ГИА, а также причины изменения заявленного ранее перечня и (или) формы ГИА. Указанное заявление подается не позднее чем за две недели до начала соответствующих экзаменов.Обучающиеся с </w:t>
      </w:r>
      <w:r w:rsidR="00AE1524" w:rsidRPr="00823E82">
        <w:rPr>
          <w:sz w:val="26"/>
          <w:szCs w:val="26"/>
        </w:rPr>
        <w:t xml:space="preserve">ОВЗ, </w:t>
      </w:r>
      <w:r w:rsidRPr="00823E82">
        <w:rPr>
          <w:sz w:val="26"/>
          <w:szCs w:val="26"/>
        </w:rPr>
        <w:t xml:space="preserve"> изъявившие желание проходить ГИА только по двум обязательным учебным предметам, </w:t>
      </w:r>
      <w:r w:rsidR="00AE1524" w:rsidRPr="00823E82">
        <w:rPr>
          <w:sz w:val="26"/>
          <w:szCs w:val="26"/>
        </w:rPr>
        <w:t xml:space="preserve">вправе дополнить указанный </w:t>
      </w:r>
      <w:r w:rsidRPr="00823E82">
        <w:rPr>
          <w:sz w:val="26"/>
          <w:szCs w:val="26"/>
        </w:rPr>
        <w:t>в заявлении перечень экзаменов.В этом случае указанные обучающиеся не позднее чем за две недели до начала соответствующих экзаменов подают заявление в ГЭК с указанием дополненного перечня учебных предметов, по которым они планируют пройти ГИА.</w:t>
      </w:r>
    </w:p>
    <w:p w:rsidR="00C05D87" w:rsidRPr="00823E82" w:rsidRDefault="00AE1524" w:rsidP="0052307E">
      <w:pPr>
        <w:widowControl w:val="0"/>
        <w:tabs>
          <w:tab w:val="left" w:pos="851"/>
        </w:tabs>
        <w:ind w:firstLine="851"/>
        <w:jc w:val="both"/>
        <w:rPr>
          <w:sz w:val="26"/>
          <w:szCs w:val="26"/>
        </w:rPr>
      </w:pPr>
      <w:r w:rsidRPr="00823E82">
        <w:rPr>
          <w:sz w:val="26"/>
          <w:szCs w:val="26"/>
        </w:rPr>
        <w:t>Принятие р</w:t>
      </w:r>
      <w:r w:rsidR="00C05D87" w:rsidRPr="00823E82">
        <w:rPr>
          <w:sz w:val="26"/>
          <w:szCs w:val="26"/>
        </w:rPr>
        <w:t>ешени</w:t>
      </w:r>
      <w:r w:rsidRPr="00823E82">
        <w:rPr>
          <w:sz w:val="26"/>
          <w:szCs w:val="26"/>
        </w:rPr>
        <w:t>я</w:t>
      </w:r>
      <w:r w:rsidR="00C05D87" w:rsidRPr="00823E82">
        <w:rPr>
          <w:sz w:val="26"/>
          <w:szCs w:val="26"/>
        </w:rPr>
        <w:t xml:space="preserve"> об уважительности или неуважительности причины изменения </w:t>
      </w:r>
      <w:r w:rsidR="00AD1B94" w:rsidRPr="00AD1B94">
        <w:rPr>
          <w:sz w:val="26"/>
          <w:szCs w:val="26"/>
        </w:rPr>
        <w:t>формы ГИА</w:t>
      </w:r>
      <w:r w:rsidR="00AD1B94">
        <w:rPr>
          <w:sz w:val="26"/>
          <w:szCs w:val="26"/>
        </w:rPr>
        <w:t xml:space="preserve">, </w:t>
      </w:r>
      <w:r w:rsidR="00AD1B94" w:rsidRPr="00AD1B94">
        <w:rPr>
          <w:sz w:val="26"/>
          <w:szCs w:val="26"/>
        </w:rPr>
        <w:t xml:space="preserve"> изменения</w:t>
      </w:r>
      <w:r w:rsidR="00C05D87" w:rsidRPr="00823E82">
        <w:rPr>
          <w:sz w:val="26"/>
          <w:szCs w:val="26"/>
        </w:rPr>
        <w:t>участниками ГИА перечня учебных предметов, указанных в заявлениях, отнесено к </w:t>
      </w:r>
      <w:r w:rsidRPr="00823E82">
        <w:rPr>
          <w:sz w:val="26"/>
          <w:szCs w:val="26"/>
        </w:rPr>
        <w:t xml:space="preserve">компетенции </w:t>
      </w:r>
      <w:r w:rsidR="00C05D87" w:rsidRPr="00823E82">
        <w:rPr>
          <w:sz w:val="26"/>
          <w:szCs w:val="26"/>
        </w:rPr>
        <w:t>ГЭК, которая принимает его по каждому участнику ГИА отдельно</w:t>
      </w:r>
      <w:r w:rsidR="00BC7C9A">
        <w:rPr>
          <w:sz w:val="26"/>
          <w:szCs w:val="26"/>
        </w:rPr>
        <w:t xml:space="preserve"> в соответствии с документами, подтверждающими уважительность причины</w:t>
      </w:r>
      <w:r w:rsidR="00C05D87" w:rsidRPr="00823E82">
        <w:rPr>
          <w:sz w:val="26"/>
          <w:szCs w:val="26"/>
        </w:rPr>
        <w:t>.</w:t>
      </w:r>
    </w:p>
    <w:p w:rsidR="00FE4A4B" w:rsidRPr="00823E82" w:rsidRDefault="00FE4A4B" w:rsidP="00677CB1">
      <w:pPr>
        <w:pStyle w:val="20"/>
        <w:rPr>
          <w:sz w:val="26"/>
        </w:rPr>
      </w:pPr>
      <w:bookmarkStart w:id="49" w:name="_Toc410235028"/>
      <w:bookmarkStart w:id="50" w:name="_Toc410235134"/>
      <w:bookmarkStart w:id="51" w:name="_Toc501533597"/>
      <w:r w:rsidRPr="00823E82">
        <w:rPr>
          <w:sz w:val="26"/>
        </w:rPr>
        <w:t>3.4</w:t>
      </w:r>
      <w:r w:rsidR="00523D5A" w:rsidRPr="00823E82">
        <w:rPr>
          <w:sz w:val="26"/>
        </w:rPr>
        <w:t>.</w:t>
      </w:r>
      <w:r w:rsidRPr="00823E82">
        <w:rPr>
          <w:sz w:val="26"/>
        </w:rPr>
        <w:t xml:space="preserve"> Сроки</w:t>
      </w:r>
      <w:r w:rsidR="00A053A6" w:rsidRPr="00823E82">
        <w:rPr>
          <w:sz w:val="26"/>
        </w:rPr>
        <w:t xml:space="preserve"> и п</w:t>
      </w:r>
      <w:r w:rsidRPr="00823E82">
        <w:rPr>
          <w:sz w:val="26"/>
        </w:rPr>
        <w:t>родолжительность проведения ГИА</w:t>
      </w:r>
      <w:bookmarkEnd w:id="49"/>
      <w:bookmarkEnd w:id="50"/>
      <w:bookmarkEnd w:id="51"/>
    </w:p>
    <w:p w:rsidR="00061D43" w:rsidRPr="00823E82" w:rsidRDefault="00D60AD4" w:rsidP="0052307E">
      <w:pPr>
        <w:widowControl w:val="0"/>
        <w:tabs>
          <w:tab w:val="left" w:pos="851"/>
        </w:tabs>
        <w:ind w:firstLine="851"/>
        <w:jc w:val="both"/>
        <w:rPr>
          <w:sz w:val="26"/>
          <w:szCs w:val="26"/>
        </w:rPr>
      </w:pPr>
      <w:r w:rsidRPr="00823E82">
        <w:rPr>
          <w:sz w:val="26"/>
          <w:szCs w:val="26"/>
        </w:rPr>
        <w:t>Для проведения ОГЭ и ГВЭ на территории Российской Федерации утверждается единое расписание экзаменов, продолжительность проведения экзаменов по каждому учебному предмету и перечень средств обучения и воспитания, используемых при их проведении.</w:t>
      </w:r>
      <w:r w:rsidR="00FE4A4B" w:rsidRPr="00823E82">
        <w:rPr>
          <w:sz w:val="26"/>
          <w:szCs w:val="26"/>
        </w:rPr>
        <w:t>ГИА начинается</w:t>
      </w:r>
      <w:r w:rsidR="00A053A6" w:rsidRPr="00823E82">
        <w:rPr>
          <w:sz w:val="26"/>
          <w:szCs w:val="26"/>
        </w:rPr>
        <w:t xml:space="preserve"> не р</w:t>
      </w:r>
      <w:r w:rsidR="00FE4A4B" w:rsidRPr="00823E82">
        <w:rPr>
          <w:sz w:val="26"/>
          <w:szCs w:val="26"/>
        </w:rPr>
        <w:t>анее 25 мая текущего года.</w:t>
      </w:r>
    </w:p>
    <w:p w:rsidR="00061D43" w:rsidRPr="00823E82" w:rsidRDefault="00FE4A4B" w:rsidP="0052307E">
      <w:pPr>
        <w:widowControl w:val="0"/>
        <w:tabs>
          <w:tab w:val="left" w:pos="851"/>
        </w:tabs>
        <w:ind w:firstLine="851"/>
        <w:jc w:val="both"/>
        <w:rPr>
          <w:sz w:val="26"/>
          <w:szCs w:val="26"/>
        </w:rPr>
      </w:pPr>
      <w:r w:rsidRPr="00823E82">
        <w:rPr>
          <w:sz w:val="26"/>
          <w:szCs w:val="26"/>
        </w:rPr>
        <w:t>Для лиц, повторно допущенных</w:t>
      </w:r>
      <w:r w:rsidR="00A053A6" w:rsidRPr="00823E82">
        <w:rPr>
          <w:sz w:val="26"/>
          <w:szCs w:val="26"/>
        </w:rPr>
        <w:t xml:space="preserve"> в т</w:t>
      </w:r>
      <w:r w:rsidRPr="00823E82">
        <w:rPr>
          <w:sz w:val="26"/>
          <w:szCs w:val="26"/>
        </w:rPr>
        <w:t>екущем году</w:t>
      </w:r>
      <w:r w:rsidR="00A053A6" w:rsidRPr="00823E82">
        <w:rPr>
          <w:sz w:val="26"/>
          <w:szCs w:val="26"/>
        </w:rPr>
        <w:t xml:space="preserve"> к с</w:t>
      </w:r>
      <w:r w:rsidRPr="00823E82">
        <w:rPr>
          <w:sz w:val="26"/>
          <w:szCs w:val="26"/>
        </w:rPr>
        <w:t>даче экзаменов</w:t>
      </w:r>
      <w:r w:rsidR="00A053A6" w:rsidRPr="00823E82">
        <w:rPr>
          <w:sz w:val="26"/>
          <w:szCs w:val="26"/>
        </w:rPr>
        <w:t xml:space="preserve"> по с</w:t>
      </w:r>
      <w:r w:rsidRPr="00823E82">
        <w:rPr>
          <w:sz w:val="26"/>
          <w:szCs w:val="26"/>
        </w:rPr>
        <w:t>оответствующим учебным предметам</w:t>
      </w:r>
      <w:r w:rsidR="00A053A6" w:rsidRPr="00823E82">
        <w:rPr>
          <w:sz w:val="26"/>
          <w:szCs w:val="26"/>
        </w:rPr>
        <w:t xml:space="preserve"> в с</w:t>
      </w:r>
      <w:r w:rsidRPr="00823E82">
        <w:rPr>
          <w:sz w:val="26"/>
          <w:szCs w:val="26"/>
        </w:rPr>
        <w:t xml:space="preserve">лучаях, предусмотренных Порядком, предусматриваются дополнительные сроки </w:t>
      </w:r>
      <w:r w:rsidR="00BC7C9A">
        <w:rPr>
          <w:sz w:val="26"/>
          <w:szCs w:val="26"/>
        </w:rPr>
        <w:t xml:space="preserve">(резервные сроки) </w:t>
      </w:r>
      <w:r w:rsidRPr="00823E82">
        <w:rPr>
          <w:sz w:val="26"/>
          <w:szCs w:val="26"/>
        </w:rPr>
        <w:t>проведения ГИА</w:t>
      </w:r>
      <w:r w:rsidR="00A053A6" w:rsidRPr="00823E82">
        <w:rPr>
          <w:sz w:val="26"/>
          <w:szCs w:val="26"/>
        </w:rPr>
        <w:t xml:space="preserve"> в ф</w:t>
      </w:r>
      <w:r w:rsidRPr="00823E82">
        <w:rPr>
          <w:sz w:val="26"/>
          <w:szCs w:val="26"/>
        </w:rPr>
        <w:t xml:space="preserve">ормах, </w:t>
      </w:r>
      <w:r w:rsidR="00BC7C9A" w:rsidRPr="00823E82">
        <w:rPr>
          <w:sz w:val="26"/>
          <w:szCs w:val="26"/>
        </w:rPr>
        <w:t>устан</w:t>
      </w:r>
      <w:r w:rsidR="00766155">
        <w:rPr>
          <w:sz w:val="26"/>
          <w:szCs w:val="26"/>
        </w:rPr>
        <w:t>о</w:t>
      </w:r>
      <w:r w:rsidR="00BC7C9A" w:rsidRPr="00823E82">
        <w:rPr>
          <w:sz w:val="26"/>
          <w:szCs w:val="26"/>
        </w:rPr>
        <w:t>вл</w:t>
      </w:r>
      <w:r w:rsidR="00BC7C9A">
        <w:rPr>
          <w:sz w:val="26"/>
          <w:szCs w:val="26"/>
        </w:rPr>
        <w:t>енных</w:t>
      </w:r>
      <w:r w:rsidRPr="00823E82">
        <w:rPr>
          <w:sz w:val="26"/>
          <w:szCs w:val="26"/>
        </w:rPr>
        <w:t>Порядком.</w:t>
      </w:r>
    </w:p>
    <w:p w:rsidR="00061D43" w:rsidRPr="00823E82" w:rsidRDefault="00FE4A4B" w:rsidP="0052307E">
      <w:pPr>
        <w:widowControl w:val="0"/>
        <w:tabs>
          <w:tab w:val="left" w:pos="851"/>
        </w:tabs>
        <w:ind w:firstLine="851"/>
        <w:jc w:val="both"/>
        <w:rPr>
          <w:sz w:val="26"/>
          <w:szCs w:val="26"/>
        </w:rPr>
      </w:pPr>
      <w:r w:rsidRPr="00823E82">
        <w:rPr>
          <w:sz w:val="26"/>
          <w:szCs w:val="26"/>
        </w:rPr>
        <w:t>Для обучающихся,</w:t>
      </w:r>
      <w:r w:rsidR="00A053A6" w:rsidRPr="00823E82">
        <w:rPr>
          <w:sz w:val="26"/>
          <w:szCs w:val="26"/>
        </w:rPr>
        <w:t xml:space="preserve"> не и</w:t>
      </w:r>
      <w:r w:rsidRPr="00823E82">
        <w:rPr>
          <w:sz w:val="26"/>
          <w:szCs w:val="26"/>
        </w:rPr>
        <w:t>меющих возможности</w:t>
      </w:r>
      <w:r w:rsidR="00A053A6" w:rsidRPr="00823E82">
        <w:rPr>
          <w:sz w:val="26"/>
          <w:szCs w:val="26"/>
        </w:rPr>
        <w:t xml:space="preserve"> по у</w:t>
      </w:r>
      <w:r w:rsidRPr="00823E82">
        <w:rPr>
          <w:sz w:val="26"/>
          <w:szCs w:val="26"/>
        </w:rPr>
        <w:t xml:space="preserve">важительным причинам, </w:t>
      </w:r>
      <w:r w:rsidRPr="00823E82">
        <w:rPr>
          <w:sz w:val="26"/>
          <w:szCs w:val="26"/>
        </w:rPr>
        <w:lastRenderedPageBreak/>
        <w:t>подтвержденным документально, пройти ГИА</w:t>
      </w:r>
      <w:r w:rsidR="00A053A6" w:rsidRPr="00823E82">
        <w:rPr>
          <w:sz w:val="26"/>
          <w:szCs w:val="26"/>
        </w:rPr>
        <w:t xml:space="preserve"> в с</w:t>
      </w:r>
      <w:r w:rsidR="008501C3" w:rsidRPr="00823E82">
        <w:rPr>
          <w:sz w:val="26"/>
          <w:szCs w:val="26"/>
        </w:rPr>
        <w:t>роки, установленные</w:t>
      </w:r>
      <w:r w:rsidR="00A053A6" w:rsidRPr="00823E82">
        <w:rPr>
          <w:sz w:val="26"/>
          <w:szCs w:val="26"/>
        </w:rPr>
        <w:t xml:space="preserve"> в с</w:t>
      </w:r>
      <w:r w:rsidR="008501C3" w:rsidRPr="00823E82">
        <w:rPr>
          <w:sz w:val="26"/>
          <w:szCs w:val="26"/>
        </w:rPr>
        <w:t>оответствии</w:t>
      </w:r>
      <w:r w:rsidR="00A053A6" w:rsidRPr="00823E82">
        <w:rPr>
          <w:sz w:val="26"/>
          <w:szCs w:val="26"/>
        </w:rPr>
        <w:t>с п</w:t>
      </w:r>
      <w:r w:rsidR="008501C3" w:rsidRPr="00823E82">
        <w:rPr>
          <w:sz w:val="26"/>
          <w:szCs w:val="26"/>
        </w:rPr>
        <w:t xml:space="preserve">унктами 24 и 25 Порядка, </w:t>
      </w:r>
      <w:r w:rsidRPr="00823E82">
        <w:rPr>
          <w:sz w:val="26"/>
          <w:szCs w:val="26"/>
        </w:rPr>
        <w:t xml:space="preserve">ГИА проводится </w:t>
      </w:r>
      <w:r w:rsidR="00BC7C9A">
        <w:rPr>
          <w:sz w:val="26"/>
          <w:szCs w:val="26"/>
        </w:rPr>
        <w:t>в досрочный период</w:t>
      </w:r>
      <w:r w:rsidRPr="00823E82">
        <w:rPr>
          <w:sz w:val="26"/>
          <w:szCs w:val="26"/>
        </w:rPr>
        <w:t>,</w:t>
      </w:r>
      <w:r w:rsidR="00A053A6" w:rsidRPr="00823E82">
        <w:rPr>
          <w:sz w:val="26"/>
          <w:szCs w:val="26"/>
        </w:rPr>
        <w:t xml:space="preserve"> но н</w:t>
      </w:r>
      <w:r w:rsidRPr="00823E82">
        <w:rPr>
          <w:sz w:val="26"/>
          <w:szCs w:val="26"/>
        </w:rPr>
        <w:t>е ранее 20 апреля,</w:t>
      </w:r>
      <w:r w:rsidR="00A053A6" w:rsidRPr="00823E82">
        <w:rPr>
          <w:sz w:val="26"/>
          <w:szCs w:val="26"/>
        </w:rPr>
        <w:t xml:space="preserve"> в ф</w:t>
      </w:r>
      <w:r w:rsidRPr="00823E82">
        <w:rPr>
          <w:sz w:val="26"/>
          <w:szCs w:val="26"/>
        </w:rPr>
        <w:t>ормах, устанавливаемых Порядком.</w:t>
      </w:r>
    </w:p>
    <w:p w:rsidR="00D45D33" w:rsidRPr="00823E82" w:rsidRDefault="00FE4A4B" w:rsidP="0052307E">
      <w:pPr>
        <w:widowControl w:val="0"/>
        <w:tabs>
          <w:tab w:val="left" w:pos="851"/>
        </w:tabs>
        <w:ind w:firstLine="851"/>
        <w:jc w:val="both"/>
        <w:rPr>
          <w:sz w:val="26"/>
          <w:szCs w:val="26"/>
        </w:rPr>
      </w:pPr>
      <w:r w:rsidRPr="00823E82">
        <w:rPr>
          <w:sz w:val="26"/>
          <w:szCs w:val="26"/>
        </w:rPr>
        <w:t>ГИА для обучающихся образовательных организаций при исправительных учреждениях уголовно-исполнительной системы, освобождаемых</w:t>
      </w:r>
      <w:r w:rsidR="00A053A6" w:rsidRPr="00823E82">
        <w:rPr>
          <w:sz w:val="26"/>
          <w:szCs w:val="26"/>
        </w:rPr>
        <w:t xml:space="preserve"> от о</w:t>
      </w:r>
      <w:r w:rsidRPr="00823E82">
        <w:rPr>
          <w:sz w:val="26"/>
          <w:szCs w:val="26"/>
        </w:rPr>
        <w:t>тбывания наказания</w:t>
      </w:r>
      <w:r w:rsidR="00A053A6" w:rsidRPr="00823E82">
        <w:rPr>
          <w:sz w:val="26"/>
          <w:szCs w:val="26"/>
        </w:rPr>
        <w:t xml:space="preserve"> не р</w:t>
      </w:r>
      <w:r w:rsidRPr="00823E82">
        <w:rPr>
          <w:sz w:val="26"/>
          <w:szCs w:val="26"/>
        </w:rPr>
        <w:t>анее чем</w:t>
      </w:r>
      <w:r w:rsidR="00A053A6" w:rsidRPr="00823E82">
        <w:rPr>
          <w:sz w:val="26"/>
          <w:szCs w:val="26"/>
        </w:rPr>
        <w:t xml:space="preserve"> за т</w:t>
      </w:r>
      <w:r w:rsidRPr="00823E82">
        <w:rPr>
          <w:sz w:val="26"/>
          <w:szCs w:val="26"/>
        </w:rPr>
        <w:t>ри месяца</w:t>
      </w:r>
      <w:r w:rsidR="00A053A6" w:rsidRPr="00823E82">
        <w:rPr>
          <w:sz w:val="26"/>
          <w:szCs w:val="26"/>
        </w:rPr>
        <w:t xml:space="preserve"> до н</w:t>
      </w:r>
      <w:r w:rsidRPr="00823E82">
        <w:rPr>
          <w:sz w:val="26"/>
          <w:szCs w:val="26"/>
        </w:rPr>
        <w:t>ачала ГИА, проводится досрочно</w:t>
      </w:r>
      <w:r w:rsidR="00A053A6" w:rsidRPr="00823E82">
        <w:rPr>
          <w:sz w:val="26"/>
          <w:szCs w:val="26"/>
        </w:rPr>
        <w:t xml:space="preserve"> в с</w:t>
      </w:r>
      <w:r w:rsidRPr="00823E82">
        <w:rPr>
          <w:sz w:val="26"/>
          <w:szCs w:val="26"/>
        </w:rPr>
        <w:t>роки, определяемые ОИВ</w:t>
      </w:r>
      <w:r w:rsidR="00A053A6" w:rsidRPr="00823E82">
        <w:rPr>
          <w:sz w:val="26"/>
          <w:szCs w:val="26"/>
        </w:rPr>
        <w:t xml:space="preserve"> по с</w:t>
      </w:r>
      <w:r w:rsidRPr="00823E82">
        <w:rPr>
          <w:sz w:val="26"/>
          <w:szCs w:val="26"/>
        </w:rPr>
        <w:t>огласованию</w:t>
      </w:r>
      <w:r w:rsidR="00A053A6" w:rsidRPr="00823E82">
        <w:rPr>
          <w:sz w:val="26"/>
          <w:szCs w:val="26"/>
        </w:rPr>
        <w:t xml:space="preserve"> с у</w:t>
      </w:r>
      <w:r w:rsidRPr="00823E82">
        <w:rPr>
          <w:sz w:val="26"/>
          <w:szCs w:val="26"/>
        </w:rPr>
        <w:t>чредителями таких исправительных учреждений,</w:t>
      </w:r>
      <w:r w:rsidR="00A053A6" w:rsidRPr="00823E82">
        <w:rPr>
          <w:sz w:val="26"/>
          <w:szCs w:val="26"/>
        </w:rPr>
        <w:t xml:space="preserve"> но н</w:t>
      </w:r>
      <w:r w:rsidRPr="00823E82">
        <w:rPr>
          <w:sz w:val="26"/>
          <w:szCs w:val="26"/>
        </w:rPr>
        <w:t>е ранее 20 февраля текущего года.</w:t>
      </w:r>
    </w:p>
    <w:p w:rsidR="00CC4272" w:rsidRPr="00823E82" w:rsidRDefault="00FE4A4B" w:rsidP="0052307E">
      <w:pPr>
        <w:widowControl w:val="0"/>
        <w:tabs>
          <w:tab w:val="left" w:pos="851"/>
        </w:tabs>
        <w:ind w:firstLine="851"/>
        <w:jc w:val="both"/>
        <w:rPr>
          <w:sz w:val="26"/>
          <w:szCs w:val="26"/>
        </w:rPr>
      </w:pPr>
      <w:r w:rsidRPr="00823E82">
        <w:rPr>
          <w:sz w:val="26"/>
          <w:szCs w:val="26"/>
        </w:rPr>
        <w:t>Перерыв между проведением экзаменов</w:t>
      </w:r>
      <w:r w:rsidR="00A053A6" w:rsidRPr="00823E82">
        <w:rPr>
          <w:sz w:val="26"/>
          <w:szCs w:val="26"/>
        </w:rPr>
        <w:t xml:space="preserve"> по о</w:t>
      </w:r>
      <w:r w:rsidRPr="00823E82">
        <w:rPr>
          <w:sz w:val="26"/>
          <w:szCs w:val="26"/>
        </w:rPr>
        <w:t>бязательным учебным предметам</w:t>
      </w:r>
      <w:r w:rsidR="00445EDD" w:rsidRPr="00823E82">
        <w:rPr>
          <w:sz w:val="26"/>
          <w:szCs w:val="26"/>
        </w:rPr>
        <w:t xml:space="preserve"> (</w:t>
      </w:r>
      <w:r w:rsidR="00A84590" w:rsidRPr="00823E82">
        <w:rPr>
          <w:sz w:val="26"/>
          <w:szCs w:val="26"/>
        </w:rPr>
        <w:t>русскому языку и математике</w:t>
      </w:r>
      <w:r w:rsidR="00445EDD" w:rsidRPr="00823E82">
        <w:rPr>
          <w:sz w:val="26"/>
          <w:szCs w:val="26"/>
        </w:rPr>
        <w:t>)</w:t>
      </w:r>
      <w:r w:rsidRPr="00823E82">
        <w:rPr>
          <w:sz w:val="26"/>
          <w:szCs w:val="26"/>
        </w:rPr>
        <w:t xml:space="preserve"> составляет</w:t>
      </w:r>
      <w:r w:rsidR="00A053A6" w:rsidRPr="00823E82">
        <w:rPr>
          <w:sz w:val="26"/>
          <w:szCs w:val="26"/>
        </w:rPr>
        <w:t xml:space="preserve"> не м</w:t>
      </w:r>
      <w:r w:rsidRPr="00823E82">
        <w:rPr>
          <w:sz w:val="26"/>
          <w:szCs w:val="26"/>
        </w:rPr>
        <w:t>енее двух дней.</w:t>
      </w:r>
    </w:p>
    <w:p w:rsidR="00CC4272" w:rsidRPr="00823E82" w:rsidRDefault="00FE4A4B" w:rsidP="0052307E">
      <w:pPr>
        <w:widowControl w:val="0"/>
        <w:tabs>
          <w:tab w:val="left" w:pos="851"/>
        </w:tabs>
        <w:ind w:firstLine="851"/>
        <w:jc w:val="both"/>
        <w:rPr>
          <w:sz w:val="26"/>
          <w:szCs w:val="26"/>
        </w:rPr>
      </w:pPr>
      <w:r w:rsidRPr="00823E82">
        <w:rPr>
          <w:sz w:val="26"/>
          <w:szCs w:val="26"/>
        </w:rPr>
        <w:t>В продолжительность выполнения экзаменационной работы</w:t>
      </w:r>
      <w:r w:rsidR="00A053A6" w:rsidRPr="00823E82">
        <w:rPr>
          <w:sz w:val="26"/>
          <w:szCs w:val="26"/>
        </w:rPr>
        <w:t xml:space="preserve"> по у</w:t>
      </w:r>
      <w:r w:rsidRPr="00823E82">
        <w:rPr>
          <w:sz w:val="26"/>
          <w:szCs w:val="26"/>
        </w:rPr>
        <w:t>чебным предметам</w:t>
      </w:r>
      <w:r w:rsidR="00A053A6" w:rsidRPr="00823E82">
        <w:rPr>
          <w:sz w:val="26"/>
          <w:szCs w:val="26"/>
        </w:rPr>
        <w:t xml:space="preserve"> не в</w:t>
      </w:r>
      <w:r w:rsidRPr="00823E82">
        <w:rPr>
          <w:sz w:val="26"/>
          <w:szCs w:val="26"/>
        </w:rPr>
        <w:t>ключается время, выделенное</w:t>
      </w:r>
      <w:r w:rsidR="00A053A6" w:rsidRPr="00823E82">
        <w:rPr>
          <w:sz w:val="26"/>
          <w:szCs w:val="26"/>
        </w:rPr>
        <w:t xml:space="preserve"> на п</w:t>
      </w:r>
      <w:r w:rsidRPr="00823E82">
        <w:rPr>
          <w:sz w:val="26"/>
          <w:szCs w:val="26"/>
        </w:rPr>
        <w:t>одготовительные мероприятия (инструктаж обучающихся, вскрытие пакетов</w:t>
      </w:r>
      <w:r w:rsidR="00A053A6" w:rsidRPr="00823E82">
        <w:rPr>
          <w:sz w:val="26"/>
          <w:szCs w:val="26"/>
        </w:rPr>
        <w:t xml:space="preserve"> с Э</w:t>
      </w:r>
      <w:r w:rsidRPr="00823E82">
        <w:rPr>
          <w:sz w:val="26"/>
          <w:szCs w:val="26"/>
        </w:rPr>
        <w:t xml:space="preserve">М, заполнение регистрационных полей </w:t>
      </w:r>
      <w:r w:rsidR="00BC7C9A">
        <w:rPr>
          <w:sz w:val="26"/>
          <w:szCs w:val="26"/>
        </w:rPr>
        <w:t>бланков</w:t>
      </w:r>
      <w:r w:rsidRPr="00823E82">
        <w:rPr>
          <w:sz w:val="26"/>
          <w:szCs w:val="26"/>
        </w:rPr>
        <w:t>, настройка технических средств).</w:t>
      </w:r>
    </w:p>
    <w:p w:rsidR="00CC4272" w:rsidRPr="00823E82" w:rsidRDefault="00FE4A4B" w:rsidP="0052307E">
      <w:pPr>
        <w:widowControl w:val="0"/>
        <w:tabs>
          <w:tab w:val="left" w:pos="851"/>
        </w:tabs>
        <w:ind w:firstLine="851"/>
        <w:jc w:val="both"/>
        <w:rPr>
          <w:sz w:val="26"/>
          <w:szCs w:val="26"/>
        </w:rPr>
      </w:pPr>
      <w:r w:rsidRPr="00823E82">
        <w:rPr>
          <w:sz w:val="26"/>
          <w:szCs w:val="26"/>
        </w:rPr>
        <w:t>При продолжительности выполнения экзаменационной работы 4</w:t>
      </w:r>
      <w:r w:rsidR="00A053A6" w:rsidRPr="00823E82">
        <w:rPr>
          <w:sz w:val="26"/>
          <w:szCs w:val="26"/>
        </w:rPr>
        <w:t xml:space="preserve"> и б</w:t>
      </w:r>
      <w:r w:rsidRPr="00823E82">
        <w:rPr>
          <w:sz w:val="26"/>
          <w:szCs w:val="26"/>
        </w:rPr>
        <w:t>олее часа организуется питание обучающихся.</w:t>
      </w:r>
    </w:p>
    <w:p w:rsidR="0017486C" w:rsidRPr="00823E82" w:rsidRDefault="0017486C" w:rsidP="0052307E">
      <w:pPr>
        <w:widowControl w:val="0"/>
        <w:tabs>
          <w:tab w:val="left" w:pos="851"/>
        </w:tabs>
        <w:ind w:firstLine="851"/>
        <w:jc w:val="both"/>
        <w:rPr>
          <w:sz w:val="26"/>
          <w:szCs w:val="26"/>
        </w:rPr>
      </w:pPr>
      <w:r w:rsidRPr="00823E82">
        <w:rPr>
          <w:sz w:val="26"/>
          <w:szCs w:val="26"/>
        </w:rPr>
        <w:t xml:space="preserve">Порядок организации питания и перерывов для проведения необходимых </w:t>
      </w:r>
      <w:r w:rsidR="00766155" w:rsidRPr="00766155">
        <w:rPr>
          <w:sz w:val="26"/>
          <w:szCs w:val="26"/>
        </w:rPr>
        <w:t>лечебных и профилактических</w:t>
      </w:r>
      <w:r w:rsidR="00766155">
        <w:rPr>
          <w:sz w:val="26"/>
          <w:szCs w:val="26"/>
        </w:rPr>
        <w:t xml:space="preserve"> мероприятий </w:t>
      </w:r>
      <w:r w:rsidRPr="00823E82">
        <w:rPr>
          <w:sz w:val="26"/>
          <w:szCs w:val="26"/>
        </w:rPr>
        <w:t xml:space="preserve">для </w:t>
      </w:r>
      <w:r w:rsidR="000F79D0" w:rsidRPr="00823E82">
        <w:rPr>
          <w:sz w:val="26"/>
          <w:szCs w:val="26"/>
        </w:rPr>
        <w:t>обучающихся</w:t>
      </w:r>
      <w:r w:rsidRPr="00823E82">
        <w:rPr>
          <w:sz w:val="26"/>
          <w:szCs w:val="26"/>
        </w:rPr>
        <w:t xml:space="preserve"> с ОВЗ определяется ОИВ.</w:t>
      </w:r>
    </w:p>
    <w:p w:rsidR="00442AEF" w:rsidRPr="00823E82" w:rsidRDefault="00FE4A4B" w:rsidP="0052307E">
      <w:pPr>
        <w:pStyle w:val="ConsPlusNormal"/>
        <w:tabs>
          <w:tab w:val="left" w:pos="851"/>
        </w:tabs>
        <w:ind w:firstLine="851"/>
        <w:jc w:val="both"/>
        <w:rPr>
          <w:rFonts w:ascii="Times New Roman" w:hAnsi="Times New Roman" w:cs="Times New Roman"/>
          <w:sz w:val="26"/>
          <w:szCs w:val="26"/>
        </w:rPr>
      </w:pPr>
      <w:r w:rsidRPr="00823E82">
        <w:rPr>
          <w:rFonts w:ascii="Times New Roman" w:hAnsi="Times New Roman" w:cs="Times New Roman"/>
          <w:sz w:val="26"/>
          <w:szCs w:val="26"/>
        </w:rPr>
        <w:t>Для обучающихся</w:t>
      </w:r>
      <w:r w:rsidR="00A053A6" w:rsidRPr="00823E82">
        <w:rPr>
          <w:rFonts w:ascii="Times New Roman" w:hAnsi="Times New Roman" w:cs="Times New Roman"/>
          <w:sz w:val="26"/>
          <w:szCs w:val="26"/>
        </w:rPr>
        <w:t xml:space="preserve"> с О</w:t>
      </w:r>
      <w:r w:rsidRPr="00823E82">
        <w:rPr>
          <w:rFonts w:ascii="Times New Roman" w:hAnsi="Times New Roman" w:cs="Times New Roman"/>
          <w:sz w:val="26"/>
          <w:szCs w:val="26"/>
        </w:rPr>
        <w:t>ВЗ,</w:t>
      </w:r>
      <w:r w:rsidR="00A053A6" w:rsidRPr="00823E82">
        <w:rPr>
          <w:rFonts w:ascii="Times New Roman" w:hAnsi="Times New Roman" w:cs="Times New Roman"/>
          <w:sz w:val="26"/>
          <w:szCs w:val="26"/>
        </w:rPr>
        <w:t xml:space="preserve"> а т</w:t>
      </w:r>
      <w:r w:rsidRPr="00823E82">
        <w:rPr>
          <w:rFonts w:ascii="Times New Roman" w:hAnsi="Times New Roman" w:cs="Times New Roman"/>
          <w:sz w:val="26"/>
          <w:szCs w:val="26"/>
        </w:rPr>
        <w:t>акже тех, кто обучался</w:t>
      </w:r>
      <w:r w:rsidR="00A053A6" w:rsidRPr="00823E82">
        <w:rPr>
          <w:rFonts w:ascii="Times New Roman" w:hAnsi="Times New Roman" w:cs="Times New Roman"/>
          <w:sz w:val="26"/>
          <w:szCs w:val="26"/>
        </w:rPr>
        <w:t xml:space="preserve"> по с</w:t>
      </w:r>
      <w:r w:rsidRPr="00823E82">
        <w:rPr>
          <w:rFonts w:ascii="Times New Roman" w:hAnsi="Times New Roman" w:cs="Times New Roman"/>
          <w:sz w:val="26"/>
          <w:szCs w:val="26"/>
        </w:rPr>
        <w:t>остоянию здоровья</w:t>
      </w:r>
      <w:r w:rsidR="00A053A6" w:rsidRPr="00823E82">
        <w:rPr>
          <w:rFonts w:ascii="Times New Roman" w:hAnsi="Times New Roman" w:cs="Times New Roman"/>
          <w:sz w:val="26"/>
          <w:szCs w:val="26"/>
        </w:rPr>
        <w:t xml:space="preserve"> на д</w:t>
      </w:r>
      <w:r w:rsidRPr="00823E82">
        <w:rPr>
          <w:rFonts w:ascii="Times New Roman" w:hAnsi="Times New Roman" w:cs="Times New Roman"/>
          <w:sz w:val="26"/>
          <w:szCs w:val="26"/>
        </w:rPr>
        <w:t>ому,</w:t>
      </w:r>
      <w:r w:rsidR="00A053A6" w:rsidRPr="00823E82">
        <w:rPr>
          <w:rFonts w:ascii="Times New Roman" w:hAnsi="Times New Roman" w:cs="Times New Roman"/>
          <w:sz w:val="26"/>
          <w:szCs w:val="26"/>
        </w:rPr>
        <w:t xml:space="preserve"> в о</w:t>
      </w:r>
      <w:r w:rsidRPr="00823E82">
        <w:rPr>
          <w:rFonts w:ascii="Times New Roman" w:hAnsi="Times New Roman" w:cs="Times New Roman"/>
          <w:sz w:val="26"/>
          <w:szCs w:val="26"/>
        </w:rPr>
        <w:t>бразовательных организациях,</w:t>
      </w:r>
      <w:r w:rsidR="00A053A6" w:rsidRPr="00823E82">
        <w:rPr>
          <w:rFonts w:ascii="Times New Roman" w:hAnsi="Times New Roman" w:cs="Times New Roman"/>
          <w:sz w:val="26"/>
          <w:szCs w:val="26"/>
        </w:rPr>
        <w:t xml:space="preserve"> в т</w:t>
      </w:r>
      <w:r w:rsidRPr="00823E82">
        <w:rPr>
          <w:rFonts w:ascii="Times New Roman" w:hAnsi="Times New Roman" w:cs="Times New Roman"/>
          <w:sz w:val="26"/>
          <w:szCs w:val="26"/>
        </w:rPr>
        <w:t>ом числе санаторно-курортных,</w:t>
      </w:r>
      <w:r w:rsidR="00A053A6" w:rsidRPr="00823E82">
        <w:rPr>
          <w:rFonts w:ascii="Times New Roman" w:hAnsi="Times New Roman" w:cs="Times New Roman"/>
          <w:sz w:val="26"/>
          <w:szCs w:val="26"/>
        </w:rPr>
        <w:t xml:space="preserve"> в к</w:t>
      </w:r>
      <w:r w:rsidRPr="00823E82">
        <w:rPr>
          <w:rFonts w:ascii="Times New Roman" w:hAnsi="Times New Roman" w:cs="Times New Roman"/>
          <w:sz w:val="26"/>
          <w:szCs w:val="26"/>
        </w:rPr>
        <w:t>оторых проводятся необходимые лечебные, реабилитационные</w:t>
      </w:r>
      <w:r w:rsidR="00A053A6" w:rsidRPr="00823E82">
        <w:rPr>
          <w:rFonts w:ascii="Times New Roman" w:hAnsi="Times New Roman" w:cs="Times New Roman"/>
          <w:sz w:val="26"/>
          <w:szCs w:val="26"/>
        </w:rPr>
        <w:t xml:space="preserve"> и о</w:t>
      </w:r>
      <w:r w:rsidRPr="00823E82">
        <w:rPr>
          <w:rFonts w:ascii="Times New Roman" w:hAnsi="Times New Roman" w:cs="Times New Roman"/>
          <w:sz w:val="26"/>
          <w:szCs w:val="26"/>
        </w:rPr>
        <w:t>здоровительные мероприятия для нуждающихся</w:t>
      </w:r>
      <w:r w:rsidR="00A053A6" w:rsidRPr="00823E82">
        <w:rPr>
          <w:rFonts w:ascii="Times New Roman" w:hAnsi="Times New Roman" w:cs="Times New Roman"/>
          <w:sz w:val="26"/>
          <w:szCs w:val="26"/>
        </w:rPr>
        <w:t xml:space="preserve"> в д</w:t>
      </w:r>
      <w:r w:rsidRPr="00823E82">
        <w:rPr>
          <w:rFonts w:ascii="Times New Roman" w:hAnsi="Times New Roman" w:cs="Times New Roman"/>
          <w:sz w:val="26"/>
          <w:szCs w:val="26"/>
        </w:rPr>
        <w:t>лительном лечении, продолжительность выполнения экзаменационной работы увеличиваетсяна 1,5 часа (за исключением ОГЭ</w:t>
      </w:r>
      <w:r w:rsidR="00A053A6" w:rsidRPr="00823E82">
        <w:rPr>
          <w:rFonts w:ascii="Times New Roman" w:hAnsi="Times New Roman" w:cs="Times New Roman"/>
          <w:sz w:val="26"/>
          <w:szCs w:val="26"/>
        </w:rPr>
        <w:t xml:space="preserve"> по и</w:t>
      </w:r>
      <w:r w:rsidRPr="00823E82">
        <w:rPr>
          <w:rFonts w:ascii="Times New Roman" w:hAnsi="Times New Roman" w:cs="Times New Roman"/>
          <w:sz w:val="26"/>
          <w:szCs w:val="26"/>
        </w:rPr>
        <w:t>ностранным языкам (раздел «Говорение»).</w:t>
      </w:r>
    </w:p>
    <w:p w:rsidR="00326E8B" w:rsidRPr="00823E82" w:rsidRDefault="00FE4A4B" w:rsidP="0052307E">
      <w:pPr>
        <w:pStyle w:val="ConsPlusNormal"/>
        <w:tabs>
          <w:tab w:val="left" w:pos="851"/>
        </w:tabs>
        <w:ind w:firstLine="851"/>
        <w:jc w:val="both"/>
        <w:rPr>
          <w:rFonts w:ascii="Times New Roman" w:hAnsi="Times New Roman" w:cs="Times New Roman"/>
          <w:sz w:val="26"/>
          <w:szCs w:val="26"/>
        </w:rPr>
      </w:pPr>
      <w:r w:rsidRPr="00823E82">
        <w:rPr>
          <w:rFonts w:ascii="Times New Roman" w:hAnsi="Times New Roman" w:cs="Times New Roman"/>
          <w:sz w:val="26"/>
          <w:szCs w:val="26"/>
        </w:rPr>
        <w:t>Продолжительность ОГЭ</w:t>
      </w:r>
      <w:r w:rsidR="00A053A6" w:rsidRPr="00823E82">
        <w:rPr>
          <w:rFonts w:ascii="Times New Roman" w:hAnsi="Times New Roman" w:cs="Times New Roman"/>
          <w:sz w:val="26"/>
          <w:szCs w:val="26"/>
        </w:rPr>
        <w:t xml:space="preserve"> по и</w:t>
      </w:r>
      <w:r w:rsidRPr="00823E82">
        <w:rPr>
          <w:rFonts w:ascii="Times New Roman" w:hAnsi="Times New Roman" w:cs="Times New Roman"/>
          <w:sz w:val="26"/>
          <w:szCs w:val="26"/>
        </w:rPr>
        <w:t>ностранным языкам (раздел «Говорение») для указанных лиц увеличивается на 30 минут.</w:t>
      </w:r>
    </w:p>
    <w:p w:rsidR="00326E8B" w:rsidRPr="0052307E" w:rsidRDefault="00326E8B" w:rsidP="0052307E">
      <w:pPr>
        <w:pStyle w:val="ConsPlusNormal"/>
        <w:tabs>
          <w:tab w:val="left" w:pos="851"/>
        </w:tabs>
        <w:ind w:firstLine="540"/>
        <w:jc w:val="both"/>
        <w:rPr>
          <w:rFonts w:ascii="Times New Roman" w:hAnsi="Times New Roman" w:cs="Times New Roman"/>
          <w:sz w:val="26"/>
          <w:szCs w:val="26"/>
        </w:rPr>
      </w:pPr>
    </w:p>
    <w:p w:rsidR="005C7580" w:rsidRPr="00F1458C" w:rsidRDefault="005C7580" w:rsidP="00F1458C">
      <w:pPr>
        <w:rPr>
          <w:sz w:val="26"/>
          <w:szCs w:val="26"/>
        </w:rPr>
      </w:pPr>
      <w:r w:rsidRPr="00F1458C">
        <w:rPr>
          <w:sz w:val="26"/>
          <w:szCs w:val="26"/>
        </w:rPr>
        <w:br w:type="page"/>
      </w:r>
    </w:p>
    <w:p w:rsidR="00FE4A4B" w:rsidRPr="00F1458C" w:rsidRDefault="00E71108" w:rsidP="00677CB1">
      <w:pPr>
        <w:pStyle w:val="11"/>
      </w:pPr>
      <w:bookmarkStart w:id="52" w:name="_Toc410235029"/>
      <w:bookmarkStart w:id="53" w:name="_Toc410235135"/>
      <w:bookmarkStart w:id="54" w:name="_Toc501533598"/>
      <w:r>
        <w:lastRenderedPageBreak/>
        <w:t>4</w:t>
      </w:r>
      <w:r w:rsidR="006804CA" w:rsidRPr="00F1458C">
        <w:t xml:space="preserve">. </w:t>
      </w:r>
      <w:r w:rsidR="00FE4A4B" w:rsidRPr="00F1458C">
        <w:t>Требования</w:t>
      </w:r>
      <w:r w:rsidR="00A053A6" w:rsidRPr="00F1458C">
        <w:t xml:space="preserve"> к П</w:t>
      </w:r>
      <w:r w:rsidR="00FE4A4B" w:rsidRPr="00F1458C">
        <w:t>ПЭ</w:t>
      </w:r>
      <w:bookmarkEnd w:id="52"/>
      <w:bookmarkEnd w:id="53"/>
      <w:bookmarkEnd w:id="54"/>
    </w:p>
    <w:p w:rsidR="00FE4A4B" w:rsidRPr="004D2C8D" w:rsidRDefault="00523D5A" w:rsidP="00677CB1">
      <w:pPr>
        <w:pStyle w:val="20"/>
        <w:rPr>
          <w:sz w:val="26"/>
          <w:lang w:eastAsia="en-US"/>
        </w:rPr>
      </w:pPr>
      <w:bookmarkStart w:id="55" w:name="_Toc501533599"/>
      <w:r w:rsidRPr="004D2C8D">
        <w:rPr>
          <w:sz w:val="26"/>
          <w:lang w:eastAsia="en-US"/>
        </w:rPr>
        <w:t xml:space="preserve">4.1. </w:t>
      </w:r>
      <w:r w:rsidR="00FE4A4B" w:rsidRPr="004D2C8D">
        <w:rPr>
          <w:sz w:val="26"/>
          <w:lang w:eastAsia="en-US"/>
        </w:rPr>
        <w:t>Общая часть</w:t>
      </w:r>
      <w:bookmarkEnd w:id="55"/>
    </w:p>
    <w:p w:rsidR="00C05D87" w:rsidRPr="004D2C8D" w:rsidRDefault="00C05D87" w:rsidP="00F1458C">
      <w:pPr>
        <w:autoSpaceDE w:val="0"/>
        <w:autoSpaceDN w:val="0"/>
        <w:adjustRightInd w:val="0"/>
        <w:ind w:firstLine="851"/>
        <w:jc w:val="both"/>
        <w:rPr>
          <w:rFonts w:eastAsia="Calibri"/>
          <w:sz w:val="26"/>
          <w:szCs w:val="26"/>
        </w:rPr>
      </w:pPr>
      <w:r w:rsidRPr="004D2C8D">
        <w:rPr>
          <w:rFonts w:eastAsia="Calibri"/>
          <w:sz w:val="26"/>
          <w:szCs w:val="26"/>
        </w:rPr>
        <w:t>ППЭ - здание (</w:t>
      </w:r>
      <w:r w:rsidR="00072C86" w:rsidRPr="004D2C8D">
        <w:rPr>
          <w:rFonts w:eastAsia="Calibri"/>
          <w:sz w:val="26"/>
          <w:szCs w:val="26"/>
        </w:rPr>
        <w:t xml:space="preserve">комплекс зданий, </w:t>
      </w:r>
      <w:r w:rsidRPr="004D2C8D">
        <w:rPr>
          <w:rFonts w:eastAsia="Calibri"/>
          <w:sz w:val="26"/>
          <w:szCs w:val="26"/>
        </w:rPr>
        <w:t xml:space="preserve">сооружение), которое используется для проведения ГИА. </w:t>
      </w:r>
    </w:p>
    <w:p w:rsidR="00C05D87" w:rsidRPr="004D2C8D" w:rsidRDefault="00C05D87" w:rsidP="00F1458C">
      <w:pPr>
        <w:autoSpaceDE w:val="0"/>
        <w:autoSpaceDN w:val="0"/>
        <w:adjustRightInd w:val="0"/>
        <w:ind w:firstLine="851"/>
        <w:jc w:val="both"/>
        <w:rPr>
          <w:rFonts w:eastAsia="Calibri"/>
          <w:sz w:val="26"/>
          <w:szCs w:val="26"/>
        </w:rPr>
      </w:pPr>
      <w:r w:rsidRPr="004D2C8D">
        <w:rPr>
          <w:rFonts w:eastAsia="Calibri"/>
          <w:sz w:val="26"/>
          <w:szCs w:val="26"/>
        </w:rPr>
        <w:t>Территорией ППЭ является площадь внутри здания (сооружения) либо части здания (сооружения), отведенная для проведения ГИА.</w:t>
      </w:r>
    </w:p>
    <w:p w:rsidR="00413937" w:rsidRPr="004D2C8D" w:rsidRDefault="00413937" w:rsidP="00F1458C">
      <w:pPr>
        <w:autoSpaceDE w:val="0"/>
        <w:autoSpaceDN w:val="0"/>
        <w:adjustRightInd w:val="0"/>
        <w:ind w:firstLine="851"/>
        <w:jc w:val="both"/>
        <w:rPr>
          <w:sz w:val="26"/>
          <w:szCs w:val="26"/>
        </w:rPr>
      </w:pPr>
      <w:r w:rsidRPr="004D2C8D">
        <w:rPr>
          <w:sz w:val="26"/>
          <w:szCs w:val="26"/>
        </w:rPr>
        <w:t>По решению ОИВ ППЭ оборудуются:</w:t>
      </w:r>
    </w:p>
    <w:p w:rsidR="00413937" w:rsidRPr="004D2C8D" w:rsidRDefault="00413937" w:rsidP="00F1458C">
      <w:pPr>
        <w:autoSpaceDE w:val="0"/>
        <w:autoSpaceDN w:val="0"/>
        <w:adjustRightInd w:val="0"/>
        <w:ind w:firstLine="851"/>
        <w:jc w:val="both"/>
        <w:rPr>
          <w:sz w:val="26"/>
          <w:szCs w:val="26"/>
        </w:rPr>
      </w:pPr>
      <w:r w:rsidRPr="004D2C8D">
        <w:rPr>
          <w:sz w:val="26"/>
          <w:szCs w:val="26"/>
        </w:rPr>
        <w:t>стационарными и (или) переносными металлоискателями;</w:t>
      </w:r>
    </w:p>
    <w:p w:rsidR="00413937" w:rsidRPr="004D2C8D" w:rsidRDefault="00413937" w:rsidP="00F1458C">
      <w:pPr>
        <w:autoSpaceDE w:val="0"/>
        <w:autoSpaceDN w:val="0"/>
        <w:adjustRightInd w:val="0"/>
        <w:ind w:firstLine="851"/>
        <w:jc w:val="both"/>
        <w:rPr>
          <w:sz w:val="26"/>
          <w:szCs w:val="26"/>
        </w:rPr>
      </w:pPr>
      <w:r w:rsidRPr="004D2C8D">
        <w:rPr>
          <w:sz w:val="26"/>
          <w:szCs w:val="26"/>
        </w:rPr>
        <w:t>средствами видеонаблюдения;</w:t>
      </w:r>
    </w:p>
    <w:p w:rsidR="00413937" w:rsidRPr="004D2C8D" w:rsidRDefault="00413937" w:rsidP="00F1458C">
      <w:pPr>
        <w:autoSpaceDE w:val="0"/>
        <w:autoSpaceDN w:val="0"/>
        <w:adjustRightInd w:val="0"/>
        <w:ind w:firstLine="851"/>
        <w:jc w:val="both"/>
        <w:rPr>
          <w:sz w:val="26"/>
          <w:szCs w:val="26"/>
        </w:rPr>
      </w:pPr>
      <w:r w:rsidRPr="004D2C8D">
        <w:rPr>
          <w:sz w:val="26"/>
          <w:szCs w:val="26"/>
        </w:rPr>
        <w:t>средствами подавления сигналов подвижной связи.</w:t>
      </w:r>
    </w:p>
    <w:p w:rsidR="00413937" w:rsidRPr="004D2C8D" w:rsidRDefault="00413937" w:rsidP="00F1458C">
      <w:pPr>
        <w:autoSpaceDE w:val="0"/>
        <w:autoSpaceDN w:val="0"/>
        <w:adjustRightInd w:val="0"/>
        <w:ind w:firstLine="851"/>
        <w:jc w:val="both"/>
        <w:rPr>
          <w:rFonts w:eastAsia="Calibri"/>
          <w:sz w:val="26"/>
          <w:szCs w:val="26"/>
        </w:rPr>
      </w:pPr>
      <w:r w:rsidRPr="004D2C8D">
        <w:rPr>
          <w:rFonts w:eastAsia="Calibri"/>
          <w:sz w:val="26"/>
          <w:szCs w:val="26"/>
        </w:rPr>
        <w:t xml:space="preserve">Входом в ППЭ является место проведения проверки у обучающихся, а также лиц, указанных в пункте 37 Порядка, наличия документов, удостоверяющих  их личность, установления соответствия их личности представленным документам,  наличия указанных лиц в списках распределения в данный ППЭ. </w:t>
      </w:r>
    </w:p>
    <w:p w:rsidR="00413937" w:rsidRPr="004D2C8D" w:rsidRDefault="00413937" w:rsidP="00F1458C">
      <w:pPr>
        <w:autoSpaceDE w:val="0"/>
        <w:autoSpaceDN w:val="0"/>
        <w:adjustRightInd w:val="0"/>
        <w:ind w:firstLine="851"/>
        <w:jc w:val="both"/>
        <w:rPr>
          <w:rFonts w:eastAsia="Calibri"/>
          <w:sz w:val="26"/>
          <w:szCs w:val="26"/>
        </w:rPr>
      </w:pPr>
      <w:r w:rsidRPr="004D2C8D">
        <w:rPr>
          <w:rFonts w:eastAsia="Calibri"/>
          <w:sz w:val="26"/>
          <w:szCs w:val="26"/>
        </w:rPr>
        <w:t>В случае использования стационарных и (или) переносных металлоискателей входом в ППЭ является место проведения уполномоченными лицами работ с использованием указанных металлоискателей.</w:t>
      </w:r>
    </w:p>
    <w:p w:rsidR="00BE0B34" w:rsidRPr="004D2C8D" w:rsidRDefault="00AB1268" w:rsidP="00F1458C">
      <w:pPr>
        <w:ind w:firstLine="851"/>
        <w:jc w:val="both"/>
        <w:rPr>
          <w:sz w:val="26"/>
          <w:szCs w:val="26"/>
        </w:rPr>
      </w:pPr>
      <w:r w:rsidRPr="004D2C8D">
        <w:rPr>
          <w:sz w:val="26"/>
          <w:szCs w:val="26"/>
        </w:rPr>
        <w:t>ГИА</w:t>
      </w:r>
      <w:r w:rsidR="00FE4A4B" w:rsidRPr="004D2C8D">
        <w:rPr>
          <w:sz w:val="26"/>
          <w:szCs w:val="26"/>
        </w:rPr>
        <w:t xml:space="preserve"> проводится</w:t>
      </w:r>
      <w:r w:rsidR="00A053A6" w:rsidRPr="004D2C8D">
        <w:rPr>
          <w:sz w:val="26"/>
          <w:szCs w:val="26"/>
        </w:rPr>
        <w:t xml:space="preserve"> в П</w:t>
      </w:r>
      <w:r w:rsidR="00FE4A4B" w:rsidRPr="004D2C8D">
        <w:rPr>
          <w:sz w:val="26"/>
          <w:szCs w:val="26"/>
        </w:rPr>
        <w:t>ПЭ, места расположения которых утверждаются ОИВ.</w:t>
      </w:r>
    </w:p>
    <w:p w:rsidR="00BE0B34" w:rsidRPr="004D2C8D" w:rsidRDefault="00FE4A4B" w:rsidP="00F1458C">
      <w:pPr>
        <w:ind w:firstLine="851"/>
        <w:jc w:val="both"/>
        <w:rPr>
          <w:sz w:val="26"/>
          <w:szCs w:val="26"/>
        </w:rPr>
      </w:pPr>
      <w:r w:rsidRPr="004D2C8D">
        <w:rPr>
          <w:sz w:val="26"/>
          <w:szCs w:val="26"/>
        </w:rPr>
        <w:t>Утверждение перечня ППЭ</w:t>
      </w:r>
      <w:r w:rsidR="00A053A6" w:rsidRPr="004D2C8D">
        <w:rPr>
          <w:sz w:val="26"/>
          <w:szCs w:val="26"/>
        </w:rPr>
        <w:t xml:space="preserve"> и р</w:t>
      </w:r>
      <w:r w:rsidRPr="004D2C8D">
        <w:rPr>
          <w:sz w:val="26"/>
          <w:szCs w:val="26"/>
        </w:rPr>
        <w:t xml:space="preserve">аспределение между ними участников </w:t>
      </w:r>
      <w:r w:rsidR="00AB1268" w:rsidRPr="004D2C8D">
        <w:rPr>
          <w:sz w:val="26"/>
          <w:szCs w:val="26"/>
        </w:rPr>
        <w:t>ГИА</w:t>
      </w:r>
      <w:r w:rsidRPr="004D2C8D">
        <w:rPr>
          <w:sz w:val="26"/>
          <w:szCs w:val="26"/>
        </w:rPr>
        <w:t>, состава руководителей</w:t>
      </w:r>
      <w:r w:rsidR="00A053A6" w:rsidRPr="004D2C8D">
        <w:rPr>
          <w:sz w:val="26"/>
          <w:szCs w:val="26"/>
        </w:rPr>
        <w:t xml:space="preserve"> и о</w:t>
      </w:r>
      <w:r w:rsidRPr="004D2C8D">
        <w:rPr>
          <w:sz w:val="26"/>
          <w:szCs w:val="26"/>
        </w:rPr>
        <w:t>рганизаторов ППЭ, уполномоченных представителей ГЭК, технических специалистов, специалистов</w:t>
      </w:r>
      <w:r w:rsidR="00A053A6" w:rsidRPr="004D2C8D">
        <w:rPr>
          <w:sz w:val="26"/>
          <w:szCs w:val="26"/>
        </w:rPr>
        <w:t xml:space="preserve"> по п</w:t>
      </w:r>
      <w:r w:rsidRPr="004D2C8D">
        <w:rPr>
          <w:sz w:val="26"/>
          <w:szCs w:val="26"/>
        </w:rPr>
        <w:t>роведению инструктажа</w:t>
      </w:r>
      <w:r w:rsidR="00A053A6" w:rsidRPr="004D2C8D">
        <w:rPr>
          <w:sz w:val="26"/>
          <w:szCs w:val="26"/>
        </w:rPr>
        <w:t xml:space="preserve"> и о</w:t>
      </w:r>
      <w:r w:rsidRPr="004D2C8D">
        <w:rPr>
          <w:sz w:val="26"/>
          <w:szCs w:val="26"/>
        </w:rPr>
        <w:t>беспечению лабораторных работ</w:t>
      </w:r>
      <w:r w:rsidR="00D60AD4" w:rsidRPr="004D2C8D">
        <w:rPr>
          <w:sz w:val="26"/>
          <w:szCs w:val="26"/>
        </w:rPr>
        <w:t>, экзаменаторов-собеседников для проведения ГВЭ в устной форме, экспертов, оценивающих выполнение лабораторных работ по химии,</w:t>
      </w:r>
      <w:r w:rsidR="00A053A6" w:rsidRPr="004D2C8D">
        <w:rPr>
          <w:sz w:val="26"/>
          <w:szCs w:val="26"/>
        </w:rPr>
        <w:t xml:space="preserve"> и а</w:t>
      </w:r>
      <w:r w:rsidRPr="004D2C8D">
        <w:rPr>
          <w:sz w:val="26"/>
          <w:szCs w:val="26"/>
        </w:rPr>
        <w:t>ссистентов для лиц, указанных</w:t>
      </w:r>
      <w:r w:rsidR="00A053A6" w:rsidRPr="004D2C8D">
        <w:rPr>
          <w:sz w:val="26"/>
          <w:szCs w:val="26"/>
        </w:rPr>
        <w:t xml:space="preserve"> в п</w:t>
      </w:r>
      <w:r w:rsidRPr="004D2C8D">
        <w:rPr>
          <w:sz w:val="26"/>
          <w:szCs w:val="26"/>
        </w:rPr>
        <w:t>ункте 34 Порядка, осуществляется ОИВ.</w:t>
      </w:r>
    </w:p>
    <w:p w:rsidR="008501C3" w:rsidRPr="004D2C8D" w:rsidRDefault="00FE4A4B" w:rsidP="00F1458C">
      <w:pPr>
        <w:autoSpaceDE w:val="0"/>
        <w:autoSpaceDN w:val="0"/>
        <w:adjustRightInd w:val="0"/>
        <w:ind w:firstLine="851"/>
        <w:jc w:val="both"/>
        <w:rPr>
          <w:rFonts w:eastAsia="Calibri"/>
          <w:sz w:val="26"/>
          <w:szCs w:val="26"/>
        </w:rPr>
      </w:pPr>
      <w:r w:rsidRPr="004D2C8D">
        <w:rPr>
          <w:rFonts w:eastAsia="Calibri"/>
          <w:sz w:val="26"/>
          <w:szCs w:val="26"/>
        </w:rPr>
        <w:t>В здании (комплексе зданий), где расположен ППЭ,</w:t>
      </w:r>
      <w:r w:rsidR="00A053A6" w:rsidRPr="004D2C8D">
        <w:rPr>
          <w:rFonts w:eastAsia="Calibri"/>
          <w:sz w:val="26"/>
          <w:szCs w:val="26"/>
        </w:rPr>
        <w:t xml:space="preserve"> до в</w:t>
      </w:r>
      <w:r w:rsidRPr="004D2C8D">
        <w:rPr>
          <w:rFonts w:eastAsia="Calibri"/>
          <w:sz w:val="26"/>
          <w:szCs w:val="26"/>
        </w:rPr>
        <w:t>хода</w:t>
      </w:r>
      <w:r w:rsidR="00A053A6" w:rsidRPr="004D2C8D">
        <w:rPr>
          <w:rFonts w:eastAsia="Calibri"/>
          <w:sz w:val="26"/>
          <w:szCs w:val="26"/>
        </w:rPr>
        <w:t xml:space="preserve"> в П</w:t>
      </w:r>
      <w:r w:rsidRPr="004D2C8D">
        <w:rPr>
          <w:rFonts w:eastAsia="Calibri"/>
          <w:sz w:val="26"/>
          <w:szCs w:val="26"/>
        </w:rPr>
        <w:t xml:space="preserve">ПЭ </w:t>
      </w:r>
      <w:r w:rsidR="008501C3" w:rsidRPr="004D2C8D">
        <w:rPr>
          <w:rFonts w:eastAsia="Calibri"/>
          <w:sz w:val="26"/>
          <w:szCs w:val="26"/>
        </w:rPr>
        <w:t>выделяются:</w:t>
      </w:r>
    </w:p>
    <w:p w:rsidR="008501C3" w:rsidRPr="004D2C8D" w:rsidRDefault="008501C3" w:rsidP="00F1458C">
      <w:pPr>
        <w:autoSpaceDE w:val="0"/>
        <w:autoSpaceDN w:val="0"/>
        <w:adjustRightInd w:val="0"/>
        <w:ind w:firstLine="851"/>
        <w:jc w:val="both"/>
        <w:rPr>
          <w:rFonts w:eastAsia="Calibri"/>
          <w:sz w:val="26"/>
          <w:szCs w:val="26"/>
        </w:rPr>
      </w:pPr>
      <w:r w:rsidRPr="004D2C8D">
        <w:rPr>
          <w:rFonts w:eastAsia="Calibri"/>
          <w:sz w:val="26"/>
          <w:szCs w:val="26"/>
        </w:rPr>
        <w:t>а) места для хранения личных вещей обучающихся, организаторов, медицинских работников, технических специалистов</w:t>
      </w:r>
      <w:r w:rsidR="00A053A6" w:rsidRPr="004D2C8D">
        <w:rPr>
          <w:rFonts w:eastAsia="Calibri"/>
          <w:sz w:val="26"/>
          <w:szCs w:val="26"/>
        </w:rPr>
        <w:t xml:space="preserve"> и а</w:t>
      </w:r>
      <w:r w:rsidRPr="004D2C8D">
        <w:rPr>
          <w:rFonts w:eastAsia="Calibri"/>
          <w:sz w:val="26"/>
          <w:szCs w:val="26"/>
        </w:rPr>
        <w:t>ссистентов, оказывающих необходимую техническую помощь лицам, указанным</w:t>
      </w:r>
      <w:r w:rsidR="00A053A6" w:rsidRPr="004D2C8D">
        <w:rPr>
          <w:rFonts w:eastAsia="Calibri"/>
          <w:sz w:val="26"/>
          <w:szCs w:val="26"/>
        </w:rPr>
        <w:t xml:space="preserve"> в п</w:t>
      </w:r>
      <w:r w:rsidRPr="004D2C8D">
        <w:rPr>
          <w:rFonts w:eastAsia="Calibri"/>
          <w:sz w:val="26"/>
          <w:szCs w:val="26"/>
        </w:rPr>
        <w:t>ункте 34 Порядка</w:t>
      </w:r>
      <w:r w:rsidR="008A3302" w:rsidRPr="004D2C8D">
        <w:rPr>
          <w:rFonts w:eastAsia="Calibri"/>
          <w:sz w:val="26"/>
          <w:szCs w:val="26"/>
        </w:rPr>
        <w:t xml:space="preserve">, </w:t>
      </w:r>
      <w:r w:rsidR="008A3302" w:rsidRPr="004D2C8D">
        <w:rPr>
          <w:rStyle w:val="affff0"/>
          <w:b w:val="0"/>
          <w:bCs w:val="0"/>
          <w:smallCaps w:val="0"/>
          <w:sz w:val="26"/>
          <w:szCs w:val="26"/>
        </w:rPr>
        <w:t>специалистов по проведению инструктажа и обеспечению лабораторных работ</w:t>
      </w:r>
      <w:r w:rsidR="00D60AD4" w:rsidRPr="004D2C8D">
        <w:rPr>
          <w:rStyle w:val="affff0"/>
          <w:b w:val="0"/>
          <w:bCs w:val="0"/>
          <w:smallCaps w:val="0"/>
          <w:sz w:val="26"/>
          <w:szCs w:val="26"/>
        </w:rPr>
        <w:t>, экзаменаторов-собеседников для проведения ГВЭ в устной форме, экспертов, оценивающих выполнение лабораторных работ по химии</w:t>
      </w:r>
      <w:r w:rsidR="008A3302" w:rsidRPr="004D2C8D">
        <w:rPr>
          <w:rStyle w:val="affff0"/>
          <w:b w:val="0"/>
          <w:bCs w:val="0"/>
          <w:smallCaps w:val="0"/>
          <w:sz w:val="26"/>
          <w:szCs w:val="26"/>
        </w:rPr>
        <w:t>;</w:t>
      </w:r>
    </w:p>
    <w:p w:rsidR="00212C52" w:rsidRPr="004D2C8D" w:rsidRDefault="008501C3" w:rsidP="00F1458C">
      <w:pPr>
        <w:autoSpaceDE w:val="0"/>
        <w:autoSpaceDN w:val="0"/>
        <w:adjustRightInd w:val="0"/>
        <w:ind w:firstLine="851"/>
        <w:jc w:val="both"/>
        <w:rPr>
          <w:rFonts w:eastAsia="Calibri"/>
          <w:sz w:val="26"/>
          <w:szCs w:val="26"/>
        </w:rPr>
      </w:pPr>
      <w:r w:rsidRPr="004D2C8D">
        <w:rPr>
          <w:rFonts w:eastAsia="Calibri"/>
          <w:sz w:val="26"/>
          <w:szCs w:val="26"/>
        </w:rPr>
        <w:t>б) помещения для представителей образовательных организаций, сопровождающ</w:t>
      </w:r>
      <w:r w:rsidR="008A3302" w:rsidRPr="004D2C8D">
        <w:rPr>
          <w:rFonts w:eastAsia="Calibri"/>
          <w:sz w:val="26"/>
          <w:szCs w:val="26"/>
        </w:rPr>
        <w:t>их обучающихся (сопровождающие).</w:t>
      </w:r>
    </w:p>
    <w:p w:rsidR="00FE4A4B" w:rsidRPr="004D2C8D" w:rsidRDefault="00523D5A" w:rsidP="00677CB1">
      <w:pPr>
        <w:pStyle w:val="20"/>
        <w:rPr>
          <w:sz w:val="26"/>
          <w:lang w:eastAsia="en-US"/>
        </w:rPr>
      </w:pPr>
      <w:bookmarkStart w:id="56" w:name="_Toc501533600"/>
      <w:r w:rsidRPr="004D2C8D">
        <w:rPr>
          <w:sz w:val="26"/>
          <w:lang w:eastAsia="en-US"/>
        </w:rPr>
        <w:t xml:space="preserve">4.2. </w:t>
      </w:r>
      <w:r w:rsidR="00FE4A4B" w:rsidRPr="004D2C8D">
        <w:rPr>
          <w:sz w:val="26"/>
          <w:lang w:eastAsia="en-US"/>
        </w:rPr>
        <w:t>Общие требования</w:t>
      </w:r>
      <w:r w:rsidR="00A053A6" w:rsidRPr="004D2C8D">
        <w:rPr>
          <w:sz w:val="26"/>
          <w:lang w:eastAsia="en-US"/>
        </w:rPr>
        <w:t xml:space="preserve"> к П</w:t>
      </w:r>
      <w:r w:rsidR="00FE4A4B" w:rsidRPr="004D2C8D">
        <w:rPr>
          <w:sz w:val="26"/>
          <w:lang w:eastAsia="en-US"/>
        </w:rPr>
        <w:t>ПЭ</w:t>
      </w:r>
      <w:bookmarkEnd w:id="56"/>
    </w:p>
    <w:p w:rsidR="007002CA" w:rsidRPr="004D2C8D" w:rsidRDefault="00FE4A4B" w:rsidP="00F1458C">
      <w:pPr>
        <w:autoSpaceDE w:val="0"/>
        <w:autoSpaceDN w:val="0"/>
        <w:adjustRightInd w:val="0"/>
        <w:ind w:firstLine="851"/>
        <w:jc w:val="both"/>
        <w:rPr>
          <w:sz w:val="26"/>
          <w:szCs w:val="26"/>
        </w:rPr>
      </w:pPr>
      <w:r w:rsidRPr="004D2C8D">
        <w:rPr>
          <w:sz w:val="26"/>
          <w:szCs w:val="26"/>
        </w:rPr>
        <w:t>Количество, общая площадь</w:t>
      </w:r>
      <w:r w:rsidR="00A053A6" w:rsidRPr="004D2C8D">
        <w:rPr>
          <w:sz w:val="26"/>
          <w:szCs w:val="26"/>
        </w:rPr>
        <w:t xml:space="preserve"> и с</w:t>
      </w:r>
      <w:r w:rsidRPr="004D2C8D">
        <w:rPr>
          <w:sz w:val="26"/>
          <w:szCs w:val="26"/>
        </w:rPr>
        <w:t xml:space="preserve">остояние помещений, предоставляемых для проведения </w:t>
      </w:r>
      <w:r w:rsidR="00B25010" w:rsidRPr="004D2C8D">
        <w:rPr>
          <w:sz w:val="26"/>
          <w:szCs w:val="26"/>
        </w:rPr>
        <w:t xml:space="preserve">ГИА </w:t>
      </w:r>
      <w:r w:rsidR="00E9663C" w:rsidRPr="004D2C8D">
        <w:rPr>
          <w:sz w:val="26"/>
          <w:szCs w:val="26"/>
        </w:rPr>
        <w:t>(далее - аудитории)</w:t>
      </w:r>
      <w:r w:rsidRPr="004D2C8D">
        <w:rPr>
          <w:sz w:val="26"/>
          <w:szCs w:val="26"/>
        </w:rPr>
        <w:t xml:space="preserve">, </w:t>
      </w:r>
      <w:r w:rsidR="00E9663C" w:rsidRPr="004D2C8D">
        <w:rPr>
          <w:sz w:val="26"/>
          <w:szCs w:val="26"/>
        </w:rPr>
        <w:t xml:space="preserve">обеспечивают </w:t>
      </w:r>
      <w:r w:rsidRPr="004D2C8D">
        <w:rPr>
          <w:sz w:val="26"/>
          <w:szCs w:val="26"/>
        </w:rPr>
        <w:t>проведение экзаменов</w:t>
      </w:r>
      <w:r w:rsidR="00A053A6" w:rsidRPr="004D2C8D">
        <w:rPr>
          <w:sz w:val="26"/>
          <w:szCs w:val="26"/>
        </w:rPr>
        <w:t xml:space="preserve"> в у</w:t>
      </w:r>
      <w:r w:rsidRPr="004D2C8D">
        <w:rPr>
          <w:sz w:val="26"/>
          <w:szCs w:val="26"/>
        </w:rPr>
        <w:t>словиях, соответствующих требованиям санитарно-эпидемиологических правил</w:t>
      </w:r>
      <w:r w:rsidR="00A053A6" w:rsidRPr="004D2C8D">
        <w:rPr>
          <w:sz w:val="26"/>
          <w:szCs w:val="26"/>
        </w:rPr>
        <w:t xml:space="preserve"> и н</w:t>
      </w:r>
      <w:r w:rsidRPr="004D2C8D">
        <w:rPr>
          <w:sz w:val="26"/>
          <w:szCs w:val="26"/>
        </w:rPr>
        <w:t>ормативов.Количество ППЭ определяется исходя</w:t>
      </w:r>
      <w:r w:rsidR="00A053A6" w:rsidRPr="004D2C8D">
        <w:rPr>
          <w:sz w:val="26"/>
          <w:szCs w:val="26"/>
        </w:rPr>
        <w:t xml:space="preserve"> из о</w:t>
      </w:r>
      <w:r w:rsidRPr="004D2C8D">
        <w:rPr>
          <w:sz w:val="26"/>
          <w:szCs w:val="26"/>
        </w:rPr>
        <w:t xml:space="preserve">бщей численности участников </w:t>
      </w:r>
      <w:r w:rsidR="00B25010" w:rsidRPr="004D2C8D">
        <w:rPr>
          <w:sz w:val="26"/>
          <w:szCs w:val="26"/>
        </w:rPr>
        <w:t>ГИА</w:t>
      </w:r>
      <w:r w:rsidRPr="004D2C8D">
        <w:rPr>
          <w:sz w:val="26"/>
          <w:szCs w:val="26"/>
        </w:rPr>
        <w:t>, территориальной доступности</w:t>
      </w:r>
      <w:r w:rsidR="00A053A6" w:rsidRPr="004D2C8D">
        <w:rPr>
          <w:sz w:val="26"/>
          <w:szCs w:val="26"/>
        </w:rPr>
        <w:t xml:space="preserve"> и в</w:t>
      </w:r>
      <w:r w:rsidRPr="004D2C8D">
        <w:rPr>
          <w:sz w:val="26"/>
          <w:szCs w:val="26"/>
        </w:rPr>
        <w:t xml:space="preserve">местимости аудиторного фонда. </w:t>
      </w:r>
    </w:p>
    <w:p w:rsidR="007002CA" w:rsidRPr="004D2C8D" w:rsidRDefault="00FE4A4B" w:rsidP="00F1458C">
      <w:pPr>
        <w:autoSpaceDE w:val="0"/>
        <w:autoSpaceDN w:val="0"/>
        <w:adjustRightInd w:val="0"/>
        <w:ind w:firstLine="851"/>
        <w:jc w:val="both"/>
        <w:rPr>
          <w:sz w:val="26"/>
          <w:szCs w:val="26"/>
        </w:rPr>
      </w:pPr>
      <w:r w:rsidRPr="004D2C8D">
        <w:rPr>
          <w:sz w:val="26"/>
          <w:szCs w:val="26"/>
        </w:rPr>
        <w:t>Количество ППЭ должно формироваться</w:t>
      </w:r>
      <w:r w:rsidR="00A053A6" w:rsidRPr="004D2C8D">
        <w:rPr>
          <w:sz w:val="26"/>
          <w:szCs w:val="26"/>
        </w:rPr>
        <w:t xml:space="preserve"> с у</w:t>
      </w:r>
      <w:r w:rsidRPr="004D2C8D">
        <w:rPr>
          <w:sz w:val="26"/>
          <w:szCs w:val="26"/>
        </w:rPr>
        <w:t>четом максимально возможного наполнения ППЭ</w:t>
      </w:r>
      <w:r w:rsidR="00A053A6" w:rsidRPr="004D2C8D">
        <w:rPr>
          <w:sz w:val="26"/>
          <w:szCs w:val="26"/>
        </w:rPr>
        <w:t xml:space="preserve"> и о</w:t>
      </w:r>
      <w:r w:rsidRPr="004D2C8D">
        <w:rPr>
          <w:sz w:val="26"/>
          <w:szCs w:val="26"/>
        </w:rPr>
        <w:t xml:space="preserve">птимальной схемы организованного прибытия участников </w:t>
      </w:r>
      <w:r w:rsidR="00B25010" w:rsidRPr="004D2C8D">
        <w:rPr>
          <w:sz w:val="26"/>
          <w:szCs w:val="26"/>
        </w:rPr>
        <w:t xml:space="preserve">ГИА </w:t>
      </w:r>
      <w:r w:rsidR="00A053A6" w:rsidRPr="004D2C8D">
        <w:rPr>
          <w:sz w:val="26"/>
          <w:szCs w:val="26"/>
        </w:rPr>
        <w:t>в П</w:t>
      </w:r>
      <w:r w:rsidRPr="004D2C8D">
        <w:rPr>
          <w:sz w:val="26"/>
          <w:szCs w:val="26"/>
        </w:rPr>
        <w:t xml:space="preserve">ПЭ. </w:t>
      </w:r>
    </w:p>
    <w:p w:rsidR="00401186" w:rsidRPr="004D2C8D" w:rsidRDefault="00401186" w:rsidP="00F1458C">
      <w:pPr>
        <w:ind w:firstLine="851"/>
        <w:jc w:val="both"/>
        <w:rPr>
          <w:sz w:val="26"/>
          <w:szCs w:val="26"/>
        </w:rPr>
      </w:pPr>
      <w:r w:rsidRPr="004D2C8D">
        <w:rPr>
          <w:sz w:val="26"/>
          <w:szCs w:val="26"/>
        </w:rPr>
        <w:t xml:space="preserve">В аудиториях ППЭ должно быть: </w:t>
      </w:r>
    </w:p>
    <w:p w:rsidR="00401186" w:rsidRPr="004D2C8D" w:rsidRDefault="00401186" w:rsidP="00F1458C">
      <w:pPr>
        <w:ind w:firstLine="851"/>
        <w:jc w:val="both"/>
        <w:rPr>
          <w:sz w:val="26"/>
          <w:szCs w:val="26"/>
        </w:rPr>
      </w:pPr>
      <w:r w:rsidRPr="004D2C8D">
        <w:rPr>
          <w:sz w:val="26"/>
          <w:szCs w:val="26"/>
        </w:rPr>
        <w:t>рабочее место для организаторов в аудитории;</w:t>
      </w:r>
    </w:p>
    <w:p w:rsidR="00401186" w:rsidRPr="004D2C8D" w:rsidRDefault="00401186" w:rsidP="00F1458C">
      <w:pPr>
        <w:ind w:firstLine="851"/>
        <w:jc w:val="both"/>
        <w:rPr>
          <w:sz w:val="26"/>
          <w:szCs w:val="26"/>
        </w:rPr>
      </w:pPr>
      <w:r w:rsidRPr="004D2C8D">
        <w:rPr>
          <w:sz w:val="26"/>
          <w:szCs w:val="26"/>
        </w:rPr>
        <w:lastRenderedPageBreak/>
        <w:t xml:space="preserve">подготовлены </w:t>
      </w:r>
      <w:r w:rsidR="00D93A01">
        <w:rPr>
          <w:sz w:val="26"/>
          <w:szCs w:val="26"/>
        </w:rPr>
        <w:t xml:space="preserve">настроенные на точное время </w:t>
      </w:r>
      <w:r w:rsidRPr="004D2C8D">
        <w:rPr>
          <w:sz w:val="26"/>
          <w:szCs w:val="26"/>
        </w:rPr>
        <w:t>часы, находящиеся в поле зрения участников ГИА;</w:t>
      </w:r>
    </w:p>
    <w:p w:rsidR="00401186" w:rsidRPr="004D2C8D" w:rsidRDefault="00401186" w:rsidP="00F1458C">
      <w:pPr>
        <w:ind w:firstLine="851"/>
        <w:jc w:val="both"/>
        <w:rPr>
          <w:sz w:val="26"/>
          <w:szCs w:val="26"/>
        </w:rPr>
      </w:pPr>
      <w:r w:rsidRPr="004D2C8D">
        <w:rPr>
          <w:sz w:val="26"/>
          <w:szCs w:val="26"/>
        </w:rPr>
        <w:t>закрыты стенды, плакаты и иные материалы со справочно-познавательной информацией по соответствующим учебным предметам (в день проведения экзамена).</w:t>
      </w:r>
    </w:p>
    <w:p w:rsidR="00401186" w:rsidRPr="004D2C8D" w:rsidRDefault="00401186" w:rsidP="00F1458C">
      <w:pPr>
        <w:ind w:firstLine="851"/>
        <w:jc w:val="both"/>
        <w:rPr>
          <w:sz w:val="26"/>
          <w:szCs w:val="26"/>
        </w:rPr>
      </w:pPr>
      <w:r w:rsidRPr="004D2C8D">
        <w:rPr>
          <w:sz w:val="26"/>
          <w:szCs w:val="26"/>
        </w:rPr>
        <w:t>Особенности подготовки аудиторий к ОГЭ по учебным предметам (включая дополнительные материалы и оборудование) приведены в приложении 1</w:t>
      </w:r>
      <w:r w:rsidR="002B6CF5">
        <w:rPr>
          <w:sz w:val="26"/>
          <w:szCs w:val="26"/>
        </w:rPr>
        <w:t xml:space="preserve"> настоящих Методических рекомендаций</w:t>
      </w:r>
      <w:r w:rsidRPr="004D2C8D">
        <w:rPr>
          <w:sz w:val="26"/>
          <w:szCs w:val="26"/>
        </w:rPr>
        <w:t>.</w:t>
      </w:r>
    </w:p>
    <w:p w:rsidR="005A5A11" w:rsidRPr="004D2C8D" w:rsidRDefault="005A5A11" w:rsidP="00F1458C">
      <w:pPr>
        <w:pStyle w:val="s1"/>
        <w:spacing w:before="0" w:beforeAutospacing="0" w:after="0" w:afterAutospacing="0"/>
        <w:ind w:firstLine="851"/>
        <w:jc w:val="both"/>
        <w:rPr>
          <w:bCs/>
          <w:color w:val="000000"/>
          <w:sz w:val="26"/>
          <w:szCs w:val="26"/>
        </w:rPr>
      </w:pPr>
      <w:r w:rsidRPr="004D2C8D">
        <w:rPr>
          <w:bCs/>
          <w:color w:val="000000"/>
          <w:sz w:val="26"/>
          <w:szCs w:val="26"/>
        </w:rPr>
        <w:t>В аудиториях ППЭ для каждого участника ГИА организуется отдельное рабочее место.</w:t>
      </w:r>
    </w:p>
    <w:p w:rsidR="005A5A11" w:rsidRPr="004D2C8D" w:rsidRDefault="005A5A11" w:rsidP="00F1458C">
      <w:pPr>
        <w:ind w:firstLine="851"/>
        <w:jc w:val="both"/>
        <w:rPr>
          <w:bCs/>
          <w:color w:val="000000"/>
          <w:sz w:val="26"/>
          <w:szCs w:val="26"/>
        </w:rPr>
      </w:pPr>
      <w:r w:rsidRPr="004D2C8D">
        <w:rPr>
          <w:bCs/>
          <w:color w:val="000000"/>
          <w:sz w:val="26"/>
          <w:szCs w:val="26"/>
        </w:rPr>
        <w:t>Аудитории, выделяемые для проведения экзаменов, оснащаются:</w:t>
      </w:r>
    </w:p>
    <w:p w:rsidR="005A5A11" w:rsidRPr="004D2C8D" w:rsidRDefault="005A5A11" w:rsidP="00F1458C">
      <w:pPr>
        <w:ind w:firstLine="851"/>
        <w:jc w:val="both"/>
        <w:rPr>
          <w:bCs/>
          <w:color w:val="000000"/>
          <w:sz w:val="26"/>
          <w:szCs w:val="26"/>
        </w:rPr>
      </w:pPr>
      <w:r w:rsidRPr="004D2C8D">
        <w:rPr>
          <w:bCs/>
          <w:color w:val="000000"/>
          <w:sz w:val="26"/>
          <w:szCs w:val="26"/>
        </w:rPr>
        <w:t xml:space="preserve">по русскому языку – средствами воспроизведения аудиозаписи, </w:t>
      </w:r>
    </w:p>
    <w:p w:rsidR="005A5A11" w:rsidRPr="004D2C8D" w:rsidRDefault="005A5A11" w:rsidP="00F1458C">
      <w:pPr>
        <w:ind w:firstLine="851"/>
        <w:jc w:val="both"/>
        <w:rPr>
          <w:bCs/>
          <w:color w:val="000000"/>
          <w:sz w:val="26"/>
          <w:szCs w:val="26"/>
        </w:rPr>
      </w:pPr>
      <w:r w:rsidRPr="004D2C8D">
        <w:rPr>
          <w:bCs/>
          <w:color w:val="000000"/>
          <w:sz w:val="26"/>
          <w:szCs w:val="26"/>
        </w:rPr>
        <w:t>по иностранным языкам – средствами записи и воспроизведения аудиозаписи,</w:t>
      </w:r>
    </w:p>
    <w:p w:rsidR="005A5A11" w:rsidRPr="004D2C8D" w:rsidRDefault="005A5A11" w:rsidP="00F1458C">
      <w:pPr>
        <w:ind w:firstLine="851"/>
        <w:jc w:val="both"/>
        <w:rPr>
          <w:bCs/>
          <w:color w:val="000000"/>
          <w:sz w:val="26"/>
          <w:szCs w:val="26"/>
        </w:rPr>
      </w:pPr>
      <w:r w:rsidRPr="004D2C8D">
        <w:rPr>
          <w:bCs/>
          <w:color w:val="000000"/>
          <w:sz w:val="26"/>
          <w:szCs w:val="26"/>
        </w:rPr>
        <w:t xml:space="preserve">по отдельным учебным предметам (физика и химия) – оборудованием для выполнения лабораторных работ, </w:t>
      </w:r>
    </w:p>
    <w:p w:rsidR="005A5A11" w:rsidRPr="004D2C8D" w:rsidRDefault="005A5A11" w:rsidP="00F1458C">
      <w:pPr>
        <w:ind w:firstLine="851"/>
        <w:jc w:val="both"/>
        <w:rPr>
          <w:bCs/>
          <w:color w:val="000000"/>
          <w:sz w:val="26"/>
          <w:szCs w:val="26"/>
        </w:rPr>
      </w:pPr>
      <w:r w:rsidRPr="004D2C8D">
        <w:rPr>
          <w:bCs/>
          <w:color w:val="000000"/>
          <w:sz w:val="26"/>
          <w:szCs w:val="26"/>
        </w:rPr>
        <w:t xml:space="preserve">средствами цифровой аудиозаписи для проведения экзамена в форме ГВЭ  (устная форма); </w:t>
      </w:r>
    </w:p>
    <w:p w:rsidR="005A5A11" w:rsidRPr="004D2C8D" w:rsidRDefault="005A5A11" w:rsidP="00F1458C">
      <w:pPr>
        <w:autoSpaceDE w:val="0"/>
        <w:autoSpaceDN w:val="0"/>
        <w:adjustRightInd w:val="0"/>
        <w:ind w:firstLine="851"/>
        <w:jc w:val="both"/>
        <w:rPr>
          <w:sz w:val="26"/>
          <w:szCs w:val="26"/>
        </w:rPr>
      </w:pPr>
      <w:r w:rsidRPr="004D2C8D">
        <w:rPr>
          <w:bCs/>
          <w:color w:val="000000"/>
          <w:sz w:val="26"/>
          <w:szCs w:val="26"/>
        </w:rPr>
        <w:t>по информатике и ИКТ, а также в случаях, установленных Порядком, - компьютерной техникой.</w:t>
      </w:r>
    </w:p>
    <w:p w:rsidR="0025653B" w:rsidRPr="004D2C8D" w:rsidRDefault="00FE4A4B" w:rsidP="00F1458C">
      <w:pPr>
        <w:autoSpaceDE w:val="0"/>
        <w:autoSpaceDN w:val="0"/>
        <w:adjustRightInd w:val="0"/>
        <w:ind w:firstLine="851"/>
        <w:jc w:val="both"/>
        <w:rPr>
          <w:sz w:val="26"/>
          <w:szCs w:val="26"/>
        </w:rPr>
      </w:pPr>
      <w:r w:rsidRPr="004D2C8D">
        <w:rPr>
          <w:sz w:val="26"/>
          <w:szCs w:val="26"/>
        </w:rPr>
        <w:t>Для лиц, имеющих медицинские показания для обучения</w:t>
      </w:r>
      <w:r w:rsidR="00A053A6" w:rsidRPr="004D2C8D">
        <w:rPr>
          <w:sz w:val="26"/>
          <w:szCs w:val="26"/>
        </w:rPr>
        <w:t xml:space="preserve"> на д</w:t>
      </w:r>
      <w:r w:rsidRPr="004D2C8D">
        <w:rPr>
          <w:sz w:val="26"/>
          <w:szCs w:val="26"/>
        </w:rPr>
        <w:t>ому</w:t>
      </w:r>
      <w:r w:rsidR="00A053A6" w:rsidRPr="004D2C8D">
        <w:rPr>
          <w:sz w:val="26"/>
          <w:szCs w:val="26"/>
        </w:rPr>
        <w:t xml:space="preserve"> и с</w:t>
      </w:r>
      <w:r w:rsidRPr="004D2C8D">
        <w:rPr>
          <w:sz w:val="26"/>
          <w:szCs w:val="26"/>
        </w:rPr>
        <w:t>оответствующие рекомендации психолого-медико-педагогической комиссии</w:t>
      </w:r>
      <w:r w:rsidR="00F31EAE" w:rsidRPr="004D2C8D">
        <w:rPr>
          <w:sz w:val="26"/>
          <w:szCs w:val="26"/>
        </w:rPr>
        <w:t>о необходимости сдачи ГИА на дому</w:t>
      </w:r>
      <w:r w:rsidRPr="004D2C8D">
        <w:rPr>
          <w:sz w:val="26"/>
          <w:szCs w:val="26"/>
        </w:rPr>
        <w:t>,</w:t>
      </w:r>
      <w:r w:rsidR="00A053A6" w:rsidRPr="004D2C8D">
        <w:rPr>
          <w:sz w:val="26"/>
          <w:szCs w:val="26"/>
        </w:rPr>
        <w:t xml:space="preserve"> а т</w:t>
      </w:r>
      <w:r w:rsidR="002B4DD8" w:rsidRPr="004D2C8D">
        <w:rPr>
          <w:sz w:val="26"/>
          <w:szCs w:val="26"/>
        </w:rPr>
        <w:t>акже для лиц, находящихся</w:t>
      </w:r>
      <w:r w:rsidR="00A053A6" w:rsidRPr="004D2C8D">
        <w:rPr>
          <w:sz w:val="26"/>
          <w:szCs w:val="26"/>
        </w:rPr>
        <w:t xml:space="preserve"> на д</w:t>
      </w:r>
      <w:r w:rsidR="002B4DD8" w:rsidRPr="004D2C8D">
        <w:rPr>
          <w:sz w:val="26"/>
          <w:szCs w:val="26"/>
        </w:rPr>
        <w:t>лительном лечении</w:t>
      </w:r>
      <w:r w:rsidR="00A053A6" w:rsidRPr="004D2C8D">
        <w:rPr>
          <w:sz w:val="26"/>
          <w:szCs w:val="26"/>
        </w:rPr>
        <w:t xml:space="preserve"> в м</w:t>
      </w:r>
      <w:r w:rsidR="002B4DD8" w:rsidRPr="004D2C8D">
        <w:rPr>
          <w:sz w:val="26"/>
          <w:szCs w:val="26"/>
        </w:rPr>
        <w:t xml:space="preserve">едицинских </w:t>
      </w:r>
      <w:r w:rsidR="002B6CF5">
        <w:rPr>
          <w:sz w:val="26"/>
          <w:szCs w:val="26"/>
        </w:rPr>
        <w:t>организациях</w:t>
      </w:r>
      <w:r w:rsidR="002B4DD8" w:rsidRPr="004D2C8D">
        <w:rPr>
          <w:sz w:val="26"/>
          <w:szCs w:val="26"/>
        </w:rPr>
        <w:t xml:space="preserve">, </w:t>
      </w:r>
      <w:r w:rsidRPr="004D2C8D">
        <w:rPr>
          <w:sz w:val="26"/>
          <w:szCs w:val="26"/>
        </w:rPr>
        <w:t>экзамен</w:t>
      </w:r>
      <w:r w:rsidR="002036C2" w:rsidRPr="004D2C8D">
        <w:rPr>
          <w:sz w:val="26"/>
          <w:szCs w:val="26"/>
        </w:rPr>
        <w:t>,</w:t>
      </w:r>
      <w:r w:rsidR="002A2565" w:rsidRPr="004D2C8D">
        <w:rPr>
          <w:sz w:val="26"/>
          <w:szCs w:val="26"/>
        </w:rPr>
        <w:t xml:space="preserve">может быть </w:t>
      </w:r>
      <w:r w:rsidRPr="004D2C8D">
        <w:rPr>
          <w:sz w:val="26"/>
          <w:szCs w:val="26"/>
        </w:rPr>
        <w:t>организ</w:t>
      </w:r>
      <w:r w:rsidR="002A2565" w:rsidRPr="004D2C8D">
        <w:rPr>
          <w:sz w:val="26"/>
          <w:szCs w:val="26"/>
        </w:rPr>
        <w:t>ован</w:t>
      </w:r>
      <w:r w:rsidR="00A053A6" w:rsidRPr="004D2C8D">
        <w:rPr>
          <w:sz w:val="26"/>
          <w:szCs w:val="26"/>
        </w:rPr>
        <w:t xml:space="preserve"> на д</w:t>
      </w:r>
      <w:r w:rsidRPr="004D2C8D">
        <w:rPr>
          <w:sz w:val="26"/>
          <w:szCs w:val="26"/>
        </w:rPr>
        <w:t>ому</w:t>
      </w:r>
      <w:r w:rsidR="002A2565" w:rsidRPr="004D2C8D">
        <w:rPr>
          <w:sz w:val="26"/>
          <w:szCs w:val="26"/>
        </w:rPr>
        <w:t xml:space="preserve"> или</w:t>
      </w:r>
      <w:r w:rsidR="00A053A6" w:rsidRPr="004D2C8D">
        <w:rPr>
          <w:sz w:val="26"/>
          <w:szCs w:val="26"/>
        </w:rPr>
        <w:t xml:space="preserve"> в </w:t>
      </w:r>
      <w:r w:rsidR="002B6CF5" w:rsidRPr="004D2C8D">
        <w:rPr>
          <w:sz w:val="26"/>
          <w:szCs w:val="26"/>
        </w:rPr>
        <w:t>медицинско</w:t>
      </w:r>
      <w:r w:rsidR="002B6CF5">
        <w:rPr>
          <w:sz w:val="26"/>
          <w:szCs w:val="26"/>
        </w:rPr>
        <w:t>йорганизации</w:t>
      </w:r>
      <w:r w:rsidRPr="004D2C8D">
        <w:rPr>
          <w:sz w:val="26"/>
          <w:szCs w:val="26"/>
        </w:rPr>
        <w:t>.</w:t>
      </w:r>
    </w:p>
    <w:p w:rsidR="00124D53" w:rsidRPr="004D2C8D" w:rsidRDefault="00FE4A4B" w:rsidP="00F1458C">
      <w:pPr>
        <w:autoSpaceDE w:val="0"/>
        <w:autoSpaceDN w:val="0"/>
        <w:adjustRightInd w:val="0"/>
        <w:ind w:firstLine="851"/>
        <w:jc w:val="both"/>
        <w:rPr>
          <w:sz w:val="26"/>
          <w:szCs w:val="26"/>
        </w:rPr>
      </w:pPr>
      <w:r w:rsidRPr="004D2C8D">
        <w:rPr>
          <w:sz w:val="26"/>
          <w:szCs w:val="26"/>
        </w:rPr>
        <w:t>В случае угрозы возникновения чрезвычайной ситуации ОИВ</w:t>
      </w:r>
      <w:r w:rsidR="00A053A6" w:rsidRPr="004D2C8D">
        <w:rPr>
          <w:sz w:val="26"/>
          <w:szCs w:val="26"/>
        </w:rPr>
        <w:t xml:space="preserve"> по с</w:t>
      </w:r>
      <w:r w:rsidRPr="004D2C8D">
        <w:rPr>
          <w:sz w:val="26"/>
          <w:szCs w:val="26"/>
        </w:rPr>
        <w:t>огласованию</w:t>
      </w:r>
      <w:r w:rsidR="00A053A6" w:rsidRPr="004D2C8D">
        <w:rPr>
          <w:sz w:val="26"/>
          <w:szCs w:val="26"/>
        </w:rPr>
        <w:t xml:space="preserve"> с Г</w:t>
      </w:r>
      <w:r w:rsidRPr="004D2C8D">
        <w:rPr>
          <w:sz w:val="26"/>
          <w:szCs w:val="26"/>
        </w:rPr>
        <w:t>ЭК принимают решение</w:t>
      </w:r>
      <w:r w:rsidR="00A053A6" w:rsidRPr="004D2C8D">
        <w:rPr>
          <w:sz w:val="26"/>
          <w:szCs w:val="26"/>
        </w:rPr>
        <w:t xml:space="preserve"> о </w:t>
      </w:r>
      <w:r w:rsidR="00C8211E" w:rsidRPr="004D2C8D">
        <w:rPr>
          <w:sz w:val="26"/>
          <w:szCs w:val="26"/>
        </w:rPr>
        <w:t>проведении экзамена</w:t>
      </w:r>
      <w:r w:rsidR="00A053A6" w:rsidRPr="004D2C8D">
        <w:rPr>
          <w:sz w:val="26"/>
          <w:szCs w:val="26"/>
        </w:rPr>
        <w:t xml:space="preserve"> в </w:t>
      </w:r>
      <w:r w:rsidR="00C8211E" w:rsidRPr="004D2C8D">
        <w:rPr>
          <w:sz w:val="26"/>
          <w:szCs w:val="26"/>
        </w:rPr>
        <w:t xml:space="preserve">другом </w:t>
      </w:r>
      <w:r w:rsidRPr="004D2C8D">
        <w:rPr>
          <w:sz w:val="26"/>
          <w:szCs w:val="26"/>
        </w:rPr>
        <w:t>ППЭ или</w:t>
      </w:r>
      <w:r w:rsidR="00A053A6" w:rsidRPr="004D2C8D">
        <w:rPr>
          <w:sz w:val="26"/>
          <w:szCs w:val="26"/>
        </w:rPr>
        <w:t xml:space="preserve"> на д</w:t>
      </w:r>
      <w:r w:rsidRPr="004D2C8D">
        <w:rPr>
          <w:sz w:val="26"/>
          <w:szCs w:val="26"/>
        </w:rPr>
        <w:t xml:space="preserve">ругой день, предусмотренный расписаниями проведения </w:t>
      </w:r>
      <w:r w:rsidR="00B25010" w:rsidRPr="004D2C8D">
        <w:rPr>
          <w:sz w:val="26"/>
          <w:szCs w:val="26"/>
        </w:rPr>
        <w:t>ГИА</w:t>
      </w:r>
      <w:r w:rsidRPr="004D2C8D">
        <w:rPr>
          <w:sz w:val="26"/>
          <w:szCs w:val="26"/>
        </w:rPr>
        <w:t>.</w:t>
      </w:r>
    </w:p>
    <w:p w:rsidR="00531594" w:rsidRPr="004D2C8D" w:rsidRDefault="00531594" w:rsidP="00F1458C">
      <w:pPr>
        <w:widowControl w:val="0"/>
        <w:ind w:firstLine="851"/>
        <w:jc w:val="both"/>
        <w:rPr>
          <w:sz w:val="26"/>
          <w:szCs w:val="26"/>
        </w:rPr>
      </w:pPr>
      <w:r w:rsidRPr="004D2C8D">
        <w:rPr>
          <w:sz w:val="26"/>
          <w:szCs w:val="26"/>
        </w:rPr>
        <w:t>ППЭ на дому или в </w:t>
      </w:r>
      <w:r w:rsidR="002B6CF5" w:rsidRPr="004D2C8D">
        <w:rPr>
          <w:sz w:val="26"/>
          <w:szCs w:val="26"/>
        </w:rPr>
        <w:t>медицинско</w:t>
      </w:r>
      <w:r w:rsidR="002B6CF5">
        <w:rPr>
          <w:sz w:val="26"/>
          <w:szCs w:val="26"/>
        </w:rPr>
        <w:t xml:space="preserve">йорганизации </w:t>
      </w:r>
      <w:r w:rsidRPr="004D2C8D">
        <w:rPr>
          <w:sz w:val="26"/>
          <w:szCs w:val="26"/>
        </w:rPr>
        <w:t xml:space="preserve">организуется с выполнением минимальных требований </w:t>
      </w:r>
      <w:r w:rsidR="00F31EAE" w:rsidRPr="004D2C8D">
        <w:rPr>
          <w:sz w:val="26"/>
          <w:szCs w:val="26"/>
        </w:rPr>
        <w:t xml:space="preserve">к процедуре </w:t>
      </w:r>
      <w:r w:rsidRPr="004D2C8D">
        <w:rPr>
          <w:sz w:val="26"/>
          <w:szCs w:val="26"/>
        </w:rPr>
        <w:t>и технологии проведения ГИА. Во время проведения экзамена на дому, в </w:t>
      </w:r>
      <w:r w:rsidR="002B6CF5" w:rsidRPr="004D2C8D">
        <w:rPr>
          <w:sz w:val="26"/>
          <w:szCs w:val="26"/>
        </w:rPr>
        <w:t>медицинско</w:t>
      </w:r>
      <w:r w:rsidR="002B6CF5">
        <w:rPr>
          <w:sz w:val="26"/>
          <w:szCs w:val="26"/>
        </w:rPr>
        <w:t>йорганизации</w:t>
      </w:r>
      <w:r w:rsidRPr="004D2C8D">
        <w:rPr>
          <w:sz w:val="26"/>
          <w:szCs w:val="26"/>
        </w:rPr>
        <w:t xml:space="preserve"> присутствуют руководитель ППЭ, </w:t>
      </w:r>
      <w:r w:rsidR="00032A54" w:rsidRPr="004D2C8D">
        <w:rPr>
          <w:sz w:val="26"/>
          <w:szCs w:val="26"/>
        </w:rPr>
        <w:t>организаторы</w:t>
      </w:r>
      <w:r w:rsidRPr="004D2C8D">
        <w:rPr>
          <w:sz w:val="26"/>
          <w:szCs w:val="26"/>
        </w:rPr>
        <w:t xml:space="preserve">, уполномоченный представитель ГЭК. Для участника ГИА необходимо организовать рабочее место (с учетом состояния </w:t>
      </w:r>
      <w:r w:rsidR="002B6CF5" w:rsidRPr="004D2C8D">
        <w:rPr>
          <w:sz w:val="26"/>
          <w:szCs w:val="26"/>
        </w:rPr>
        <w:t xml:space="preserve">его </w:t>
      </w:r>
      <w:r w:rsidRPr="004D2C8D">
        <w:rPr>
          <w:sz w:val="26"/>
          <w:szCs w:val="26"/>
        </w:rPr>
        <w:t xml:space="preserve">здоровья), а также рабочие места для всех работников ППЭ. </w:t>
      </w:r>
    </w:p>
    <w:p w:rsidR="002B6CF5" w:rsidRPr="004D2C8D" w:rsidRDefault="00032A54" w:rsidP="002B6CF5">
      <w:pPr>
        <w:widowControl w:val="0"/>
        <w:ind w:firstLine="851"/>
        <w:jc w:val="both"/>
        <w:rPr>
          <w:sz w:val="26"/>
          <w:szCs w:val="26"/>
        </w:rPr>
      </w:pPr>
      <w:r w:rsidRPr="004D2C8D">
        <w:rPr>
          <w:sz w:val="26"/>
          <w:szCs w:val="26"/>
        </w:rPr>
        <w:t>При организации ППЭ на дому</w:t>
      </w:r>
      <w:r w:rsidR="002B6CF5">
        <w:rPr>
          <w:sz w:val="26"/>
          <w:szCs w:val="26"/>
        </w:rPr>
        <w:t>, в</w:t>
      </w:r>
      <w:r w:rsidR="002B6CF5" w:rsidRPr="002B6CF5">
        <w:rPr>
          <w:sz w:val="26"/>
          <w:szCs w:val="26"/>
        </w:rPr>
        <w:t xml:space="preserve">медицинской организации </w:t>
      </w:r>
      <w:r w:rsidRPr="004D2C8D">
        <w:rPr>
          <w:sz w:val="26"/>
          <w:szCs w:val="26"/>
        </w:rPr>
        <w:t>в целях оптимизации условий проведения ГИА для участников экзаменов допускается совмещение отдельных полномочийи обязанностей лицами, привлекаемыми к проведению ГИА на дому, по согласованию с ГЭК.</w:t>
      </w:r>
    </w:p>
    <w:p w:rsidR="00F97A45" w:rsidRPr="004D2C8D" w:rsidRDefault="00531594" w:rsidP="00D131C1">
      <w:pPr>
        <w:widowControl w:val="0"/>
        <w:ind w:firstLine="851"/>
        <w:jc w:val="both"/>
        <w:rPr>
          <w:sz w:val="26"/>
          <w:szCs w:val="26"/>
        </w:rPr>
      </w:pPr>
      <w:r w:rsidRPr="004D2C8D">
        <w:rPr>
          <w:sz w:val="26"/>
          <w:szCs w:val="26"/>
        </w:rPr>
        <w:t>В случае проведения в ППЭ на дому</w:t>
      </w:r>
      <w:r w:rsidR="002B6CF5">
        <w:rPr>
          <w:sz w:val="26"/>
          <w:szCs w:val="26"/>
        </w:rPr>
        <w:t>, в</w:t>
      </w:r>
      <w:r w:rsidR="002B6CF5" w:rsidRPr="002B6CF5">
        <w:rPr>
          <w:sz w:val="26"/>
          <w:szCs w:val="26"/>
        </w:rPr>
        <w:t xml:space="preserve">медицинской организации </w:t>
      </w:r>
      <w:r w:rsidRPr="004D2C8D">
        <w:rPr>
          <w:sz w:val="26"/>
          <w:szCs w:val="26"/>
        </w:rPr>
        <w:t>ОГЭ по иностранн</w:t>
      </w:r>
      <w:r w:rsidR="00AB1268" w:rsidRPr="004D2C8D">
        <w:rPr>
          <w:sz w:val="26"/>
          <w:szCs w:val="26"/>
        </w:rPr>
        <w:t>ым</w:t>
      </w:r>
      <w:r w:rsidRPr="004D2C8D">
        <w:rPr>
          <w:sz w:val="26"/>
          <w:szCs w:val="26"/>
        </w:rPr>
        <w:t xml:space="preserve"> язык</w:t>
      </w:r>
      <w:r w:rsidR="00AB1268" w:rsidRPr="004D2C8D">
        <w:rPr>
          <w:sz w:val="26"/>
          <w:szCs w:val="26"/>
        </w:rPr>
        <w:t>ам</w:t>
      </w:r>
      <w:r w:rsidRPr="004D2C8D">
        <w:rPr>
          <w:sz w:val="26"/>
          <w:szCs w:val="26"/>
        </w:rPr>
        <w:t xml:space="preserve"> (раздел «Говорение») </w:t>
      </w:r>
      <w:r w:rsidR="002036C2" w:rsidRPr="004D2C8D">
        <w:rPr>
          <w:sz w:val="26"/>
          <w:szCs w:val="26"/>
        </w:rPr>
        <w:t xml:space="preserve">по согласованию с ГЭК </w:t>
      </w:r>
      <w:r w:rsidRPr="004D2C8D">
        <w:rPr>
          <w:sz w:val="26"/>
          <w:szCs w:val="26"/>
        </w:rPr>
        <w:t xml:space="preserve">организуется только одна аудитория, которая является аудиторией </w:t>
      </w:r>
      <w:r w:rsidR="002036C2" w:rsidRPr="004D2C8D">
        <w:rPr>
          <w:sz w:val="26"/>
          <w:szCs w:val="26"/>
        </w:rPr>
        <w:t xml:space="preserve">подготовки </w:t>
      </w:r>
      <w:r w:rsidRPr="004D2C8D">
        <w:rPr>
          <w:sz w:val="26"/>
          <w:szCs w:val="26"/>
        </w:rPr>
        <w:t xml:space="preserve">и аудиторией </w:t>
      </w:r>
      <w:r w:rsidR="002036C2" w:rsidRPr="004D2C8D">
        <w:rPr>
          <w:sz w:val="26"/>
          <w:szCs w:val="26"/>
        </w:rPr>
        <w:t xml:space="preserve">проведения </w:t>
      </w:r>
      <w:r w:rsidR="00D131C1" w:rsidRPr="004D2C8D">
        <w:rPr>
          <w:sz w:val="26"/>
          <w:szCs w:val="26"/>
        </w:rPr>
        <w:t>одновременно.</w:t>
      </w:r>
    </w:p>
    <w:p w:rsidR="00124D53" w:rsidRPr="004D2C8D" w:rsidRDefault="00523D5A" w:rsidP="00677CB1">
      <w:pPr>
        <w:pStyle w:val="20"/>
        <w:rPr>
          <w:sz w:val="26"/>
        </w:rPr>
      </w:pPr>
      <w:bookmarkStart w:id="57" w:name="_Toc501533601"/>
      <w:r w:rsidRPr="004D2C8D">
        <w:rPr>
          <w:sz w:val="26"/>
        </w:rPr>
        <w:t xml:space="preserve">4.3. </w:t>
      </w:r>
      <w:r w:rsidR="00FE4A4B" w:rsidRPr="004D2C8D">
        <w:rPr>
          <w:sz w:val="26"/>
        </w:rPr>
        <w:t>Лица, привлекаемые</w:t>
      </w:r>
      <w:r w:rsidR="00A053A6" w:rsidRPr="004D2C8D">
        <w:rPr>
          <w:sz w:val="26"/>
        </w:rPr>
        <w:t xml:space="preserve"> к п</w:t>
      </w:r>
      <w:r w:rsidR="00FE4A4B" w:rsidRPr="004D2C8D">
        <w:rPr>
          <w:sz w:val="26"/>
        </w:rPr>
        <w:t xml:space="preserve">роведению </w:t>
      </w:r>
      <w:r w:rsidR="00AB1268" w:rsidRPr="004D2C8D">
        <w:rPr>
          <w:sz w:val="26"/>
        </w:rPr>
        <w:t>ГИА</w:t>
      </w:r>
      <w:r w:rsidR="00A053A6" w:rsidRPr="004D2C8D">
        <w:rPr>
          <w:sz w:val="26"/>
        </w:rPr>
        <w:t xml:space="preserve"> в П</w:t>
      </w:r>
      <w:r w:rsidR="00FE4A4B" w:rsidRPr="004D2C8D">
        <w:rPr>
          <w:sz w:val="26"/>
        </w:rPr>
        <w:t>ПЭ</w:t>
      </w:r>
      <w:bookmarkEnd w:id="57"/>
    </w:p>
    <w:p w:rsidR="007002CA" w:rsidRPr="004D2C8D" w:rsidRDefault="00FE4A4B" w:rsidP="00D131C1">
      <w:pPr>
        <w:autoSpaceDE w:val="0"/>
        <w:autoSpaceDN w:val="0"/>
        <w:adjustRightInd w:val="0"/>
        <w:ind w:firstLine="851"/>
        <w:jc w:val="both"/>
        <w:rPr>
          <w:sz w:val="26"/>
          <w:szCs w:val="26"/>
        </w:rPr>
      </w:pPr>
      <w:r w:rsidRPr="004D2C8D">
        <w:rPr>
          <w:sz w:val="26"/>
          <w:szCs w:val="26"/>
        </w:rPr>
        <w:t>В день проведения экзамена</w:t>
      </w:r>
      <w:r w:rsidR="00A053A6" w:rsidRPr="004D2C8D">
        <w:rPr>
          <w:sz w:val="26"/>
          <w:szCs w:val="26"/>
        </w:rPr>
        <w:t xml:space="preserve"> в П</w:t>
      </w:r>
      <w:r w:rsidRPr="004D2C8D">
        <w:rPr>
          <w:sz w:val="26"/>
          <w:szCs w:val="26"/>
        </w:rPr>
        <w:t>ПЭ присутствуют:</w:t>
      </w:r>
    </w:p>
    <w:p w:rsidR="007002CA" w:rsidRPr="004D2C8D" w:rsidRDefault="00FE4A4B" w:rsidP="00D131C1">
      <w:pPr>
        <w:autoSpaceDE w:val="0"/>
        <w:autoSpaceDN w:val="0"/>
        <w:adjustRightInd w:val="0"/>
        <w:ind w:firstLine="851"/>
        <w:jc w:val="both"/>
        <w:rPr>
          <w:sz w:val="26"/>
          <w:szCs w:val="26"/>
        </w:rPr>
      </w:pPr>
      <w:r w:rsidRPr="004D2C8D">
        <w:rPr>
          <w:sz w:val="26"/>
          <w:szCs w:val="26"/>
        </w:rPr>
        <w:t>а) руководитель ППЭ</w:t>
      </w:r>
      <w:r w:rsidR="00A053A6" w:rsidRPr="004D2C8D">
        <w:rPr>
          <w:sz w:val="26"/>
          <w:szCs w:val="26"/>
        </w:rPr>
        <w:t xml:space="preserve"> и о</w:t>
      </w:r>
      <w:r w:rsidRPr="004D2C8D">
        <w:rPr>
          <w:sz w:val="26"/>
          <w:szCs w:val="26"/>
        </w:rPr>
        <w:t>рганизаторы ППЭ;</w:t>
      </w:r>
    </w:p>
    <w:p w:rsidR="007002CA" w:rsidRPr="004D2C8D" w:rsidRDefault="00FE4A4B" w:rsidP="00D131C1">
      <w:pPr>
        <w:autoSpaceDE w:val="0"/>
        <w:autoSpaceDN w:val="0"/>
        <w:adjustRightInd w:val="0"/>
        <w:ind w:firstLine="851"/>
        <w:jc w:val="both"/>
        <w:rPr>
          <w:sz w:val="26"/>
          <w:szCs w:val="26"/>
        </w:rPr>
      </w:pPr>
      <w:r w:rsidRPr="004D2C8D">
        <w:rPr>
          <w:sz w:val="26"/>
          <w:szCs w:val="26"/>
        </w:rPr>
        <w:t>б) уполномоченный представитель ГЭК</w:t>
      </w:r>
      <w:r w:rsidR="001C2BA5" w:rsidRPr="004D2C8D">
        <w:rPr>
          <w:sz w:val="26"/>
          <w:szCs w:val="26"/>
        </w:rPr>
        <w:t xml:space="preserve"> (уполномоченные представители ГЭК)</w:t>
      </w:r>
      <w:r w:rsidRPr="004D2C8D">
        <w:rPr>
          <w:sz w:val="26"/>
          <w:szCs w:val="26"/>
        </w:rPr>
        <w:t>;</w:t>
      </w:r>
    </w:p>
    <w:p w:rsidR="007002CA" w:rsidRPr="004D2C8D" w:rsidRDefault="00FE4A4B" w:rsidP="00D131C1">
      <w:pPr>
        <w:autoSpaceDE w:val="0"/>
        <w:autoSpaceDN w:val="0"/>
        <w:adjustRightInd w:val="0"/>
        <w:ind w:firstLine="851"/>
        <w:jc w:val="both"/>
        <w:rPr>
          <w:sz w:val="26"/>
          <w:szCs w:val="26"/>
        </w:rPr>
      </w:pPr>
      <w:r w:rsidRPr="004D2C8D">
        <w:rPr>
          <w:sz w:val="26"/>
          <w:szCs w:val="26"/>
        </w:rPr>
        <w:t>в) технический специалист</w:t>
      </w:r>
      <w:r w:rsidR="00A053A6" w:rsidRPr="004D2C8D">
        <w:rPr>
          <w:sz w:val="26"/>
          <w:szCs w:val="26"/>
        </w:rPr>
        <w:t xml:space="preserve"> по р</w:t>
      </w:r>
      <w:r w:rsidRPr="004D2C8D">
        <w:rPr>
          <w:sz w:val="26"/>
          <w:szCs w:val="26"/>
        </w:rPr>
        <w:t>аботе</w:t>
      </w:r>
      <w:r w:rsidR="00A053A6" w:rsidRPr="004D2C8D">
        <w:rPr>
          <w:sz w:val="26"/>
          <w:szCs w:val="26"/>
        </w:rPr>
        <w:t xml:space="preserve"> с П</w:t>
      </w:r>
      <w:r w:rsidR="001C2BA5" w:rsidRPr="004D2C8D">
        <w:rPr>
          <w:sz w:val="26"/>
          <w:szCs w:val="26"/>
        </w:rPr>
        <w:t>О</w:t>
      </w:r>
      <w:r w:rsidRPr="004D2C8D">
        <w:rPr>
          <w:sz w:val="26"/>
          <w:szCs w:val="26"/>
        </w:rPr>
        <w:t>, оказывающий информационно-техническую помощь руководителю</w:t>
      </w:r>
      <w:r w:rsidR="00A053A6" w:rsidRPr="004D2C8D">
        <w:rPr>
          <w:sz w:val="26"/>
          <w:szCs w:val="26"/>
        </w:rPr>
        <w:t xml:space="preserve"> и о</w:t>
      </w:r>
      <w:r w:rsidRPr="004D2C8D">
        <w:rPr>
          <w:sz w:val="26"/>
          <w:szCs w:val="26"/>
        </w:rPr>
        <w:t>рганизаторам ППЭ;</w:t>
      </w:r>
    </w:p>
    <w:p w:rsidR="007002CA" w:rsidRPr="004D2C8D" w:rsidRDefault="00FE4A4B" w:rsidP="00D131C1">
      <w:pPr>
        <w:autoSpaceDE w:val="0"/>
        <w:autoSpaceDN w:val="0"/>
        <w:adjustRightInd w:val="0"/>
        <w:ind w:firstLine="851"/>
        <w:jc w:val="both"/>
        <w:rPr>
          <w:sz w:val="26"/>
          <w:szCs w:val="26"/>
        </w:rPr>
      </w:pPr>
      <w:r w:rsidRPr="004D2C8D">
        <w:rPr>
          <w:sz w:val="26"/>
          <w:szCs w:val="26"/>
        </w:rPr>
        <w:lastRenderedPageBreak/>
        <w:t>г) руководитель образовательной организации,</w:t>
      </w:r>
      <w:r w:rsidR="00A053A6" w:rsidRPr="004D2C8D">
        <w:rPr>
          <w:sz w:val="26"/>
          <w:szCs w:val="26"/>
        </w:rPr>
        <w:t xml:space="preserve"> в п</w:t>
      </w:r>
      <w:r w:rsidRPr="004D2C8D">
        <w:rPr>
          <w:sz w:val="26"/>
          <w:szCs w:val="26"/>
        </w:rPr>
        <w:t>омещениях которой организован ППЭ, или уполномоченное</w:t>
      </w:r>
      <w:r w:rsidR="00A053A6" w:rsidRPr="004D2C8D">
        <w:rPr>
          <w:sz w:val="26"/>
          <w:szCs w:val="26"/>
        </w:rPr>
        <w:t xml:space="preserve"> им л</w:t>
      </w:r>
      <w:r w:rsidRPr="004D2C8D">
        <w:rPr>
          <w:sz w:val="26"/>
          <w:szCs w:val="26"/>
        </w:rPr>
        <w:t>ицо;</w:t>
      </w:r>
    </w:p>
    <w:p w:rsidR="007002CA" w:rsidRPr="004D2C8D" w:rsidRDefault="00FE4A4B" w:rsidP="00D131C1">
      <w:pPr>
        <w:autoSpaceDE w:val="0"/>
        <w:autoSpaceDN w:val="0"/>
        <w:adjustRightInd w:val="0"/>
        <w:ind w:firstLine="851"/>
        <w:jc w:val="both"/>
        <w:rPr>
          <w:sz w:val="26"/>
          <w:szCs w:val="26"/>
        </w:rPr>
      </w:pPr>
      <w:r w:rsidRPr="004D2C8D">
        <w:rPr>
          <w:sz w:val="26"/>
          <w:szCs w:val="26"/>
        </w:rPr>
        <w:t>д) сотрудники, осуществляющие охрану правопорядка, и (или) сотрудники органов внутренних дел (полиции);</w:t>
      </w:r>
    </w:p>
    <w:p w:rsidR="007002CA" w:rsidRPr="004D2C8D" w:rsidRDefault="00FE4A4B" w:rsidP="00D131C1">
      <w:pPr>
        <w:autoSpaceDE w:val="0"/>
        <w:autoSpaceDN w:val="0"/>
        <w:adjustRightInd w:val="0"/>
        <w:ind w:firstLine="851"/>
        <w:jc w:val="both"/>
        <w:rPr>
          <w:sz w:val="26"/>
          <w:szCs w:val="26"/>
        </w:rPr>
      </w:pPr>
      <w:r w:rsidRPr="004D2C8D">
        <w:rPr>
          <w:sz w:val="26"/>
          <w:szCs w:val="26"/>
        </w:rPr>
        <w:t>е) медицинские работники</w:t>
      </w:r>
      <w:r w:rsidR="00E9663C" w:rsidRPr="004D2C8D">
        <w:rPr>
          <w:sz w:val="26"/>
          <w:szCs w:val="26"/>
        </w:rPr>
        <w:t>;</w:t>
      </w:r>
    </w:p>
    <w:p w:rsidR="007002CA" w:rsidRPr="004D2C8D" w:rsidRDefault="00FE4A4B" w:rsidP="00D131C1">
      <w:pPr>
        <w:autoSpaceDE w:val="0"/>
        <w:autoSpaceDN w:val="0"/>
        <w:adjustRightInd w:val="0"/>
        <w:ind w:firstLine="851"/>
        <w:jc w:val="both"/>
        <w:rPr>
          <w:sz w:val="26"/>
          <w:szCs w:val="26"/>
        </w:rPr>
      </w:pPr>
      <w:r w:rsidRPr="004D2C8D">
        <w:rPr>
          <w:sz w:val="26"/>
          <w:szCs w:val="26"/>
        </w:rPr>
        <w:t>ж) специалист</w:t>
      </w:r>
      <w:r w:rsidR="00A053A6" w:rsidRPr="004D2C8D">
        <w:rPr>
          <w:sz w:val="26"/>
          <w:szCs w:val="26"/>
        </w:rPr>
        <w:t xml:space="preserve"> по п</w:t>
      </w:r>
      <w:r w:rsidRPr="004D2C8D">
        <w:rPr>
          <w:sz w:val="26"/>
          <w:szCs w:val="26"/>
        </w:rPr>
        <w:t>роведению инструктажа</w:t>
      </w:r>
      <w:r w:rsidR="00A053A6" w:rsidRPr="004D2C8D">
        <w:rPr>
          <w:sz w:val="26"/>
          <w:szCs w:val="26"/>
        </w:rPr>
        <w:t xml:space="preserve"> и о</w:t>
      </w:r>
      <w:r w:rsidRPr="004D2C8D">
        <w:rPr>
          <w:sz w:val="26"/>
          <w:szCs w:val="26"/>
        </w:rPr>
        <w:t>беспечению лабораторных работ;</w:t>
      </w:r>
    </w:p>
    <w:p w:rsidR="00413937" w:rsidRPr="004D2C8D" w:rsidRDefault="00413937" w:rsidP="00D131C1">
      <w:pPr>
        <w:autoSpaceDE w:val="0"/>
        <w:autoSpaceDN w:val="0"/>
        <w:adjustRightInd w:val="0"/>
        <w:ind w:firstLine="851"/>
        <w:jc w:val="both"/>
        <w:rPr>
          <w:sz w:val="26"/>
          <w:szCs w:val="26"/>
        </w:rPr>
      </w:pPr>
      <w:r w:rsidRPr="004D2C8D">
        <w:rPr>
          <w:sz w:val="26"/>
          <w:szCs w:val="26"/>
        </w:rPr>
        <w:t>з) экзаменатор-собеседник для проведения ГВЭ в устной форме;</w:t>
      </w:r>
    </w:p>
    <w:p w:rsidR="007002CA" w:rsidRPr="004D2C8D" w:rsidRDefault="00413937" w:rsidP="00D131C1">
      <w:pPr>
        <w:autoSpaceDE w:val="0"/>
        <w:autoSpaceDN w:val="0"/>
        <w:adjustRightInd w:val="0"/>
        <w:ind w:firstLine="851"/>
        <w:jc w:val="both"/>
        <w:rPr>
          <w:sz w:val="26"/>
          <w:szCs w:val="26"/>
        </w:rPr>
      </w:pPr>
      <w:r w:rsidRPr="004D2C8D">
        <w:rPr>
          <w:sz w:val="26"/>
          <w:szCs w:val="26"/>
        </w:rPr>
        <w:t>и</w:t>
      </w:r>
      <w:r w:rsidR="00FE4A4B" w:rsidRPr="004D2C8D">
        <w:rPr>
          <w:sz w:val="26"/>
          <w:szCs w:val="26"/>
        </w:rPr>
        <w:t>) эксперты, оценивающие выполнение лабораторных работ</w:t>
      </w:r>
      <w:r w:rsidR="00A053A6" w:rsidRPr="004D2C8D">
        <w:rPr>
          <w:sz w:val="26"/>
          <w:szCs w:val="26"/>
        </w:rPr>
        <w:t xml:space="preserve"> по х</w:t>
      </w:r>
      <w:r w:rsidR="00FE4A4B" w:rsidRPr="004D2C8D">
        <w:rPr>
          <w:sz w:val="26"/>
          <w:szCs w:val="26"/>
        </w:rPr>
        <w:t>имии,</w:t>
      </w:r>
      <w:r w:rsidR="00A053A6" w:rsidRPr="004D2C8D">
        <w:rPr>
          <w:sz w:val="26"/>
          <w:szCs w:val="26"/>
        </w:rPr>
        <w:t xml:space="preserve"> в с</w:t>
      </w:r>
      <w:r w:rsidR="00FE4A4B" w:rsidRPr="004D2C8D">
        <w:rPr>
          <w:sz w:val="26"/>
          <w:szCs w:val="26"/>
        </w:rPr>
        <w:t>лучае, если спецификацией КИМ предусмотрено выполнение обучающимся лабораторной работы;</w:t>
      </w:r>
    </w:p>
    <w:p w:rsidR="00E9663C" w:rsidRPr="004D2C8D" w:rsidRDefault="00413937" w:rsidP="00D131C1">
      <w:pPr>
        <w:autoSpaceDE w:val="0"/>
        <w:autoSpaceDN w:val="0"/>
        <w:adjustRightInd w:val="0"/>
        <w:ind w:firstLine="851"/>
        <w:jc w:val="both"/>
        <w:rPr>
          <w:sz w:val="26"/>
          <w:szCs w:val="26"/>
        </w:rPr>
      </w:pPr>
      <w:r w:rsidRPr="004D2C8D">
        <w:rPr>
          <w:sz w:val="26"/>
          <w:szCs w:val="26"/>
        </w:rPr>
        <w:t>к</w:t>
      </w:r>
      <w:r w:rsidR="00E9663C" w:rsidRPr="004D2C8D">
        <w:rPr>
          <w:sz w:val="26"/>
          <w:szCs w:val="26"/>
        </w:rPr>
        <w:t>) ассистенты, оказывающие необходимую техническую помощь лицам, указанным</w:t>
      </w:r>
      <w:r w:rsidR="00A053A6" w:rsidRPr="004D2C8D">
        <w:rPr>
          <w:sz w:val="26"/>
          <w:szCs w:val="26"/>
        </w:rPr>
        <w:t xml:space="preserve"> в п</w:t>
      </w:r>
      <w:r w:rsidR="00E9663C" w:rsidRPr="004D2C8D">
        <w:rPr>
          <w:sz w:val="26"/>
          <w:szCs w:val="26"/>
        </w:rPr>
        <w:t>ункте 34 Порядка,</w:t>
      </w:r>
      <w:r w:rsidR="00A053A6" w:rsidRPr="004D2C8D">
        <w:rPr>
          <w:sz w:val="26"/>
          <w:szCs w:val="26"/>
        </w:rPr>
        <w:t xml:space="preserve"> с у</w:t>
      </w:r>
      <w:r w:rsidR="00E9663C" w:rsidRPr="004D2C8D">
        <w:rPr>
          <w:sz w:val="26"/>
          <w:szCs w:val="26"/>
        </w:rPr>
        <w:t>четом состояния</w:t>
      </w:r>
      <w:r w:rsidR="00A053A6" w:rsidRPr="004D2C8D">
        <w:rPr>
          <w:sz w:val="26"/>
          <w:szCs w:val="26"/>
        </w:rPr>
        <w:t xml:space="preserve"> их з</w:t>
      </w:r>
      <w:r w:rsidR="00E9663C" w:rsidRPr="004D2C8D">
        <w:rPr>
          <w:sz w:val="26"/>
          <w:szCs w:val="26"/>
        </w:rPr>
        <w:t>доровья, особенностей психофизического развития,</w:t>
      </w:r>
      <w:r w:rsidR="00A053A6" w:rsidRPr="004D2C8D">
        <w:rPr>
          <w:sz w:val="26"/>
          <w:szCs w:val="26"/>
        </w:rPr>
        <w:t xml:space="preserve"> в т</w:t>
      </w:r>
      <w:r w:rsidR="00E9663C" w:rsidRPr="004D2C8D">
        <w:rPr>
          <w:sz w:val="26"/>
          <w:szCs w:val="26"/>
        </w:rPr>
        <w:t>ом числе непосредственно при проведении экзамена (при необходимости).</w:t>
      </w:r>
    </w:p>
    <w:p w:rsidR="00AC39AE" w:rsidRPr="004D2C8D" w:rsidRDefault="00AC39AE" w:rsidP="00D131C1">
      <w:pPr>
        <w:autoSpaceDE w:val="0"/>
        <w:autoSpaceDN w:val="0"/>
        <w:adjustRightInd w:val="0"/>
        <w:ind w:firstLine="851"/>
        <w:jc w:val="both"/>
        <w:rPr>
          <w:sz w:val="26"/>
          <w:szCs w:val="26"/>
        </w:rPr>
      </w:pPr>
      <w:r w:rsidRPr="004D2C8D">
        <w:rPr>
          <w:sz w:val="26"/>
          <w:szCs w:val="26"/>
        </w:rPr>
        <w:t>Организаторы распределяются по аудиториям исходя из того, что в каждой аудитории присутствует не менее двух организаторов. Во время проведения экзамена часть организаторов находится на этажах ППЭ (организаторы вне аудитории) и помогает обучающимся ориентироваться в помещениях ППЭ, а также осуществляет контроль за перемещением лиц, не задействованных в проведении экзамена.</w:t>
      </w:r>
    </w:p>
    <w:p w:rsidR="00DE2EAB" w:rsidRPr="004D2C8D" w:rsidRDefault="00DE2EAB" w:rsidP="00D131C1">
      <w:pPr>
        <w:ind w:firstLine="851"/>
        <w:jc w:val="both"/>
        <w:rPr>
          <w:sz w:val="26"/>
          <w:szCs w:val="26"/>
        </w:rPr>
      </w:pPr>
      <w:r w:rsidRPr="004D2C8D">
        <w:rPr>
          <w:sz w:val="26"/>
          <w:szCs w:val="26"/>
        </w:rPr>
        <w:t xml:space="preserve">При организации </w:t>
      </w:r>
      <w:r w:rsidRPr="004D2C8D">
        <w:rPr>
          <w:i/>
          <w:sz w:val="26"/>
          <w:szCs w:val="26"/>
        </w:rPr>
        <w:t>экзамена для глухих и слабослышащих обучающихся</w:t>
      </w:r>
      <w:r w:rsidRPr="004D2C8D">
        <w:rPr>
          <w:sz w:val="26"/>
          <w:szCs w:val="26"/>
        </w:rPr>
        <w:t xml:space="preserve"> привлекается ассистент-сурдопереводчик</w:t>
      </w:r>
      <w:r w:rsidR="00E323B5" w:rsidRPr="004D2C8D">
        <w:rPr>
          <w:sz w:val="26"/>
          <w:szCs w:val="26"/>
        </w:rPr>
        <w:t>, работающий с данным контингентом обучающихся, но не ведущий учебный предмет</w:t>
      </w:r>
      <w:r w:rsidR="00D93A01">
        <w:rPr>
          <w:sz w:val="26"/>
          <w:szCs w:val="26"/>
        </w:rPr>
        <w:t>,</w:t>
      </w:r>
      <w:r w:rsidR="00174AC3">
        <w:rPr>
          <w:sz w:val="26"/>
          <w:szCs w:val="26"/>
        </w:rPr>
        <w:t xml:space="preserve">по которому проводится </w:t>
      </w:r>
      <w:r w:rsidR="00E323B5" w:rsidRPr="004D2C8D">
        <w:rPr>
          <w:sz w:val="26"/>
          <w:szCs w:val="26"/>
        </w:rPr>
        <w:t xml:space="preserve">экзамена. </w:t>
      </w:r>
      <w:r w:rsidRPr="004D2C8D">
        <w:rPr>
          <w:sz w:val="26"/>
          <w:szCs w:val="26"/>
        </w:rPr>
        <w:t>В обязанности ассистента-сурдопереводчика входит осуществление сурдоперевода на всех этапах экзамена (при желании глухого и слабослышащего экзаменуемого), в том числе при устном разъяснении процедурных особенностей его проведения, устном предъявлении организатором текста изложения для всех экзаменуемых (осуществление одновременного сурдоперевода), при необходимости уточнение с помощью сурдоперевода творческого задания и др</w:t>
      </w:r>
      <w:r w:rsidR="00E323B5" w:rsidRPr="004D2C8D">
        <w:rPr>
          <w:sz w:val="26"/>
          <w:szCs w:val="26"/>
        </w:rPr>
        <w:t>угое.</w:t>
      </w:r>
    </w:p>
    <w:p w:rsidR="007002CA" w:rsidRPr="004D2C8D" w:rsidRDefault="00FE4A4B" w:rsidP="00D131C1">
      <w:pPr>
        <w:autoSpaceDE w:val="0"/>
        <w:autoSpaceDN w:val="0"/>
        <w:adjustRightInd w:val="0"/>
        <w:ind w:firstLine="851"/>
        <w:jc w:val="both"/>
        <w:rPr>
          <w:sz w:val="26"/>
          <w:szCs w:val="26"/>
        </w:rPr>
      </w:pPr>
      <w:r w:rsidRPr="004D2C8D">
        <w:rPr>
          <w:sz w:val="26"/>
          <w:szCs w:val="26"/>
        </w:rPr>
        <w:t>В день проведения экзамена</w:t>
      </w:r>
      <w:r w:rsidR="00A053A6" w:rsidRPr="004D2C8D">
        <w:rPr>
          <w:sz w:val="26"/>
          <w:szCs w:val="26"/>
        </w:rPr>
        <w:t xml:space="preserve"> в П</w:t>
      </w:r>
      <w:r w:rsidRPr="004D2C8D">
        <w:rPr>
          <w:sz w:val="26"/>
          <w:szCs w:val="26"/>
        </w:rPr>
        <w:t>ПЭ могут присутствовать также:</w:t>
      </w:r>
    </w:p>
    <w:p w:rsidR="007002CA" w:rsidRPr="004D2C8D" w:rsidRDefault="00FE4A4B" w:rsidP="00D131C1">
      <w:pPr>
        <w:autoSpaceDE w:val="0"/>
        <w:autoSpaceDN w:val="0"/>
        <w:adjustRightInd w:val="0"/>
        <w:ind w:firstLine="851"/>
        <w:jc w:val="both"/>
        <w:rPr>
          <w:sz w:val="26"/>
          <w:szCs w:val="26"/>
        </w:rPr>
      </w:pPr>
      <w:r w:rsidRPr="004D2C8D">
        <w:rPr>
          <w:sz w:val="26"/>
          <w:szCs w:val="26"/>
        </w:rPr>
        <w:t>а) должностные лица Рособрнадзора, органа исполнительной власти субъекта Российской Федерации, осуществляющего переданные полномочия Российской Федерации</w:t>
      </w:r>
      <w:r w:rsidR="00A053A6" w:rsidRPr="004D2C8D">
        <w:rPr>
          <w:sz w:val="26"/>
          <w:szCs w:val="26"/>
        </w:rPr>
        <w:t xml:space="preserve"> в с</w:t>
      </w:r>
      <w:r w:rsidRPr="004D2C8D">
        <w:rPr>
          <w:sz w:val="26"/>
          <w:szCs w:val="26"/>
        </w:rPr>
        <w:t>фере образования;</w:t>
      </w:r>
    </w:p>
    <w:p w:rsidR="007002CA" w:rsidRPr="004D2C8D" w:rsidRDefault="00FE4A4B" w:rsidP="00D131C1">
      <w:pPr>
        <w:autoSpaceDE w:val="0"/>
        <w:autoSpaceDN w:val="0"/>
        <w:adjustRightInd w:val="0"/>
        <w:ind w:firstLine="851"/>
        <w:jc w:val="both"/>
        <w:rPr>
          <w:sz w:val="26"/>
          <w:szCs w:val="26"/>
        </w:rPr>
      </w:pPr>
      <w:r w:rsidRPr="004D2C8D">
        <w:rPr>
          <w:sz w:val="26"/>
          <w:szCs w:val="26"/>
        </w:rPr>
        <w:t>б) представители средств массовой информации (могут присутствовать</w:t>
      </w:r>
      <w:r w:rsidR="00A053A6" w:rsidRPr="004D2C8D">
        <w:rPr>
          <w:sz w:val="26"/>
          <w:szCs w:val="26"/>
        </w:rPr>
        <w:t xml:space="preserve"> в а</w:t>
      </w:r>
      <w:r w:rsidRPr="004D2C8D">
        <w:rPr>
          <w:sz w:val="26"/>
          <w:szCs w:val="26"/>
        </w:rPr>
        <w:t>удиториях для проведения экзамена только</w:t>
      </w:r>
      <w:r w:rsidR="00A053A6" w:rsidRPr="004D2C8D">
        <w:rPr>
          <w:sz w:val="26"/>
          <w:szCs w:val="26"/>
        </w:rPr>
        <w:t xml:space="preserve"> до м</w:t>
      </w:r>
      <w:r w:rsidRPr="004D2C8D">
        <w:rPr>
          <w:sz w:val="26"/>
          <w:szCs w:val="26"/>
        </w:rPr>
        <w:t xml:space="preserve">омента </w:t>
      </w:r>
      <w:r w:rsidR="00E9663C" w:rsidRPr="004D2C8D">
        <w:rPr>
          <w:sz w:val="26"/>
          <w:szCs w:val="26"/>
        </w:rPr>
        <w:t xml:space="preserve">вскрытия </w:t>
      </w:r>
      <w:r w:rsidR="007A4E44" w:rsidRPr="004D2C8D">
        <w:rPr>
          <w:sz w:val="26"/>
          <w:szCs w:val="26"/>
        </w:rPr>
        <w:t>ИК</w:t>
      </w:r>
      <w:r w:rsidR="00A053A6" w:rsidRPr="004D2C8D">
        <w:rPr>
          <w:sz w:val="26"/>
          <w:szCs w:val="26"/>
        </w:rPr>
        <w:t xml:space="preserve"> с Э</w:t>
      </w:r>
      <w:r w:rsidR="00E9663C" w:rsidRPr="004D2C8D">
        <w:rPr>
          <w:sz w:val="26"/>
          <w:szCs w:val="26"/>
        </w:rPr>
        <w:t>М</w:t>
      </w:r>
      <w:r w:rsidRPr="004D2C8D">
        <w:rPr>
          <w:sz w:val="26"/>
          <w:szCs w:val="26"/>
        </w:rPr>
        <w:t>);</w:t>
      </w:r>
    </w:p>
    <w:p w:rsidR="007002CA" w:rsidRPr="004D2C8D" w:rsidRDefault="00FE4A4B" w:rsidP="00D131C1">
      <w:pPr>
        <w:autoSpaceDE w:val="0"/>
        <w:autoSpaceDN w:val="0"/>
        <w:adjustRightInd w:val="0"/>
        <w:ind w:firstLine="851"/>
        <w:jc w:val="both"/>
        <w:rPr>
          <w:sz w:val="26"/>
          <w:szCs w:val="26"/>
        </w:rPr>
      </w:pPr>
      <w:r w:rsidRPr="004D2C8D">
        <w:rPr>
          <w:sz w:val="26"/>
          <w:szCs w:val="26"/>
        </w:rPr>
        <w:t>в) общественные наблюдатели, аккредитованные</w:t>
      </w:r>
      <w:r w:rsidR="00A053A6" w:rsidRPr="004D2C8D">
        <w:rPr>
          <w:sz w:val="26"/>
          <w:szCs w:val="26"/>
        </w:rPr>
        <w:t xml:space="preserve"> в у</w:t>
      </w:r>
      <w:r w:rsidRPr="004D2C8D">
        <w:rPr>
          <w:sz w:val="26"/>
          <w:szCs w:val="26"/>
        </w:rPr>
        <w:t>становленном порядке (могут свободно перемещаются</w:t>
      </w:r>
      <w:r w:rsidR="00A053A6" w:rsidRPr="004D2C8D">
        <w:rPr>
          <w:sz w:val="26"/>
          <w:szCs w:val="26"/>
        </w:rPr>
        <w:t xml:space="preserve"> по П</w:t>
      </w:r>
      <w:r w:rsidRPr="004D2C8D">
        <w:rPr>
          <w:sz w:val="26"/>
          <w:szCs w:val="26"/>
        </w:rPr>
        <w:t>ПЭ, при этом</w:t>
      </w:r>
      <w:r w:rsidR="00A053A6" w:rsidRPr="004D2C8D">
        <w:rPr>
          <w:sz w:val="26"/>
          <w:szCs w:val="26"/>
        </w:rPr>
        <w:t xml:space="preserve"> в о</w:t>
      </w:r>
      <w:r w:rsidRPr="004D2C8D">
        <w:rPr>
          <w:sz w:val="26"/>
          <w:szCs w:val="26"/>
        </w:rPr>
        <w:t>дной аудитории находится только один общественный наблюдатель).</w:t>
      </w:r>
    </w:p>
    <w:p w:rsidR="008E342F" w:rsidRPr="004D2C8D" w:rsidRDefault="00531594" w:rsidP="00D131C1">
      <w:pPr>
        <w:widowControl w:val="0"/>
        <w:ind w:firstLine="851"/>
        <w:jc w:val="both"/>
        <w:rPr>
          <w:sz w:val="26"/>
          <w:szCs w:val="26"/>
        </w:rPr>
      </w:pPr>
      <w:r w:rsidRPr="004D2C8D">
        <w:rPr>
          <w:sz w:val="26"/>
          <w:szCs w:val="26"/>
        </w:rPr>
        <w:t xml:space="preserve">Родители </w:t>
      </w:r>
      <w:r w:rsidR="00E323B5" w:rsidRPr="004D2C8D">
        <w:rPr>
          <w:sz w:val="26"/>
          <w:szCs w:val="26"/>
        </w:rPr>
        <w:t>(законные представите</w:t>
      </w:r>
      <w:r w:rsidR="00AB1268" w:rsidRPr="004D2C8D">
        <w:rPr>
          <w:sz w:val="26"/>
          <w:szCs w:val="26"/>
        </w:rPr>
        <w:t>л</w:t>
      </w:r>
      <w:r w:rsidR="00E323B5" w:rsidRPr="004D2C8D">
        <w:rPr>
          <w:sz w:val="26"/>
          <w:szCs w:val="26"/>
        </w:rPr>
        <w:t xml:space="preserve">и) </w:t>
      </w:r>
      <w:r w:rsidRPr="004D2C8D">
        <w:rPr>
          <w:sz w:val="26"/>
          <w:szCs w:val="26"/>
        </w:rPr>
        <w:t>участников экзаменов вправе привлекаться в качестве ассистентов при проведении ГИА (с обязательным внесением их в РИС и ра</w:t>
      </w:r>
      <w:r w:rsidR="00964067" w:rsidRPr="004D2C8D">
        <w:rPr>
          <w:sz w:val="26"/>
          <w:szCs w:val="26"/>
        </w:rPr>
        <w:t>спределением их в указанный ППЭ</w:t>
      </w:r>
      <w:r w:rsidRPr="004D2C8D">
        <w:rPr>
          <w:sz w:val="26"/>
          <w:szCs w:val="26"/>
        </w:rPr>
        <w:t xml:space="preserve">). </w:t>
      </w:r>
    </w:p>
    <w:p w:rsidR="00DE2EAB" w:rsidRPr="004D2C8D" w:rsidRDefault="00531594" w:rsidP="00D131C1">
      <w:pPr>
        <w:widowControl w:val="0"/>
        <w:ind w:firstLine="851"/>
        <w:jc w:val="both"/>
        <w:rPr>
          <w:sz w:val="26"/>
          <w:szCs w:val="26"/>
        </w:rPr>
      </w:pPr>
      <w:r w:rsidRPr="004D2C8D">
        <w:rPr>
          <w:sz w:val="26"/>
          <w:szCs w:val="26"/>
        </w:rPr>
        <w:t xml:space="preserve">Лица, привлекаемые к проведению </w:t>
      </w:r>
      <w:r w:rsidR="00AB1268" w:rsidRPr="004D2C8D">
        <w:rPr>
          <w:sz w:val="26"/>
          <w:szCs w:val="26"/>
        </w:rPr>
        <w:t>ГИА</w:t>
      </w:r>
      <w:r w:rsidR="00B50FC2" w:rsidRPr="004D2C8D">
        <w:rPr>
          <w:sz w:val="26"/>
          <w:szCs w:val="26"/>
        </w:rPr>
        <w:t xml:space="preserve"> в ППЭ на дому</w:t>
      </w:r>
      <w:r w:rsidRPr="004D2C8D">
        <w:rPr>
          <w:sz w:val="26"/>
          <w:szCs w:val="26"/>
        </w:rPr>
        <w:t>,</w:t>
      </w:r>
      <w:r w:rsidR="00174AC3">
        <w:rPr>
          <w:sz w:val="26"/>
          <w:szCs w:val="26"/>
        </w:rPr>
        <w:t xml:space="preserve"> в медицинской организации</w:t>
      </w:r>
      <w:r w:rsidRPr="004D2C8D">
        <w:rPr>
          <w:sz w:val="26"/>
          <w:szCs w:val="26"/>
        </w:rPr>
        <w:t xml:space="preserve"> прибываютв </w:t>
      </w:r>
      <w:r w:rsidR="00B50FC2" w:rsidRPr="004D2C8D">
        <w:rPr>
          <w:sz w:val="26"/>
          <w:szCs w:val="26"/>
        </w:rPr>
        <w:t xml:space="preserve">указанный </w:t>
      </w:r>
      <w:r w:rsidRPr="004D2C8D">
        <w:rPr>
          <w:sz w:val="26"/>
          <w:szCs w:val="26"/>
        </w:rPr>
        <w:t>ППЭне ранее 09.00 по местному времени.</w:t>
      </w:r>
    </w:p>
    <w:p w:rsidR="00124D53" w:rsidRPr="004D2C8D" w:rsidRDefault="00523D5A" w:rsidP="00677CB1">
      <w:pPr>
        <w:pStyle w:val="20"/>
        <w:rPr>
          <w:sz w:val="26"/>
        </w:rPr>
      </w:pPr>
      <w:bookmarkStart w:id="58" w:name="_Toc501533602"/>
      <w:r w:rsidRPr="004D2C8D">
        <w:rPr>
          <w:sz w:val="26"/>
        </w:rPr>
        <w:t xml:space="preserve">4.4. </w:t>
      </w:r>
      <w:r w:rsidR="00FE4A4B" w:rsidRPr="004D2C8D">
        <w:rPr>
          <w:sz w:val="26"/>
        </w:rPr>
        <w:t>Организация помещений</w:t>
      </w:r>
      <w:r w:rsidR="00A053A6" w:rsidRPr="004D2C8D">
        <w:rPr>
          <w:sz w:val="26"/>
        </w:rPr>
        <w:t xml:space="preserve"> и т</w:t>
      </w:r>
      <w:r w:rsidR="00FE4A4B" w:rsidRPr="004D2C8D">
        <w:rPr>
          <w:sz w:val="26"/>
        </w:rPr>
        <w:t>ехническое оснащение ППЭ</w:t>
      </w:r>
      <w:bookmarkEnd w:id="58"/>
    </w:p>
    <w:p w:rsidR="007002CA" w:rsidRPr="004D2C8D" w:rsidRDefault="00FE4A4B" w:rsidP="00D131C1">
      <w:pPr>
        <w:autoSpaceDE w:val="0"/>
        <w:autoSpaceDN w:val="0"/>
        <w:adjustRightInd w:val="0"/>
        <w:ind w:firstLine="851"/>
        <w:jc w:val="both"/>
        <w:rPr>
          <w:sz w:val="26"/>
          <w:szCs w:val="26"/>
        </w:rPr>
      </w:pPr>
      <w:r w:rsidRPr="004D2C8D">
        <w:rPr>
          <w:sz w:val="26"/>
          <w:szCs w:val="26"/>
        </w:rPr>
        <w:t>В ППЭ должны быть организованы:</w:t>
      </w:r>
    </w:p>
    <w:p w:rsidR="007002CA" w:rsidRPr="004D2C8D" w:rsidRDefault="00FE4A4B" w:rsidP="00D131C1">
      <w:pPr>
        <w:autoSpaceDE w:val="0"/>
        <w:autoSpaceDN w:val="0"/>
        <w:adjustRightInd w:val="0"/>
        <w:ind w:firstLine="851"/>
        <w:jc w:val="both"/>
        <w:rPr>
          <w:sz w:val="26"/>
          <w:szCs w:val="26"/>
        </w:rPr>
      </w:pPr>
      <w:r w:rsidRPr="004D2C8D">
        <w:rPr>
          <w:sz w:val="26"/>
          <w:szCs w:val="26"/>
        </w:rPr>
        <w:t xml:space="preserve">а) аудитории для участников ОГЭ. </w:t>
      </w:r>
    </w:p>
    <w:p w:rsidR="007002CA" w:rsidRPr="004D2C8D" w:rsidRDefault="00FE4A4B" w:rsidP="00D131C1">
      <w:pPr>
        <w:autoSpaceDE w:val="0"/>
        <w:autoSpaceDN w:val="0"/>
        <w:adjustRightInd w:val="0"/>
        <w:ind w:firstLine="851"/>
        <w:jc w:val="both"/>
        <w:rPr>
          <w:sz w:val="26"/>
          <w:szCs w:val="26"/>
        </w:rPr>
      </w:pPr>
      <w:r w:rsidRPr="004D2C8D">
        <w:rPr>
          <w:sz w:val="26"/>
          <w:szCs w:val="26"/>
        </w:rPr>
        <w:lastRenderedPageBreak/>
        <w:t xml:space="preserve">Для каждого участника </w:t>
      </w:r>
      <w:r w:rsidR="00D83BA9" w:rsidRPr="004D2C8D">
        <w:rPr>
          <w:sz w:val="26"/>
          <w:szCs w:val="26"/>
        </w:rPr>
        <w:t>ГИА</w:t>
      </w:r>
      <w:r w:rsidRPr="004D2C8D">
        <w:rPr>
          <w:sz w:val="26"/>
          <w:szCs w:val="26"/>
        </w:rPr>
        <w:t xml:space="preserve"> должно быть </w:t>
      </w:r>
      <w:r w:rsidR="007A4E44" w:rsidRPr="004D2C8D">
        <w:rPr>
          <w:sz w:val="26"/>
          <w:szCs w:val="26"/>
        </w:rPr>
        <w:t xml:space="preserve">организовано </w:t>
      </w:r>
      <w:r w:rsidRPr="004D2C8D">
        <w:rPr>
          <w:sz w:val="26"/>
          <w:szCs w:val="26"/>
        </w:rPr>
        <w:t>отдельное рабочее место (индивидуальный стол</w:t>
      </w:r>
      <w:r w:rsidR="00A053A6" w:rsidRPr="004D2C8D">
        <w:rPr>
          <w:sz w:val="26"/>
          <w:szCs w:val="26"/>
        </w:rPr>
        <w:t xml:space="preserve"> и с</w:t>
      </w:r>
      <w:r w:rsidRPr="004D2C8D">
        <w:rPr>
          <w:sz w:val="26"/>
          <w:szCs w:val="26"/>
        </w:rPr>
        <w:t>тул);</w:t>
      </w:r>
    </w:p>
    <w:p w:rsidR="007002CA" w:rsidRPr="004D2C8D" w:rsidRDefault="00210A56" w:rsidP="00D131C1">
      <w:pPr>
        <w:autoSpaceDE w:val="0"/>
        <w:autoSpaceDN w:val="0"/>
        <w:adjustRightInd w:val="0"/>
        <w:ind w:firstLine="851"/>
        <w:jc w:val="both"/>
        <w:rPr>
          <w:sz w:val="26"/>
          <w:szCs w:val="26"/>
        </w:rPr>
      </w:pPr>
      <w:r w:rsidRPr="004D2C8D">
        <w:rPr>
          <w:sz w:val="26"/>
          <w:szCs w:val="26"/>
        </w:rPr>
        <w:t>б</w:t>
      </w:r>
      <w:r w:rsidR="00FE4A4B" w:rsidRPr="004D2C8D">
        <w:rPr>
          <w:sz w:val="26"/>
          <w:szCs w:val="26"/>
        </w:rPr>
        <w:t>) помещение для руководителя ППЭ</w:t>
      </w:r>
      <w:r w:rsidRPr="004D2C8D">
        <w:rPr>
          <w:sz w:val="26"/>
          <w:szCs w:val="26"/>
        </w:rPr>
        <w:t xml:space="preserve"> с </w:t>
      </w:r>
      <w:r w:rsidR="00FE4A4B" w:rsidRPr="004D2C8D">
        <w:rPr>
          <w:sz w:val="26"/>
          <w:szCs w:val="26"/>
        </w:rPr>
        <w:t xml:space="preserve"> телефонной связью, сканером (при необходимости), принтером</w:t>
      </w:r>
      <w:r w:rsidR="00A053A6" w:rsidRPr="004D2C8D">
        <w:rPr>
          <w:sz w:val="26"/>
          <w:szCs w:val="26"/>
        </w:rPr>
        <w:t xml:space="preserve"> и п</w:t>
      </w:r>
      <w:r w:rsidR="00FE4A4B" w:rsidRPr="004D2C8D">
        <w:rPr>
          <w:sz w:val="26"/>
          <w:szCs w:val="26"/>
        </w:rPr>
        <w:t>ерсональным компьютером</w:t>
      </w:r>
      <w:r w:rsidR="008E342F" w:rsidRPr="004D2C8D">
        <w:rPr>
          <w:sz w:val="26"/>
          <w:szCs w:val="26"/>
        </w:rPr>
        <w:t xml:space="preserve">). Для </w:t>
      </w:r>
      <w:r w:rsidR="00FE4A4B" w:rsidRPr="004D2C8D">
        <w:rPr>
          <w:sz w:val="26"/>
          <w:szCs w:val="26"/>
        </w:rPr>
        <w:t xml:space="preserve">осуществления безопасного хранения ЭМ </w:t>
      </w:r>
      <w:r w:rsidR="008E342F" w:rsidRPr="004D2C8D">
        <w:rPr>
          <w:sz w:val="26"/>
          <w:szCs w:val="26"/>
        </w:rPr>
        <w:t xml:space="preserve">помещение </w:t>
      </w:r>
      <w:r w:rsidR="00FE4A4B" w:rsidRPr="004D2C8D">
        <w:rPr>
          <w:sz w:val="26"/>
          <w:szCs w:val="26"/>
        </w:rPr>
        <w:t>для руководителя ППЭ должно быть оборудовано сейфом (или металлическим шкафом) для хранения ЭМ;</w:t>
      </w:r>
    </w:p>
    <w:p w:rsidR="007002CA" w:rsidRPr="004D2C8D" w:rsidRDefault="00210A56" w:rsidP="00D131C1">
      <w:pPr>
        <w:autoSpaceDE w:val="0"/>
        <w:autoSpaceDN w:val="0"/>
        <w:adjustRightInd w:val="0"/>
        <w:ind w:firstLine="851"/>
        <w:jc w:val="both"/>
        <w:rPr>
          <w:sz w:val="26"/>
          <w:szCs w:val="26"/>
        </w:rPr>
      </w:pPr>
      <w:r w:rsidRPr="004D2C8D">
        <w:rPr>
          <w:sz w:val="26"/>
          <w:szCs w:val="26"/>
        </w:rPr>
        <w:t>в</w:t>
      </w:r>
      <w:r w:rsidR="00FE4A4B" w:rsidRPr="004D2C8D">
        <w:rPr>
          <w:sz w:val="26"/>
          <w:szCs w:val="26"/>
        </w:rPr>
        <w:t xml:space="preserve">) медицинский кабинет либо отдельное помещение для </w:t>
      </w:r>
      <w:r w:rsidR="00E9663C" w:rsidRPr="004D2C8D">
        <w:rPr>
          <w:sz w:val="26"/>
          <w:szCs w:val="26"/>
        </w:rPr>
        <w:t>медицинских работников</w:t>
      </w:r>
      <w:r w:rsidR="00FE4A4B" w:rsidRPr="004D2C8D">
        <w:rPr>
          <w:sz w:val="26"/>
          <w:szCs w:val="26"/>
        </w:rPr>
        <w:t>;</w:t>
      </w:r>
    </w:p>
    <w:p w:rsidR="007002CA" w:rsidRPr="004D2C8D" w:rsidRDefault="00210A56" w:rsidP="00D131C1">
      <w:pPr>
        <w:autoSpaceDE w:val="0"/>
        <w:autoSpaceDN w:val="0"/>
        <w:adjustRightInd w:val="0"/>
        <w:ind w:firstLine="851"/>
        <w:jc w:val="both"/>
        <w:rPr>
          <w:sz w:val="26"/>
          <w:szCs w:val="26"/>
        </w:rPr>
      </w:pPr>
      <w:r w:rsidRPr="004D2C8D">
        <w:rPr>
          <w:sz w:val="26"/>
          <w:szCs w:val="26"/>
        </w:rPr>
        <w:t>г</w:t>
      </w:r>
      <w:r w:rsidR="00D131C1" w:rsidRPr="004D2C8D">
        <w:rPr>
          <w:sz w:val="26"/>
          <w:szCs w:val="26"/>
        </w:rPr>
        <w:t xml:space="preserve">) </w:t>
      </w:r>
      <w:r w:rsidR="00D93A01">
        <w:rPr>
          <w:sz w:val="26"/>
          <w:szCs w:val="26"/>
        </w:rPr>
        <w:t xml:space="preserve">место </w:t>
      </w:r>
      <w:r w:rsidR="00FE4A4B" w:rsidRPr="004D2C8D">
        <w:rPr>
          <w:sz w:val="26"/>
          <w:szCs w:val="26"/>
        </w:rPr>
        <w:t xml:space="preserve">для руководителя образовательной организации (уполномоченного </w:t>
      </w:r>
      <w:r w:rsidR="007A4E44" w:rsidRPr="004D2C8D">
        <w:rPr>
          <w:sz w:val="26"/>
          <w:szCs w:val="26"/>
        </w:rPr>
        <w:t xml:space="preserve">им </w:t>
      </w:r>
      <w:r w:rsidR="00FE4A4B" w:rsidRPr="004D2C8D">
        <w:rPr>
          <w:sz w:val="26"/>
          <w:szCs w:val="26"/>
        </w:rPr>
        <w:t>лица),</w:t>
      </w:r>
      <w:r w:rsidR="00A053A6" w:rsidRPr="004D2C8D">
        <w:rPr>
          <w:sz w:val="26"/>
          <w:szCs w:val="26"/>
        </w:rPr>
        <w:t xml:space="preserve"> на б</w:t>
      </w:r>
      <w:r w:rsidR="00FE4A4B" w:rsidRPr="004D2C8D">
        <w:rPr>
          <w:sz w:val="26"/>
          <w:szCs w:val="26"/>
        </w:rPr>
        <w:t>азе которого располагается ППЭ</w:t>
      </w:r>
      <w:r w:rsidR="00D93A01">
        <w:rPr>
          <w:sz w:val="26"/>
          <w:szCs w:val="26"/>
        </w:rPr>
        <w:t>, которое располагается в помещении для руководителя ППЭ</w:t>
      </w:r>
      <w:r w:rsidR="00FE4A4B" w:rsidRPr="004D2C8D">
        <w:rPr>
          <w:sz w:val="26"/>
          <w:szCs w:val="26"/>
        </w:rPr>
        <w:t>;</w:t>
      </w:r>
    </w:p>
    <w:p w:rsidR="00FE4A4B" w:rsidRPr="004D2C8D" w:rsidRDefault="00210A56" w:rsidP="00D131C1">
      <w:pPr>
        <w:pStyle w:val="ConsPlusNormal"/>
        <w:ind w:firstLine="851"/>
        <w:jc w:val="both"/>
        <w:rPr>
          <w:rFonts w:ascii="Times New Roman" w:hAnsi="Times New Roman" w:cs="Times New Roman"/>
          <w:sz w:val="26"/>
          <w:szCs w:val="26"/>
        </w:rPr>
      </w:pPr>
      <w:r w:rsidRPr="004D2C8D">
        <w:rPr>
          <w:rFonts w:ascii="Times New Roman" w:hAnsi="Times New Roman" w:cs="Times New Roman"/>
          <w:sz w:val="26"/>
          <w:szCs w:val="26"/>
        </w:rPr>
        <w:t>д</w:t>
      </w:r>
      <w:r w:rsidR="00FE4A4B" w:rsidRPr="004D2C8D">
        <w:rPr>
          <w:rFonts w:ascii="Times New Roman" w:hAnsi="Times New Roman" w:cs="Times New Roman"/>
          <w:sz w:val="26"/>
          <w:szCs w:val="26"/>
        </w:rPr>
        <w:t>) помещения для общественных наблюдателей</w:t>
      </w:r>
      <w:r w:rsidR="00330000" w:rsidRPr="004D2C8D">
        <w:rPr>
          <w:rFonts w:ascii="Times New Roman" w:hAnsi="Times New Roman" w:cs="Times New Roman"/>
          <w:sz w:val="26"/>
          <w:szCs w:val="26"/>
        </w:rPr>
        <w:t>;</w:t>
      </w:r>
    </w:p>
    <w:p w:rsidR="00210A56" w:rsidRPr="004D2C8D" w:rsidRDefault="00210A56" w:rsidP="00D131C1">
      <w:pPr>
        <w:autoSpaceDE w:val="0"/>
        <w:autoSpaceDN w:val="0"/>
        <w:adjustRightInd w:val="0"/>
        <w:ind w:firstLine="851"/>
        <w:jc w:val="both"/>
        <w:rPr>
          <w:sz w:val="26"/>
          <w:szCs w:val="26"/>
        </w:rPr>
      </w:pPr>
      <w:r w:rsidRPr="004D2C8D">
        <w:rPr>
          <w:sz w:val="26"/>
          <w:szCs w:val="26"/>
        </w:rPr>
        <w:t xml:space="preserve">е) </w:t>
      </w:r>
      <w:r w:rsidR="00330000" w:rsidRPr="004D2C8D">
        <w:rPr>
          <w:sz w:val="26"/>
          <w:szCs w:val="26"/>
        </w:rPr>
        <w:t xml:space="preserve">помещение </w:t>
      </w:r>
      <w:r w:rsidRPr="004D2C8D">
        <w:rPr>
          <w:sz w:val="26"/>
          <w:szCs w:val="26"/>
        </w:rPr>
        <w:t>для представителей средств массовой информации.</w:t>
      </w:r>
    </w:p>
    <w:p w:rsidR="007002CA" w:rsidRPr="004D2C8D" w:rsidRDefault="00FE4A4B" w:rsidP="00D131C1">
      <w:pPr>
        <w:autoSpaceDE w:val="0"/>
        <w:autoSpaceDN w:val="0"/>
        <w:adjustRightInd w:val="0"/>
        <w:ind w:firstLine="851"/>
        <w:jc w:val="both"/>
        <w:rPr>
          <w:sz w:val="26"/>
          <w:szCs w:val="26"/>
        </w:rPr>
      </w:pPr>
      <w:r w:rsidRPr="004D2C8D">
        <w:rPr>
          <w:sz w:val="26"/>
          <w:szCs w:val="26"/>
        </w:rPr>
        <w:t>До входа</w:t>
      </w:r>
      <w:r w:rsidR="00A053A6" w:rsidRPr="004D2C8D">
        <w:rPr>
          <w:sz w:val="26"/>
          <w:szCs w:val="26"/>
        </w:rPr>
        <w:t xml:space="preserve"> в П</w:t>
      </w:r>
      <w:r w:rsidRPr="004D2C8D">
        <w:rPr>
          <w:sz w:val="26"/>
          <w:szCs w:val="26"/>
        </w:rPr>
        <w:t>ПЭ должны быть предусмотрены</w:t>
      </w:r>
      <w:r w:rsidR="00E9663C" w:rsidRPr="004D2C8D">
        <w:rPr>
          <w:sz w:val="26"/>
          <w:szCs w:val="26"/>
        </w:rPr>
        <w:t xml:space="preserve"> помещения</w:t>
      </w:r>
      <w:r w:rsidRPr="004D2C8D">
        <w:rPr>
          <w:sz w:val="26"/>
          <w:szCs w:val="26"/>
        </w:rPr>
        <w:t>:</w:t>
      </w:r>
    </w:p>
    <w:p w:rsidR="007002CA" w:rsidRPr="004D2C8D" w:rsidRDefault="00FE4A4B" w:rsidP="00D131C1">
      <w:pPr>
        <w:autoSpaceDE w:val="0"/>
        <w:autoSpaceDN w:val="0"/>
        <w:adjustRightInd w:val="0"/>
        <w:ind w:firstLine="851"/>
        <w:jc w:val="both"/>
        <w:rPr>
          <w:sz w:val="26"/>
          <w:szCs w:val="26"/>
        </w:rPr>
      </w:pPr>
      <w:r w:rsidRPr="004D2C8D">
        <w:rPr>
          <w:sz w:val="26"/>
          <w:szCs w:val="26"/>
        </w:rPr>
        <w:t>а) для представителей образовательных организаций, сопровождающих обучающихся;</w:t>
      </w:r>
    </w:p>
    <w:p w:rsidR="007D2B0D" w:rsidRPr="004D2C8D" w:rsidRDefault="007D2B0D" w:rsidP="00D131C1">
      <w:pPr>
        <w:pStyle w:val="aff0"/>
        <w:ind w:firstLine="851"/>
        <w:jc w:val="both"/>
        <w:rPr>
          <w:sz w:val="26"/>
          <w:szCs w:val="26"/>
        </w:rPr>
      </w:pPr>
      <w:r w:rsidRPr="004D2C8D">
        <w:rPr>
          <w:sz w:val="26"/>
          <w:szCs w:val="26"/>
        </w:rPr>
        <w:t>б) для хранения личных вещей обучающихся, организаторов, медицинских работников, специалистов по проведению инструктажа и обеспечению лабораторных работ, экспертов, оценивающих выполнение лабораторных работ по химии, технических специалистов и ассистентов, оказывающих необходимую техническую помощь лицам, указанным в пункте 34 Порядка.</w:t>
      </w:r>
    </w:p>
    <w:p w:rsidR="00682873" w:rsidRPr="004D2C8D" w:rsidRDefault="00FE4A4B" w:rsidP="00D131C1">
      <w:pPr>
        <w:autoSpaceDE w:val="0"/>
        <w:autoSpaceDN w:val="0"/>
        <w:adjustRightInd w:val="0"/>
        <w:ind w:firstLine="851"/>
        <w:jc w:val="both"/>
        <w:rPr>
          <w:sz w:val="26"/>
          <w:szCs w:val="26"/>
        </w:rPr>
      </w:pPr>
      <w:r w:rsidRPr="004D2C8D">
        <w:rPr>
          <w:sz w:val="26"/>
          <w:szCs w:val="26"/>
        </w:rPr>
        <w:t>Помещения,</w:t>
      </w:r>
      <w:r w:rsidR="00A053A6" w:rsidRPr="004D2C8D">
        <w:rPr>
          <w:sz w:val="26"/>
          <w:szCs w:val="26"/>
        </w:rPr>
        <w:t xml:space="preserve"> не и</w:t>
      </w:r>
      <w:r w:rsidRPr="004D2C8D">
        <w:rPr>
          <w:sz w:val="26"/>
          <w:szCs w:val="26"/>
        </w:rPr>
        <w:t>спользующиеся для проведения экзамена,</w:t>
      </w:r>
      <w:r w:rsidR="00A053A6" w:rsidRPr="004D2C8D">
        <w:rPr>
          <w:sz w:val="26"/>
          <w:szCs w:val="26"/>
        </w:rPr>
        <w:t xml:space="preserve"> в д</w:t>
      </w:r>
      <w:r w:rsidRPr="004D2C8D">
        <w:rPr>
          <w:sz w:val="26"/>
          <w:szCs w:val="26"/>
        </w:rPr>
        <w:t xml:space="preserve">ень проведения экзамена </w:t>
      </w:r>
      <w:r w:rsidR="001C2BA5" w:rsidRPr="004D2C8D">
        <w:rPr>
          <w:sz w:val="26"/>
          <w:szCs w:val="26"/>
        </w:rPr>
        <w:t xml:space="preserve">должны быть </w:t>
      </w:r>
      <w:r w:rsidRPr="004D2C8D">
        <w:rPr>
          <w:sz w:val="26"/>
          <w:szCs w:val="26"/>
        </w:rPr>
        <w:t>зап</w:t>
      </w:r>
      <w:r w:rsidR="001C2BA5" w:rsidRPr="004D2C8D">
        <w:rPr>
          <w:sz w:val="26"/>
          <w:szCs w:val="26"/>
        </w:rPr>
        <w:t>е</w:t>
      </w:r>
      <w:r w:rsidRPr="004D2C8D">
        <w:rPr>
          <w:sz w:val="26"/>
          <w:szCs w:val="26"/>
        </w:rPr>
        <w:t>р</w:t>
      </w:r>
      <w:r w:rsidR="001C2BA5" w:rsidRPr="004D2C8D">
        <w:rPr>
          <w:sz w:val="26"/>
          <w:szCs w:val="26"/>
        </w:rPr>
        <w:t>ты</w:t>
      </w:r>
      <w:r w:rsidR="00A053A6" w:rsidRPr="004D2C8D">
        <w:rPr>
          <w:sz w:val="26"/>
          <w:szCs w:val="26"/>
        </w:rPr>
        <w:t xml:space="preserve"> и о</w:t>
      </w:r>
      <w:r w:rsidRPr="004D2C8D">
        <w:rPr>
          <w:sz w:val="26"/>
          <w:szCs w:val="26"/>
        </w:rPr>
        <w:t>печат</w:t>
      </w:r>
      <w:r w:rsidR="001C2BA5" w:rsidRPr="004D2C8D">
        <w:rPr>
          <w:sz w:val="26"/>
          <w:szCs w:val="26"/>
        </w:rPr>
        <w:t>аны.</w:t>
      </w:r>
    </w:p>
    <w:p w:rsidR="00FE4A4B" w:rsidRPr="004D2C8D" w:rsidRDefault="00B018F8" w:rsidP="00D131C1">
      <w:pPr>
        <w:pStyle w:val="ConsPlusNormal"/>
        <w:ind w:firstLine="851"/>
        <w:jc w:val="both"/>
        <w:rPr>
          <w:rFonts w:ascii="Times New Roman" w:hAnsi="Times New Roman" w:cs="Times New Roman"/>
          <w:sz w:val="26"/>
          <w:szCs w:val="26"/>
        </w:rPr>
      </w:pPr>
      <w:r w:rsidRPr="004D2C8D">
        <w:rPr>
          <w:rFonts w:ascii="Times New Roman" w:hAnsi="Times New Roman" w:cs="Times New Roman"/>
          <w:sz w:val="26"/>
          <w:szCs w:val="26"/>
        </w:rPr>
        <w:t>Не </w:t>
      </w:r>
      <w:r w:rsidR="00A053A6" w:rsidRPr="004D2C8D">
        <w:rPr>
          <w:rFonts w:ascii="Times New Roman" w:hAnsi="Times New Roman" w:cs="Times New Roman"/>
          <w:sz w:val="26"/>
          <w:szCs w:val="26"/>
        </w:rPr>
        <w:t>п</w:t>
      </w:r>
      <w:r w:rsidR="00FE4A4B" w:rsidRPr="004D2C8D">
        <w:rPr>
          <w:rFonts w:ascii="Times New Roman" w:hAnsi="Times New Roman" w:cs="Times New Roman"/>
          <w:sz w:val="26"/>
          <w:szCs w:val="26"/>
        </w:rPr>
        <w:t>озднее двух рабочих дней</w:t>
      </w:r>
      <w:r w:rsidR="00A053A6" w:rsidRPr="004D2C8D">
        <w:rPr>
          <w:rFonts w:ascii="Times New Roman" w:hAnsi="Times New Roman" w:cs="Times New Roman"/>
          <w:sz w:val="26"/>
          <w:szCs w:val="26"/>
        </w:rPr>
        <w:t xml:space="preserve"> до п</w:t>
      </w:r>
      <w:r w:rsidR="00FE4A4B" w:rsidRPr="004D2C8D">
        <w:rPr>
          <w:rFonts w:ascii="Times New Roman" w:hAnsi="Times New Roman" w:cs="Times New Roman"/>
          <w:sz w:val="26"/>
          <w:szCs w:val="26"/>
        </w:rPr>
        <w:t>роведения экзамена</w:t>
      </w:r>
      <w:r w:rsidR="00A053A6" w:rsidRPr="004D2C8D">
        <w:rPr>
          <w:rFonts w:ascii="Times New Roman" w:hAnsi="Times New Roman" w:cs="Times New Roman"/>
          <w:sz w:val="26"/>
          <w:szCs w:val="26"/>
        </w:rPr>
        <w:t xml:space="preserve"> по с</w:t>
      </w:r>
      <w:r w:rsidR="00FE4A4B" w:rsidRPr="004D2C8D">
        <w:rPr>
          <w:rFonts w:ascii="Times New Roman" w:hAnsi="Times New Roman" w:cs="Times New Roman"/>
          <w:sz w:val="26"/>
          <w:szCs w:val="26"/>
        </w:rPr>
        <w:t>оответствующему учебному предмету ОИВ направляют</w:t>
      </w:r>
      <w:r w:rsidR="00A053A6" w:rsidRPr="004D2C8D">
        <w:rPr>
          <w:rFonts w:ascii="Times New Roman" w:hAnsi="Times New Roman" w:cs="Times New Roman"/>
          <w:sz w:val="26"/>
          <w:szCs w:val="26"/>
        </w:rPr>
        <w:t xml:space="preserve"> в П</w:t>
      </w:r>
      <w:r w:rsidR="00FE4A4B" w:rsidRPr="004D2C8D">
        <w:rPr>
          <w:rFonts w:ascii="Times New Roman" w:hAnsi="Times New Roman" w:cs="Times New Roman"/>
          <w:sz w:val="26"/>
          <w:szCs w:val="26"/>
        </w:rPr>
        <w:t>ПЭ информацию</w:t>
      </w:r>
      <w:r w:rsidR="00A053A6" w:rsidRPr="004D2C8D">
        <w:rPr>
          <w:rFonts w:ascii="Times New Roman" w:hAnsi="Times New Roman" w:cs="Times New Roman"/>
          <w:sz w:val="26"/>
          <w:szCs w:val="26"/>
        </w:rPr>
        <w:t xml:space="preserve"> о к</w:t>
      </w:r>
      <w:r w:rsidR="00FE4A4B" w:rsidRPr="004D2C8D">
        <w:rPr>
          <w:rFonts w:ascii="Times New Roman" w:hAnsi="Times New Roman" w:cs="Times New Roman"/>
          <w:sz w:val="26"/>
          <w:szCs w:val="26"/>
        </w:rPr>
        <w:t>оличестве обучающихся</w:t>
      </w:r>
      <w:r w:rsidR="00A053A6" w:rsidRPr="004D2C8D">
        <w:rPr>
          <w:rFonts w:ascii="Times New Roman" w:hAnsi="Times New Roman" w:cs="Times New Roman"/>
          <w:sz w:val="26"/>
          <w:szCs w:val="26"/>
        </w:rPr>
        <w:t xml:space="preserve"> с О</w:t>
      </w:r>
      <w:r w:rsidR="00FE4A4B" w:rsidRPr="004D2C8D">
        <w:rPr>
          <w:rFonts w:ascii="Times New Roman" w:hAnsi="Times New Roman" w:cs="Times New Roman"/>
          <w:sz w:val="26"/>
          <w:szCs w:val="26"/>
        </w:rPr>
        <w:t>ВЗ</w:t>
      </w:r>
      <w:r w:rsidR="00A053A6" w:rsidRPr="004D2C8D">
        <w:rPr>
          <w:rFonts w:ascii="Times New Roman" w:hAnsi="Times New Roman" w:cs="Times New Roman"/>
          <w:sz w:val="26"/>
          <w:szCs w:val="26"/>
        </w:rPr>
        <w:t>в П</w:t>
      </w:r>
      <w:r w:rsidR="00FE4A4B" w:rsidRPr="004D2C8D">
        <w:rPr>
          <w:rFonts w:ascii="Times New Roman" w:hAnsi="Times New Roman" w:cs="Times New Roman"/>
          <w:sz w:val="26"/>
          <w:szCs w:val="26"/>
        </w:rPr>
        <w:t>ПЭ</w:t>
      </w:r>
      <w:r w:rsidR="00A053A6" w:rsidRPr="004D2C8D">
        <w:rPr>
          <w:rFonts w:ascii="Times New Roman" w:hAnsi="Times New Roman" w:cs="Times New Roman"/>
          <w:sz w:val="26"/>
          <w:szCs w:val="26"/>
        </w:rPr>
        <w:t xml:space="preserve"> и н</w:t>
      </w:r>
      <w:r w:rsidR="00FE4A4B" w:rsidRPr="004D2C8D">
        <w:rPr>
          <w:rFonts w:ascii="Times New Roman" w:hAnsi="Times New Roman" w:cs="Times New Roman"/>
          <w:sz w:val="26"/>
          <w:szCs w:val="26"/>
        </w:rPr>
        <w:t>еобходимости организации проведения ГИА</w:t>
      </w:r>
      <w:r w:rsidR="00A053A6" w:rsidRPr="004D2C8D">
        <w:rPr>
          <w:rFonts w:ascii="Times New Roman" w:hAnsi="Times New Roman" w:cs="Times New Roman"/>
          <w:sz w:val="26"/>
          <w:szCs w:val="26"/>
        </w:rPr>
        <w:t xml:space="preserve"> в у</w:t>
      </w:r>
      <w:r w:rsidR="00FE4A4B" w:rsidRPr="004D2C8D">
        <w:rPr>
          <w:rFonts w:ascii="Times New Roman" w:hAnsi="Times New Roman" w:cs="Times New Roman"/>
          <w:sz w:val="26"/>
          <w:szCs w:val="26"/>
        </w:rPr>
        <w:t>словиях, учитывающих состояние</w:t>
      </w:r>
      <w:r w:rsidR="00A053A6" w:rsidRPr="004D2C8D">
        <w:rPr>
          <w:rFonts w:ascii="Times New Roman" w:hAnsi="Times New Roman" w:cs="Times New Roman"/>
          <w:sz w:val="26"/>
          <w:szCs w:val="26"/>
        </w:rPr>
        <w:t xml:space="preserve"> их з</w:t>
      </w:r>
      <w:r w:rsidR="00FE4A4B" w:rsidRPr="004D2C8D">
        <w:rPr>
          <w:rFonts w:ascii="Times New Roman" w:hAnsi="Times New Roman" w:cs="Times New Roman"/>
          <w:sz w:val="26"/>
          <w:szCs w:val="26"/>
        </w:rPr>
        <w:t xml:space="preserve">доровья, особенности психофизического развития.  </w:t>
      </w:r>
    </w:p>
    <w:p w:rsidR="005130EA" w:rsidRPr="004D2C8D" w:rsidRDefault="005130EA" w:rsidP="00D131C1">
      <w:pPr>
        <w:autoSpaceDE w:val="0"/>
        <w:autoSpaceDN w:val="0"/>
        <w:adjustRightInd w:val="0"/>
        <w:ind w:firstLine="851"/>
        <w:jc w:val="both"/>
        <w:rPr>
          <w:sz w:val="26"/>
          <w:szCs w:val="26"/>
        </w:rPr>
      </w:pPr>
      <w:r w:rsidRPr="004D2C8D">
        <w:rPr>
          <w:sz w:val="26"/>
          <w:szCs w:val="26"/>
        </w:rPr>
        <w:t>Для обучающихся с ОВЗ, а также тех, кто обучался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образовательная организация</w:t>
      </w:r>
      <w:r w:rsidR="00AC39AE" w:rsidRPr="004D2C8D">
        <w:rPr>
          <w:sz w:val="26"/>
          <w:szCs w:val="26"/>
        </w:rPr>
        <w:t xml:space="preserve">, в которой располагается ППЭ, </w:t>
      </w:r>
      <w:r w:rsidRPr="004D2C8D">
        <w:rPr>
          <w:sz w:val="26"/>
          <w:szCs w:val="26"/>
        </w:rPr>
        <w:t>оборудуется с учетом их индивидуальных особенностей. Материально-технические условия проведения экзамена обеспечивают возможность беспрепятственного доступа таких обучающихся в аудитории, туалетные и иные помещения, а также их пребывания в указанных помещениях (наличие пандусов, поручней, расширенных дверных проемов, лифтов, при отсутствии лифтов аудитория располагается на первом этаже; наличие специальных кресел и других приспособлений).</w:t>
      </w:r>
    </w:p>
    <w:p w:rsidR="00FA57E8" w:rsidRPr="004D2C8D" w:rsidRDefault="00FE4A4B" w:rsidP="00D131C1">
      <w:pPr>
        <w:pStyle w:val="ConsPlusNormal"/>
        <w:ind w:firstLine="851"/>
        <w:jc w:val="both"/>
        <w:rPr>
          <w:rFonts w:ascii="Times New Roman" w:hAnsi="Times New Roman" w:cs="Times New Roman"/>
          <w:sz w:val="26"/>
          <w:szCs w:val="26"/>
        </w:rPr>
      </w:pPr>
      <w:r w:rsidRPr="004D2C8D">
        <w:rPr>
          <w:rFonts w:ascii="Times New Roman" w:hAnsi="Times New Roman" w:cs="Times New Roman"/>
          <w:sz w:val="26"/>
          <w:szCs w:val="26"/>
        </w:rPr>
        <w:t xml:space="preserve">Во время выполнения экзаменационной работы для обучающихся </w:t>
      </w:r>
      <w:r w:rsidR="00FE6518" w:rsidRPr="004D2C8D">
        <w:rPr>
          <w:rFonts w:ascii="Times New Roman" w:hAnsi="Times New Roman" w:cs="Times New Roman"/>
          <w:sz w:val="26"/>
          <w:szCs w:val="26"/>
        </w:rPr>
        <w:t xml:space="preserve">с ОВЗ </w:t>
      </w:r>
      <w:r w:rsidRPr="004D2C8D">
        <w:rPr>
          <w:rFonts w:ascii="Times New Roman" w:hAnsi="Times New Roman" w:cs="Times New Roman"/>
          <w:sz w:val="26"/>
          <w:szCs w:val="26"/>
        </w:rPr>
        <w:t>организуются питание</w:t>
      </w:r>
      <w:r w:rsidR="00A053A6" w:rsidRPr="004D2C8D">
        <w:rPr>
          <w:rFonts w:ascii="Times New Roman" w:hAnsi="Times New Roman" w:cs="Times New Roman"/>
          <w:sz w:val="26"/>
          <w:szCs w:val="26"/>
        </w:rPr>
        <w:t xml:space="preserve"> и п</w:t>
      </w:r>
      <w:r w:rsidRPr="004D2C8D">
        <w:rPr>
          <w:rFonts w:ascii="Times New Roman" w:hAnsi="Times New Roman" w:cs="Times New Roman"/>
          <w:sz w:val="26"/>
          <w:szCs w:val="26"/>
        </w:rPr>
        <w:t xml:space="preserve">ерерывы для проведения необходимых </w:t>
      </w:r>
      <w:r w:rsidR="00564AC9" w:rsidRPr="00564AC9">
        <w:rPr>
          <w:rFonts w:ascii="Times New Roman" w:hAnsi="Times New Roman" w:cs="Times New Roman"/>
          <w:sz w:val="26"/>
          <w:szCs w:val="26"/>
        </w:rPr>
        <w:t>медико-профилактических процедур</w:t>
      </w:r>
      <w:r w:rsidRPr="004D2C8D">
        <w:rPr>
          <w:rFonts w:ascii="Times New Roman" w:hAnsi="Times New Roman" w:cs="Times New Roman"/>
          <w:sz w:val="26"/>
          <w:szCs w:val="26"/>
        </w:rPr>
        <w:t>.</w:t>
      </w:r>
    </w:p>
    <w:p w:rsidR="00DE2EAB" w:rsidRPr="004D2C8D" w:rsidRDefault="00DE2EAB" w:rsidP="00D131C1">
      <w:pPr>
        <w:ind w:firstLine="851"/>
        <w:jc w:val="both"/>
        <w:rPr>
          <w:sz w:val="26"/>
          <w:szCs w:val="26"/>
        </w:rPr>
      </w:pPr>
      <w:r w:rsidRPr="004D2C8D">
        <w:rPr>
          <w:i/>
          <w:sz w:val="26"/>
          <w:szCs w:val="26"/>
        </w:rPr>
        <w:t>Особенности организации ППЭ для проведения экзамена для глухих и слабослышащих обучающихся</w:t>
      </w:r>
      <w:r w:rsidR="00D93A01">
        <w:rPr>
          <w:rStyle w:val="afd"/>
          <w:i/>
          <w:szCs w:val="26"/>
        </w:rPr>
        <w:footnoteReference w:id="6"/>
      </w:r>
      <w:r w:rsidRPr="004D2C8D">
        <w:rPr>
          <w:i/>
          <w:sz w:val="26"/>
          <w:szCs w:val="26"/>
        </w:rPr>
        <w:t>.</w:t>
      </w:r>
    </w:p>
    <w:p w:rsidR="00DE2EAB" w:rsidRPr="004D2C8D" w:rsidRDefault="00DE2EAB" w:rsidP="00D131C1">
      <w:pPr>
        <w:ind w:firstLine="851"/>
        <w:jc w:val="both"/>
        <w:rPr>
          <w:sz w:val="26"/>
          <w:szCs w:val="26"/>
        </w:rPr>
      </w:pPr>
      <w:r w:rsidRPr="004D2C8D">
        <w:rPr>
          <w:sz w:val="26"/>
          <w:szCs w:val="26"/>
        </w:rPr>
        <w:lastRenderedPageBreak/>
        <w:t xml:space="preserve">Для слабослышащих обучающихся аудитории для проведения экзамена оборудуются звукоусиливающей аппаратурой как коллективного, так и индивидуального пользования (см. п. 34 Порядка). </w:t>
      </w:r>
    </w:p>
    <w:p w:rsidR="00DE2EAB" w:rsidRPr="004D2C8D" w:rsidRDefault="00DE2EAB" w:rsidP="00D131C1">
      <w:pPr>
        <w:ind w:firstLine="851"/>
        <w:jc w:val="both"/>
        <w:rPr>
          <w:sz w:val="26"/>
          <w:szCs w:val="26"/>
        </w:rPr>
      </w:pPr>
      <w:r w:rsidRPr="004D2C8D">
        <w:rPr>
          <w:sz w:val="26"/>
          <w:szCs w:val="26"/>
        </w:rPr>
        <w:t xml:space="preserve">Отсутствие специальной звукоусиливающей электроакустической аппаратуры (ЗУЭА) не может являться препятствием для проведения ГВЭ, так как обучающиеся активно пользуются индивидуальными слуховыми аппаратами. Нужны </w:t>
      </w:r>
      <w:r w:rsidR="00D71C2D" w:rsidRPr="004D2C8D">
        <w:rPr>
          <w:sz w:val="26"/>
          <w:szCs w:val="26"/>
        </w:rPr>
        <w:t xml:space="preserve">устройства </w:t>
      </w:r>
      <w:r w:rsidRPr="004D2C8D">
        <w:rPr>
          <w:sz w:val="26"/>
          <w:szCs w:val="26"/>
        </w:rPr>
        <w:t>для использования остаточного слуха, которые комфортны обучающимися в ОО АООП</w:t>
      </w:r>
      <w:r w:rsidR="00D71C2D" w:rsidRPr="004D2C8D">
        <w:rPr>
          <w:sz w:val="26"/>
          <w:szCs w:val="26"/>
        </w:rPr>
        <w:t>,</w:t>
      </w:r>
      <w:r w:rsidRPr="004D2C8D">
        <w:rPr>
          <w:sz w:val="26"/>
          <w:szCs w:val="26"/>
        </w:rPr>
        <w:t xml:space="preserve">в связи с их специфическими техническими ресурсами и опытом их эксплуатации обучающимися. Это могут быть аппаратура для фронтального пользования, привычная обучающимся, или их собственные индивидуальные слуховые аппараты, рекомендованные сурдоцентром (для слабослышащих детей) или индивидуальной программой реабилитации – для глухих детей, являющихся инвалидами детства. </w:t>
      </w:r>
    </w:p>
    <w:p w:rsidR="005130EA" w:rsidRPr="004D2C8D" w:rsidRDefault="005130EA" w:rsidP="00D131C1">
      <w:pPr>
        <w:autoSpaceDE w:val="0"/>
        <w:autoSpaceDN w:val="0"/>
        <w:adjustRightInd w:val="0"/>
        <w:ind w:firstLine="851"/>
        <w:jc w:val="both"/>
        <w:rPr>
          <w:i/>
          <w:sz w:val="26"/>
          <w:szCs w:val="26"/>
        </w:rPr>
      </w:pPr>
      <w:r w:rsidRPr="004D2C8D">
        <w:rPr>
          <w:i/>
          <w:sz w:val="26"/>
          <w:szCs w:val="26"/>
        </w:rPr>
        <w:t>Особенности организации ППЭ для проведения экзамена для слепых обучающихся.</w:t>
      </w:r>
    </w:p>
    <w:p w:rsidR="005130EA" w:rsidRPr="004D2C8D" w:rsidRDefault="005130EA" w:rsidP="00D131C1">
      <w:pPr>
        <w:pStyle w:val="afb"/>
        <w:ind w:left="0" w:firstLine="851"/>
        <w:jc w:val="both"/>
        <w:rPr>
          <w:sz w:val="26"/>
          <w:szCs w:val="26"/>
        </w:rPr>
      </w:pPr>
      <w:r w:rsidRPr="004D2C8D">
        <w:rPr>
          <w:sz w:val="26"/>
          <w:szCs w:val="26"/>
        </w:rPr>
        <w:t>Предусматривается достаточное количество специальных принадлежностей для оформления ответов рельефно-точечным шрифтом Брайля, компьютер без выхода в сеть</w:t>
      </w:r>
      <w:r w:rsidR="00D93A01">
        <w:rPr>
          <w:sz w:val="26"/>
          <w:szCs w:val="26"/>
        </w:rPr>
        <w:t xml:space="preserve"> «Интернет» (при необходимости), а также информации по сдаваемому учебному предмету.</w:t>
      </w:r>
    </w:p>
    <w:p w:rsidR="005130EA" w:rsidRPr="004D2C8D" w:rsidRDefault="005130EA" w:rsidP="00D131C1">
      <w:pPr>
        <w:autoSpaceDE w:val="0"/>
        <w:autoSpaceDN w:val="0"/>
        <w:adjustRightInd w:val="0"/>
        <w:ind w:firstLine="851"/>
        <w:jc w:val="both"/>
        <w:rPr>
          <w:i/>
          <w:sz w:val="26"/>
          <w:szCs w:val="26"/>
        </w:rPr>
      </w:pPr>
      <w:r w:rsidRPr="004D2C8D">
        <w:rPr>
          <w:i/>
          <w:sz w:val="26"/>
          <w:szCs w:val="26"/>
        </w:rPr>
        <w:t xml:space="preserve">Особенности организации ППЭ для проведения экзамена для </w:t>
      </w:r>
      <w:r w:rsidR="00FE6518" w:rsidRPr="004D2C8D">
        <w:rPr>
          <w:i/>
          <w:sz w:val="26"/>
          <w:szCs w:val="26"/>
        </w:rPr>
        <w:t>слабовидящих</w:t>
      </w:r>
      <w:r w:rsidRPr="004D2C8D">
        <w:rPr>
          <w:i/>
          <w:sz w:val="26"/>
          <w:szCs w:val="26"/>
        </w:rPr>
        <w:t xml:space="preserve"> обучающихся.</w:t>
      </w:r>
    </w:p>
    <w:p w:rsidR="005130EA" w:rsidRPr="004D2C8D" w:rsidRDefault="005130EA" w:rsidP="00D131C1">
      <w:pPr>
        <w:autoSpaceDE w:val="0"/>
        <w:autoSpaceDN w:val="0"/>
        <w:adjustRightInd w:val="0"/>
        <w:ind w:firstLine="851"/>
        <w:jc w:val="both"/>
        <w:rPr>
          <w:sz w:val="26"/>
          <w:szCs w:val="26"/>
        </w:rPr>
      </w:pPr>
      <w:r w:rsidRPr="004D2C8D">
        <w:rPr>
          <w:sz w:val="26"/>
          <w:szCs w:val="26"/>
        </w:rPr>
        <w:t>Для слабовидящих обучающихся ЭМ представляются в увеличенном размере, в аудиториях для проведения экзаменов предусматривается наличие увеличительных устройств и индивидуальное равномерное освещение не менее 300 люкс.</w:t>
      </w:r>
    </w:p>
    <w:p w:rsidR="005130EA" w:rsidRPr="004D2C8D" w:rsidRDefault="005130EA" w:rsidP="00D131C1">
      <w:pPr>
        <w:autoSpaceDE w:val="0"/>
        <w:autoSpaceDN w:val="0"/>
        <w:adjustRightInd w:val="0"/>
        <w:ind w:firstLine="851"/>
        <w:jc w:val="both"/>
        <w:rPr>
          <w:i/>
          <w:sz w:val="26"/>
          <w:szCs w:val="26"/>
        </w:rPr>
      </w:pPr>
      <w:r w:rsidRPr="004D2C8D">
        <w:rPr>
          <w:i/>
          <w:sz w:val="26"/>
          <w:szCs w:val="26"/>
        </w:rPr>
        <w:t>Особенности организации ППЭ для лиц с нарушениями опорно-двигательного аппарата (с тяжелыми нарушениями двигательных функций верхних конечностей).</w:t>
      </w:r>
    </w:p>
    <w:p w:rsidR="005130EA" w:rsidRPr="004D2C8D" w:rsidRDefault="005130EA" w:rsidP="00D131C1">
      <w:pPr>
        <w:autoSpaceDE w:val="0"/>
        <w:autoSpaceDN w:val="0"/>
        <w:adjustRightInd w:val="0"/>
        <w:ind w:firstLine="851"/>
        <w:jc w:val="both"/>
        <w:rPr>
          <w:sz w:val="26"/>
          <w:szCs w:val="26"/>
        </w:rPr>
      </w:pPr>
      <w:r w:rsidRPr="004D2C8D">
        <w:rPr>
          <w:sz w:val="26"/>
          <w:szCs w:val="26"/>
        </w:rPr>
        <w:t>Письменные задания могут выполняться на компьютере.</w:t>
      </w:r>
    </w:p>
    <w:p w:rsidR="00DE2EAB" w:rsidRPr="004D2C8D" w:rsidRDefault="00DE2EAB" w:rsidP="00F1458C">
      <w:pPr>
        <w:ind w:firstLine="709"/>
        <w:jc w:val="both"/>
        <w:rPr>
          <w:b/>
          <w:sz w:val="26"/>
          <w:szCs w:val="26"/>
        </w:rPr>
      </w:pPr>
      <w:r w:rsidRPr="004D2C8D">
        <w:rPr>
          <w:b/>
          <w:sz w:val="26"/>
          <w:szCs w:val="26"/>
        </w:rPr>
        <w:t xml:space="preserve">Особенности организации ППЭ для проведения ГВЭ в устной форме. </w:t>
      </w:r>
    </w:p>
    <w:p w:rsidR="00D74E31" w:rsidRPr="004D2C8D" w:rsidRDefault="00D74E31" w:rsidP="00D131C1">
      <w:pPr>
        <w:ind w:firstLine="851"/>
        <w:jc w:val="both"/>
        <w:rPr>
          <w:sz w:val="26"/>
          <w:szCs w:val="26"/>
        </w:rPr>
      </w:pPr>
      <w:r w:rsidRPr="004D2C8D">
        <w:rPr>
          <w:sz w:val="26"/>
          <w:szCs w:val="26"/>
        </w:rPr>
        <w:t xml:space="preserve">При проведении ГВЭ в устной форме устные ответы обучающихся записываются на аудионосители или протоколируются. Аудитории, выделяемые для записи устных ответов, оборудуются аппаратно-программными средствами цифровой аудиозаписи. Обучающийся по команде технического специалиста  или экзаменатора-собеседника для проведения ГВЭ в устной форме громко и разборчиво дает устный ответ на задание. При проведении экзамена экзаменатор-собеседник для проведения ГВЭ в устной форме при необходимости задает вопросы, которые позволяют обучающемуся уточнить и (или) дополнить устный ответ в соответствии с требованиями вопроса экзаменационного задания. </w:t>
      </w:r>
    </w:p>
    <w:p w:rsidR="00DE2EAB" w:rsidRPr="004D2C8D" w:rsidRDefault="00DE2EAB" w:rsidP="00D131C1">
      <w:pPr>
        <w:ind w:firstLine="851"/>
        <w:jc w:val="both"/>
        <w:rPr>
          <w:sz w:val="26"/>
          <w:szCs w:val="26"/>
        </w:rPr>
      </w:pPr>
      <w:r w:rsidRPr="004D2C8D">
        <w:rPr>
          <w:sz w:val="26"/>
          <w:szCs w:val="26"/>
        </w:rPr>
        <w:t xml:space="preserve">Рекомендуется </w:t>
      </w:r>
      <w:r w:rsidR="00D71C2D" w:rsidRPr="004D2C8D">
        <w:rPr>
          <w:sz w:val="26"/>
          <w:szCs w:val="26"/>
        </w:rPr>
        <w:t xml:space="preserve">организовать </w:t>
      </w:r>
      <w:r w:rsidR="001170FF" w:rsidRPr="004D2C8D">
        <w:rPr>
          <w:sz w:val="26"/>
          <w:szCs w:val="26"/>
        </w:rPr>
        <w:t xml:space="preserve">для </w:t>
      </w:r>
      <w:r w:rsidR="00D71C2D" w:rsidRPr="004D2C8D">
        <w:rPr>
          <w:sz w:val="26"/>
          <w:szCs w:val="26"/>
        </w:rPr>
        <w:t xml:space="preserve">каждого участника отдельное рабочее место </w:t>
      </w:r>
      <w:r w:rsidRPr="004D2C8D">
        <w:rPr>
          <w:sz w:val="26"/>
          <w:szCs w:val="26"/>
        </w:rPr>
        <w:t>для подготовки к ответу. Участники ГИА могут взять с собой на отведенное место в аудитории медицинские приборы и препараты, показанные для экстренной помощи, а также необходимое техническое оборудование для выполнения заданий (брайлевский прибор и грифель, брайлевская печатная машинка, лупа или иное увеличительное устройство, специальные чертежные инструменты и др.).</w:t>
      </w:r>
    </w:p>
    <w:p w:rsidR="00DE2EAB" w:rsidRPr="004D2C8D" w:rsidRDefault="00DE2EAB" w:rsidP="00D131C1">
      <w:pPr>
        <w:ind w:firstLine="851"/>
        <w:jc w:val="both"/>
        <w:rPr>
          <w:sz w:val="26"/>
          <w:szCs w:val="26"/>
        </w:rPr>
      </w:pPr>
      <w:r w:rsidRPr="004D2C8D">
        <w:rPr>
          <w:sz w:val="26"/>
          <w:szCs w:val="26"/>
        </w:rPr>
        <w:t>Аудитории, оснащаются средствами цифровой аудиозаписи для аудиопротоколирования устного ответа участника ГВЭ.</w:t>
      </w:r>
    </w:p>
    <w:p w:rsidR="00DE2EAB" w:rsidRPr="004D2C8D" w:rsidRDefault="00DE2EAB" w:rsidP="00D131C1">
      <w:pPr>
        <w:numPr>
          <w:ilvl w:val="12"/>
          <w:numId w:val="0"/>
        </w:numPr>
        <w:overflowPunct w:val="0"/>
        <w:autoSpaceDE w:val="0"/>
        <w:autoSpaceDN w:val="0"/>
        <w:adjustRightInd w:val="0"/>
        <w:ind w:firstLine="851"/>
        <w:jc w:val="both"/>
        <w:textAlignment w:val="baseline"/>
        <w:rPr>
          <w:b/>
          <w:sz w:val="26"/>
          <w:szCs w:val="26"/>
        </w:rPr>
      </w:pPr>
      <w:r w:rsidRPr="004D2C8D">
        <w:rPr>
          <w:sz w:val="26"/>
          <w:szCs w:val="26"/>
        </w:rPr>
        <w:t xml:space="preserve">При проведении устного экзамена по информатике и ИКТ обучающимся предоставляется право использовать для выполнения практических заданий персональный компьютер с установленным на нем </w:t>
      </w:r>
      <w:r w:rsidR="00805820" w:rsidRPr="004D2C8D">
        <w:rPr>
          <w:sz w:val="26"/>
          <w:szCs w:val="26"/>
        </w:rPr>
        <w:t>ПО</w:t>
      </w:r>
      <w:r w:rsidRPr="004D2C8D">
        <w:rPr>
          <w:sz w:val="26"/>
          <w:szCs w:val="26"/>
        </w:rPr>
        <w:t xml:space="preserve">, использовавшимся при </w:t>
      </w:r>
      <w:r w:rsidRPr="004D2C8D">
        <w:rPr>
          <w:sz w:val="26"/>
          <w:szCs w:val="26"/>
        </w:rPr>
        <w:lastRenderedPageBreak/>
        <w:t xml:space="preserve">изучении курса информатики и ИКТ. Компьютер должен быть отключен от сети </w:t>
      </w:r>
      <w:r w:rsidR="00BA3A0E" w:rsidRPr="004D2C8D">
        <w:rPr>
          <w:sz w:val="26"/>
          <w:szCs w:val="26"/>
        </w:rPr>
        <w:t>«</w:t>
      </w:r>
      <w:r w:rsidRPr="004D2C8D">
        <w:rPr>
          <w:sz w:val="26"/>
          <w:szCs w:val="26"/>
        </w:rPr>
        <w:t>Интернет</w:t>
      </w:r>
      <w:r w:rsidR="00BA3A0E" w:rsidRPr="004D2C8D">
        <w:rPr>
          <w:sz w:val="26"/>
          <w:szCs w:val="26"/>
        </w:rPr>
        <w:t>»</w:t>
      </w:r>
      <w:r w:rsidRPr="004D2C8D">
        <w:rPr>
          <w:sz w:val="26"/>
          <w:szCs w:val="26"/>
        </w:rPr>
        <w:t xml:space="preserve">. </w:t>
      </w:r>
    </w:p>
    <w:p w:rsidR="00D74E31" w:rsidRPr="004D2C8D" w:rsidRDefault="0080559A" w:rsidP="00D131C1">
      <w:pPr>
        <w:numPr>
          <w:ilvl w:val="12"/>
          <w:numId w:val="0"/>
        </w:numPr>
        <w:overflowPunct w:val="0"/>
        <w:autoSpaceDE w:val="0"/>
        <w:autoSpaceDN w:val="0"/>
        <w:adjustRightInd w:val="0"/>
        <w:ind w:firstLine="851"/>
        <w:jc w:val="both"/>
        <w:textAlignment w:val="baseline"/>
        <w:rPr>
          <w:sz w:val="26"/>
          <w:szCs w:val="26"/>
        </w:rPr>
      </w:pPr>
      <w:r w:rsidRPr="004D2C8D">
        <w:rPr>
          <w:sz w:val="26"/>
          <w:szCs w:val="26"/>
        </w:rPr>
        <w:t xml:space="preserve">В процессе подготовки к ответу </w:t>
      </w:r>
      <w:r w:rsidR="00D93A01">
        <w:rPr>
          <w:sz w:val="26"/>
          <w:szCs w:val="26"/>
        </w:rPr>
        <w:t>на экзамене по иностранным языкам о</w:t>
      </w:r>
      <w:r w:rsidRPr="004D2C8D">
        <w:rPr>
          <w:sz w:val="26"/>
          <w:szCs w:val="26"/>
        </w:rPr>
        <w:t>бучающийся может пользоваться двуязычным словарем.</w:t>
      </w:r>
    </w:p>
    <w:p w:rsidR="00D74E31" w:rsidRPr="004D2C8D" w:rsidRDefault="00D74E31" w:rsidP="00D131C1">
      <w:pPr>
        <w:tabs>
          <w:tab w:val="left" w:pos="567"/>
        </w:tabs>
        <w:ind w:firstLine="851"/>
        <w:jc w:val="both"/>
        <w:rPr>
          <w:sz w:val="26"/>
          <w:szCs w:val="26"/>
        </w:rPr>
      </w:pPr>
      <w:r w:rsidRPr="004D2C8D">
        <w:rPr>
          <w:sz w:val="26"/>
          <w:szCs w:val="26"/>
        </w:rPr>
        <w:t xml:space="preserve">Технический специалист или экзаменатор-собеседник для проведения ГВЭ в устной форме дает обучающемуся прослушать запись его ответа и убедиться, что она произведена без технических сбоев. </w:t>
      </w:r>
    </w:p>
    <w:p w:rsidR="00D74E31" w:rsidRPr="004D2C8D" w:rsidRDefault="00D74E31" w:rsidP="00FB4D91">
      <w:pPr>
        <w:tabs>
          <w:tab w:val="left" w:pos="567"/>
        </w:tabs>
        <w:ind w:firstLine="851"/>
        <w:jc w:val="both"/>
        <w:rPr>
          <w:sz w:val="26"/>
          <w:szCs w:val="26"/>
        </w:rPr>
      </w:pPr>
      <w:r w:rsidRPr="004D2C8D">
        <w:rPr>
          <w:sz w:val="26"/>
          <w:szCs w:val="26"/>
        </w:rPr>
        <w:t>В случае протоколирования устных ответов обучающемуся предоставляется возможность ознакомиться с протоколом его ответа и убедиться, что он записан верно.</w:t>
      </w:r>
    </w:p>
    <w:p w:rsidR="00DE2EAB" w:rsidRPr="004D2C8D" w:rsidRDefault="00DE2EAB" w:rsidP="00F1458C">
      <w:pPr>
        <w:ind w:firstLine="720"/>
        <w:jc w:val="both"/>
        <w:rPr>
          <w:b/>
          <w:sz w:val="26"/>
          <w:szCs w:val="26"/>
        </w:rPr>
      </w:pPr>
      <w:r w:rsidRPr="004D2C8D">
        <w:rPr>
          <w:b/>
          <w:sz w:val="26"/>
          <w:szCs w:val="26"/>
        </w:rPr>
        <w:t>Особенности организации ППЭ для проведения ГВЭ в письменной форме.</w:t>
      </w:r>
    </w:p>
    <w:p w:rsidR="001170FF" w:rsidRPr="004D2C8D" w:rsidRDefault="00DE2EAB" w:rsidP="00D131C1">
      <w:pPr>
        <w:ind w:firstLine="851"/>
        <w:jc w:val="both"/>
        <w:rPr>
          <w:sz w:val="26"/>
          <w:szCs w:val="26"/>
        </w:rPr>
      </w:pPr>
      <w:r w:rsidRPr="004D2C8D">
        <w:rPr>
          <w:sz w:val="26"/>
          <w:szCs w:val="26"/>
        </w:rPr>
        <w:t>Участникам ГВЭ по русскому языку в ППЭ в аудиториях проведения экзамена предоставляются  орфографические и толковые словари</w:t>
      </w:r>
      <w:r w:rsidR="001170FF" w:rsidRPr="004D2C8D">
        <w:rPr>
          <w:sz w:val="26"/>
          <w:szCs w:val="26"/>
        </w:rPr>
        <w:t xml:space="preserve">: </w:t>
      </w:r>
    </w:p>
    <w:p w:rsidR="001170FF" w:rsidRPr="004D2C8D" w:rsidRDefault="00DE2EAB" w:rsidP="00D131C1">
      <w:pPr>
        <w:ind w:firstLine="851"/>
        <w:jc w:val="both"/>
        <w:rPr>
          <w:sz w:val="26"/>
          <w:szCs w:val="26"/>
        </w:rPr>
      </w:pPr>
      <w:r w:rsidRPr="004D2C8D">
        <w:rPr>
          <w:sz w:val="26"/>
          <w:szCs w:val="26"/>
        </w:rPr>
        <w:t>образовательной организацией, на базе которой организован ППЭ</w:t>
      </w:r>
      <w:r w:rsidR="001170FF" w:rsidRPr="004D2C8D">
        <w:rPr>
          <w:sz w:val="26"/>
          <w:szCs w:val="26"/>
        </w:rPr>
        <w:t>;</w:t>
      </w:r>
    </w:p>
    <w:p w:rsidR="00531594" w:rsidRPr="004D2C8D" w:rsidRDefault="008E342F" w:rsidP="0052307E">
      <w:pPr>
        <w:ind w:firstLine="851"/>
        <w:jc w:val="both"/>
        <w:rPr>
          <w:sz w:val="26"/>
          <w:szCs w:val="26"/>
        </w:rPr>
      </w:pPr>
      <w:r w:rsidRPr="004D2C8D">
        <w:rPr>
          <w:sz w:val="26"/>
          <w:szCs w:val="26"/>
        </w:rPr>
        <w:t>заблаговременно</w:t>
      </w:r>
      <w:r w:rsidR="00C4418C" w:rsidRPr="004D2C8D">
        <w:rPr>
          <w:sz w:val="26"/>
          <w:szCs w:val="26"/>
        </w:rPr>
        <w:t xml:space="preserve"> (до дня проведения экзамена)</w:t>
      </w:r>
      <w:r w:rsidR="00DE2EAB" w:rsidRPr="004D2C8D">
        <w:rPr>
          <w:sz w:val="26"/>
          <w:szCs w:val="26"/>
        </w:rPr>
        <w:t>образовательными организациями, обучающие</w:t>
      </w:r>
      <w:r w:rsidR="0052307E" w:rsidRPr="004D2C8D">
        <w:rPr>
          <w:sz w:val="26"/>
          <w:szCs w:val="26"/>
        </w:rPr>
        <w:t>ся которых сдают экзамен в ППЭ.</w:t>
      </w:r>
    </w:p>
    <w:p w:rsidR="00FE4A4B" w:rsidRPr="004D2C8D" w:rsidRDefault="00523D5A" w:rsidP="00677CB1">
      <w:pPr>
        <w:pStyle w:val="20"/>
        <w:rPr>
          <w:sz w:val="26"/>
          <w:lang w:eastAsia="en-US"/>
        </w:rPr>
      </w:pPr>
      <w:bookmarkStart w:id="59" w:name="_Toc501533603"/>
      <w:r w:rsidRPr="004D2C8D">
        <w:rPr>
          <w:sz w:val="26"/>
          <w:lang w:eastAsia="en-US"/>
        </w:rPr>
        <w:t xml:space="preserve">4.5. </w:t>
      </w:r>
      <w:r w:rsidR="00FE4A4B" w:rsidRPr="004D2C8D">
        <w:rPr>
          <w:sz w:val="26"/>
          <w:lang w:eastAsia="en-US"/>
        </w:rPr>
        <w:t>Готовность ППЭ</w:t>
      </w:r>
      <w:r w:rsidR="00A053A6" w:rsidRPr="004D2C8D">
        <w:rPr>
          <w:sz w:val="26"/>
          <w:lang w:eastAsia="en-US"/>
        </w:rPr>
        <w:t xml:space="preserve"> и а</w:t>
      </w:r>
      <w:r w:rsidR="00FE4A4B" w:rsidRPr="004D2C8D">
        <w:rPr>
          <w:sz w:val="26"/>
          <w:lang w:eastAsia="en-US"/>
        </w:rPr>
        <w:t>удиторий</w:t>
      </w:r>
      <w:bookmarkEnd w:id="59"/>
    </w:p>
    <w:p w:rsidR="007002CA" w:rsidRPr="004D2C8D" w:rsidRDefault="00FE4A4B" w:rsidP="00D131C1">
      <w:pPr>
        <w:tabs>
          <w:tab w:val="left" w:pos="1134"/>
        </w:tabs>
        <w:autoSpaceDE w:val="0"/>
        <w:autoSpaceDN w:val="0"/>
        <w:adjustRightInd w:val="0"/>
        <w:ind w:firstLine="851"/>
        <w:jc w:val="both"/>
        <w:rPr>
          <w:sz w:val="26"/>
          <w:szCs w:val="26"/>
          <w:lang w:eastAsia="en-US"/>
        </w:rPr>
      </w:pPr>
      <w:r w:rsidRPr="004D2C8D">
        <w:rPr>
          <w:sz w:val="26"/>
          <w:szCs w:val="26"/>
          <w:lang w:eastAsia="en-US"/>
        </w:rPr>
        <w:t>До начала экзамена руководитель ППЭ</w:t>
      </w:r>
      <w:r w:rsidR="00A053A6" w:rsidRPr="004D2C8D">
        <w:rPr>
          <w:sz w:val="26"/>
          <w:szCs w:val="26"/>
          <w:lang w:eastAsia="en-US"/>
        </w:rPr>
        <w:t xml:space="preserve"> и р</w:t>
      </w:r>
      <w:r w:rsidRPr="004D2C8D">
        <w:rPr>
          <w:sz w:val="26"/>
          <w:szCs w:val="26"/>
          <w:lang w:eastAsia="en-US"/>
        </w:rPr>
        <w:t>уководитель организации,</w:t>
      </w:r>
      <w:r w:rsidR="00A053A6" w:rsidRPr="004D2C8D">
        <w:rPr>
          <w:sz w:val="26"/>
          <w:szCs w:val="26"/>
          <w:lang w:eastAsia="en-US"/>
        </w:rPr>
        <w:t xml:space="preserve"> на б</w:t>
      </w:r>
      <w:r w:rsidRPr="004D2C8D">
        <w:rPr>
          <w:sz w:val="26"/>
          <w:szCs w:val="26"/>
          <w:lang w:eastAsia="en-US"/>
        </w:rPr>
        <w:t>азе которой организован ППЭ</w:t>
      </w:r>
      <w:r w:rsidR="001170FF" w:rsidRPr="004D2C8D">
        <w:rPr>
          <w:sz w:val="26"/>
          <w:szCs w:val="26"/>
          <w:lang w:eastAsia="en-US"/>
        </w:rPr>
        <w:t xml:space="preserve"> (или уполномоченное им лицо)</w:t>
      </w:r>
      <w:r w:rsidRPr="004D2C8D">
        <w:rPr>
          <w:sz w:val="26"/>
          <w:szCs w:val="26"/>
          <w:lang w:eastAsia="en-US"/>
        </w:rPr>
        <w:t xml:space="preserve">, должны обеспечить готовность ППЭ, проверить соответствие всех помещений, выделяемых для проведения </w:t>
      </w:r>
      <w:r w:rsidR="003E1411" w:rsidRPr="004D2C8D">
        <w:rPr>
          <w:sz w:val="26"/>
          <w:szCs w:val="26"/>
          <w:lang w:eastAsia="en-US"/>
        </w:rPr>
        <w:t>ГИА</w:t>
      </w:r>
      <w:r w:rsidR="00D71C2D" w:rsidRPr="004D2C8D">
        <w:rPr>
          <w:sz w:val="26"/>
          <w:szCs w:val="26"/>
          <w:lang w:eastAsia="en-US"/>
        </w:rPr>
        <w:t>,</w:t>
      </w:r>
      <w:r w:rsidRPr="004D2C8D">
        <w:rPr>
          <w:sz w:val="26"/>
          <w:szCs w:val="26"/>
          <w:lang w:eastAsia="en-US"/>
        </w:rPr>
        <w:t xml:space="preserve"> установленным требованиям</w:t>
      </w:r>
      <w:r w:rsidR="00A053A6" w:rsidRPr="004D2C8D">
        <w:rPr>
          <w:sz w:val="26"/>
          <w:szCs w:val="26"/>
          <w:lang w:eastAsia="en-US"/>
        </w:rPr>
        <w:t xml:space="preserve"> и з</w:t>
      </w:r>
      <w:r w:rsidRPr="004D2C8D">
        <w:rPr>
          <w:sz w:val="26"/>
          <w:szCs w:val="26"/>
          <w:lang w:eastAsia="en-US"/>
        </w:rPr>
        <w:t>ап</w:t>
      </w:r>
      <w:r w:rsidR="00D131C1" w:rsidRPr="004D2C8D">
        <w:rPr>
          <w:sz w:val="26"/>
          <w:szCs w:val="26"/>
          <w:lang w:eastAsia="en-US"/>
        </w:rPr>
        <w:t>олнить протокол готовности ППЭ.</w:t>
      </w:r>
    </w:p>
    <w:p w:rsidR="007002CA" w:rsidRPr="004D2C8D" w:rsidRDefault="00FE4A4B" w:rsidP="00D131C1">
      <w:pPr>
        <w:widowControl w:val="0"/>
        <w:ind w:firstLine="851"/>
        <w:jc w:val="both"/>
        <w:rPr>
          <w:sz w:val="26"/>
          <w:szCs w:val="26"/>
          <w:lang w:eastAsia="en-US"/>
        </w:rPr>
      </w:pPr>
      <w:r w:rsidRPr="004D2C8D">
        <w:rPr>
          <w:sz w:val="26"/>
          <w:szCs w:val="26"/>
          <w:lang w:eastAsia="en-US"/>
        </w:rPr>
        <w:t>В аудиториях ППЭ должно быть:</w:t>
      </w:r>
    </w:p>
    <w:p w:rsidR="00D131C1" w:rsidRPr="004D2C8D" w:rsidRDefault="00FE4A4B" w:rsidP="00D131C1">
      <w:pPr>
        <w:widowControl w:val="0"/>
        <w:ind w:firstLine="851"/>
        <w:jc w:val="both"/>
        <w:rPr>
          <w:sz w:val="26"/>
          <w:szCs w:val="26"/>
          <w:lang w:eastAsia="en-US"/>
        </w:rPr>
      </w:pPr>
      <w:r w:rsidRPr="004D2C8D">
        <w:rPr>
          <w:sz w:val="26"/>
          <w:szCs w:val="26"/>
          <w:lang w:eastAsia="en-US"/>
        </w:rPr>
        <w:t>рабочее место для организаторов</w:t>
      </w:r>
      <w:r w:rsidR="00A053A6" w:rsidRPr="004D2C8D">
        <w:rPr>
          <w:sz w:val="26"/>
          <w:szCs w:val="26"/>
          <w:lang w:eastAsia="en-US"/>
        </w:rPr>
        <w:t xml:space="preserve"> в а</w:t>
      </w:r>
      <w:r w:rsidRPr="004D2C8D">
        <w:rPr>
          <w:sz w:val="26"/>
          <w:szCs w:val="26"/>
          <w:lang w:eastAsia="en-US"/>
        </w:rPr>
        <w:t>удитории;</w:t>
      </w:r>
    </w:p>
    <w:p w:rsidR="007002CA" w:rsidRPr="004D2C8D" w:rsidRDefault="00D93A01" w:rsidP="00D131C1">
      <w:pPr>
        <w:widowControl w:val="0"/>
        <w:ind w:firstLine="851"/>
        <w:jc w:val="both"/>
        <w:rPr>
          <w:sz w:val="26"/>
          <w:szCs w:val="26"/>
          <w:lang w:eastAsia="en-US"/>
        </w:rPr>
      </w:pPr>
      <w:r>
        <w:rPr>
          <w:sz w:val="26"/>
          <w:szCs w:val="26"/>
          <w:lang w:eastAsia="en-US"/>
        </w:rPr>
        <w:t xml:space="preserve">настроенные то точное время  </w:t>
      </w:r>
      <w:r w:rsidR="00FE4A4B" w:rsidRPr="004D2C8D">
        <w:rPr>
          <w:sz w:val="26"/>
          <w:szCs w:val="26"/>
          <w:lang w:eastAsia="en-US"/>
        </w:rPr>
        <w:t>часы, находящиеся</w:t>
      </w:r>
      <w:r w:rsidR="00A053A6" w:rsidRPr="004D2C8D">
        <w:rPr>
          <w:sz w:val="26"/>
          <w:szCs w:val="26"/>
          <w:lang w:eastAsia="en-US"/>
        </w:rPr>
        <w:t xml:space="preserve"> в п</w:t>
      </w:r>
      <w:r w:rsidR="00FE4A4B" w:rsidRPr="004D2C8D">
        <w:rPr>
          <w:sz w:val="26"/>
          <w:szCs w:val="26"/>
          <w:lang w:eastAsia="en-US"/>
        </w:rPr>
        <w:t xml:space="preserve">оле зрения участников </w:t>
      </w:r>
      <w:r w:rsidR="003E1411" w:rsidRPr="004D2C8D">
        <w:rPr>
          <w:sz w:val="26"/>
          <w:szCs w:val="26"/>
          <w:lang w:eastAsia="en-US"/>
        </w:rPr>
        <w:t>ГИА</w:t>
      </w:r>
      <w:r w:rsidR="00D71C2D" w:rsidRPr="004D2C8D">
        <w:rPr>
          <w:sz w:val="26"/>
          <w:szCs w:val="26"/>
          <w:lang w:eastAsia="en-US"/>
        </w:rPr>
        <w:t>.</w:t>
      </w:r>
    </w:p>
    <w:p w:rsidR="00262C2F" w:rsidRPr="004D2C8D" w:rsidRDefault="00D71C2D" w:rsidP="00D131C1">
      <w:pPr>
        <w:widowControl w:val="0"/>
        <w:ind w:firstLine="851"/>
        <w:jc w:val="both"/>
        <w:rPr>
          <w:sz w:val="26"/>
          <w:szCs w:val="26"/>
          <w:lang w:eastAsia="en-US"/>
        </w:rPr>
      </w:pPr>
      <w:r w:rsidRPr="004D2C8D">
        <w:rPr>
          <w:sz w:val="26"/>
          <w:szCs w:val="26"/>
          <w:lang w:eastAsia="en-US"/>
        </w:rPr>
        <w:t>Стенды</w:t>
      </w:r>
      <w:r w:rsidR="00FE4A4B" w:rsidRPr="004D2C8D">
        <w:rPr>
          <w:sz w:val="26"/>
          <w:szCs w:val="26"/>
          <w:lang w:eastAsia="en-US"/>
        </w:rPr>
        <w:t>, плакаты</w:t>
      </w:r>
      <w:r w:rsidR="00A053A6" w:rsidRPr="004D2C8D">
        <w:rPr>
          <w:sz w:val="26"/>
          <w:szCs w:val="26"/>
          <w:lang w:eastAsia="en-US"/>
        </w:rPr>
        <w:t xml:space="preserve"> и и</w:t>
      </w:r>
      <w:r w:rsidR="00FE4A4B" w:rsidRPr="004D2C8D">
        <w:rPr>
          <w:sz w:val="26"/>
          <w:szCs w:val="26"/>
          <w:lang w:eastAsia="en-US"/>
        </w:rPr>
        <w:t>ные материалы</w:t>
      </w:r>
      <w:r w:rsidR="00A053A6" w:rsidRPr="004D2C8D">
        <w:rPr>
          <w:sz w:val="26"/>
          <w:szCs w:val="26"/>
          <w:lang w:eastAsia="en-US"/>
        </w:rPr>
        <w:t xml:space="preserve"> со с</w:t>
      </w:r>
      <w:r w:rsidR="00FE4A4B" w:rsidRPr="004D2C8D">
        <w:rPr>
          <w:sz w:val="26"/>
          <w:szCs w:val="26"/>
          <w:lang w:eastAsia="en-US"/>
        </w:rPr>
        <w:t>правочно-познавательной информацией</w:t>
      </w:r>
      <w:r w:rsidR="00A053A6" w:rsidRPr="004D2C8D">
        <w:rPr>
          <w:sz w:val="26"/>
          <w:szCs w:val="26"/>
          <w:lang w:eastAsia="en-US"/>
        </w:rPr>
        <w:t xml:space="preserve"> по с</w:t>
      </w:r>
      <w:r w:rsidR="00FE4A4B" w:rsidRPr="004D2C8D">
        <w:rPr>
          <w:sz w:val="26"/>
          <w:szCs w:val="26"/>
          <w:lang w:eastAsia="en-US"/>
        </w:rPr>
        <w:t>оответствующим учебным  предметам</w:t>
      </w:r>
      <w:r w:rsidRPr="004D2C8D">
        <w:rPr>
          <w:sz w:val="26"/>
          <w:szCs w:val="26"/>
          <w:lang w:eastAsia="en-US"/>
        </w:rPr>
        <w:t xml:space="preserve">должны быть закрыты </w:t>
      </w:r>
      <w:r w:rsidR="00F74768" w:rsidRPr="004D2C8D">
        <w:rPr>
          <w:sz w:val="26"/>
          <w:szCs w:val="26"/>
          <w:lang w:eastAsia="en-US"/>
        </w:rPr>
        <w:t>в день проведения экзамена</w:t>
      </w:r>
      <w:r w:rsidR="00FE4A4B" w:rsidRPr="004D2C8D">
        <w:rPr>
          <w:sz w:val="26"/>
          <w:szCs w:val="26"/>
          <w:lang w:eastAsia="en-US"/>
        </w:rPr>
        <w:t>.</w:t>
      </w:r>
    </w:p>
    <w:p w:rsidR="007002CA" w:rsidRPr="004D2C8D" w:rsidRDefault="00FE4A4B" w:rsidP="00D131C1">
      <w:pPr>
        <w:widowControl w:val="0"/>
        <w:ind w:firstLine="851"/>
        <w:jc w:val="both"/>
        <w:rPr>
          <w:sz w:val="26"/>
          <w:szCs w:val="26"/>
          <w:lang w:eastAsia="en-US"/>
        </w:rPr>
      </w:pPr>
      <w:r w:rsidRPr="004D2C8D">
        <w:rPr>
          <w:sz w:val="26"/>
          <w:szCs w:val="26"/>
          <w:lang w:eastAsia="en-US"/>
        </w:rPr>
        <w:t xml:space="preserve">Особенности подготовки аудиторий </w:t>
      </w:r>
      <w:r w:rsidR="003E1411" w:rsidRPr="004D2C8D">
        <w:rPr>
          <w:sz w:val="26"/>
          <w:szCs w:val="26"/>
          <w:lang w:eastAsia="en-US"/>
        </w:rPr>
        <w:t xml:space="preserve">к ОГЭ </w:t>
      </w:r>
      <w:r w:rsidRPr="004D2C8D">
        <w:rPr>
          <w:sz w:val="26"/>
          <w:szCs w:val="26"/>
          <w:lang w:eastAsia="en-US"/>
        </w:rPr>
        <w:t>(включая дополнительные материалы</w:t>
      </w:r>
      <w:r w:rsidR="00A053A6" w:rsidRPr="004D2C8D">
        <w:rPr>
          <w:sz w:val="26"/>
          <w:szCs w:val="26"/>
          <w:lang w:eastAsia="en-US"/>
        </w:rPr>
        <w:t xml:space="preserve"> и о</w:t>
      </w:r>
      <w:r w:rsidRPr="004D2C8D">
        <w:rPr>
          <w:sz w:val="26"/>
          <w:szCs w:val="26"/>
          <w:lang w:eastAsia="en-US"/>
        </w:rPr>
        <w:t>борудование)</w:t>
      </w:r>
      <w:r w:rsidR="00A053A6" w:rsidRPr="004D2C8D">
        <w:rPr>
          <w:sz w:val="26"/>
          <w:szCs w:val="26"/>
          <w:lang w:eastAsia="en-US"/>
        </w:rPr>
        <w:t xml:space="preserve"> по у</w:t>
      </w:r>
      <w:r w:rsidRPr="004D2C8D">
        <w:rPr>
          <w:sz w:val="26"/>
          <w:szCs w:val="26"/>
          <w:lang w:eastAsia="en-US"/>
        </w:rPr>
        <w:t>чебным предметам приведены</w:t>
      </w:r>
      <w:r w:rsidR="00A053A6" w:rsidRPr="004D2C8D">
        <w:rPr>
          <w:sz w:val="26"/>
          <w:szCs w:val="26"/>
          <w:lang w:eastAsia="en-US"/>
        </w:rPr>
        <w:t xml:space="preserve"> в п</w:t>
      </w:r>
      <w:r w:rsidRPr="004D2C8D">
        <w:rPr>
          <w:sz w:val="26"/>
          <w:szCs w:val="26"/>
          <w:lang w:eastAsia="en-US"/>
        </w:rPr>
        <w:t xml:space="preserve">риложении </w:t>
      </w:r>
      <w:r w:rsidR="00E50C3A" w:rsidRPr="004D2C8D">
        <w:rPr>
          <w:sz w:val="26"/>
          <w:szCs w:val="26"/>
          <w:lang w:eastAsia="en-US"/>
        </w:rPr>
        <w:t>1</w:t>
      </w:r>
      <w:r w:rsidR="00564AC9">
        <w:rPr>
          <w:sz w:val="26"/>
          <w:szCs w:val="26"/>
          <w:lang w:eastAsia="en-US"/>
        </w:rPr>
        <w:t xml:space="preserve"> настоящих Методических рекомендаций</w:t>
      </w:r>
      <w:r w:rsidR="00E50C3A" w:rsidRPr="004D2C8D">
        <w:rPr>
          <w:sz w:val="26"/>
          <w:szCs w:val="26"/>
          <w:lang w:eastAsia="en-US"/>
        </w:rPr>
        <w:t>.</w:t>
      </w:r>
    </w:p>
    <w:p w:rsidR="005C7580" w:rsidRPr="004D2C8D" w:rsidRDefault="005C7580" w:rsidP="00F1458C">
      <w:pPr>
        <w:rPr>
          <w:b/>
          <w:sz w:val="26"/>
          <w:szCs w:val="26"/>
        </w:rPr>
      </w:pPr>
      <w:bookmarkStart w:id="60" w:name="_Toc410235030"/>
      <w:bookmarkStart w:id="61" w:name="_Toc410235136"/>
      <w:r w:rsidRPr="004D2C8D">
        <w:rPr>
          <w:b/>
          <w:sz w:val="26"/>
          <w:szCs w:val="26"/>
        </w:rPr>
        <w:br w:type="page"/>
      </w:r>
    </w:p>
    <w:p w:rsidR="00FE4A4B" w:rsidRPr="00F1458C" w:rsidRDefault="00E71108" w:rsidP="00677CB1">
      <w:pPr>
        <w:pStyle w:val="11"/>
      </w:pPr>
      <w:bookmarkStart w:id="62" w:name="_Toc501533604"/>
      <w:r>
        <w:lastRenderedPageBreak/>
        <w:t>5</w:t>
      </w:r>
      <w:r w:rsidR="000D4595" w:rsidRPr="00F1458C">
        <w:t xml:space="preserve">. </w:t>
      </w:r>
      <w:r w:rsidR="00FE4A4B" w:rsidRPr="00F1458C">
        <w:t xml:space="preserve">Проведение </w:t>
      </w:r>
      <w:bookmarkEnd w:id="60"/>
      <w:bookmarkEnd w:id="61"/>
      <w:r w:rsidR="003E1411" w:rsidRPr="00F1458C">
        <w:t>ГИА</w:t>
      </w:r>
      <w:bookmarkEnd w:id="62"/>
    </w:p>
    <w:p w:rsidR="00523D5A" w:rsidRPr="004D2C8D" w:rsidRDefault="00523D5A" w:rsidP="00677CB1">
      <w:pPr>
        <w:pStyle w:val="20"/>
        <w:rPr>
          <w:sz w:val="26"/>
          <w:lang w:eastAsia="en-US"/>
        </w:rPr>
      </w:pPr>
      <w:bookmarkStart w:id="63" w:name="_Toc501533605"/>
      <w:r w:rsidRPr="004D2C8D">
        <w:rPr>
          <w:sz w:val="26"/>
          <w:lang w:eastAsia="en-US"/>
        </w:rPr>
        <w:t>5.1. Общая часть</w:t>
      </w:r>
      <w:bookmarkEnd w:id="63"/>
    </w:p>
    <w:p w:rsidR="00044167" w:rsidRPr="004D2C8D" w:rsidRDefault="00FE4A4B" w:rsidP="00FB4D91">
      <w:pPr>
        <w:widowControl w:val="0"/>
        <w:ind w:firstLine="851"/>
        <w:jc w:val="both"/>
        <w:rPr>
          <w:sz w:val="26"/>
          <w:szCs w:val="26"/>
        </w:rPr>
      </w:pPr>
      <w:r w:rsidRPr="004D2C8D">
        <w:rPr>
          <w:sz w:val="26"/>
          <w:szCs w:val="26"/>
        </w:rPr>
        <w:t xml:space="preserve">В день экзамена участник </w:t>
      </w:r>
      <w:r w:rsidR="003E1411" w:rsidRPr="004D2C8D">
        <w:rPr>
          <w:sz w:val="26"/>
          <w:szCs w:val="26"/>
        </w:rPr>
        <w:t xml:space="preserve">ГИА </w:t>
      </w:r>
      <w:r w:rsidRPr="004D2C8D">
        <w:rPr>
          <w:sz w:val="26"/>
          <w:szCs w:val="26"/>
        </w:rPr>
        <w:t>прибывает</w:t>
      </w:r>
      <w:r w:rsidR="00A053A6" w:rsidRPr="004D2C8D">
        <w:rPr>
          <w:sz w:val="26"/>
          <w:szCs w:val="26"/>
        </w:rPr>
        <w:t xml:space="preserve"> в П</w:t>
      </w:r>
      <w:r w:rsidRPr="004D2C8D">
        <w:rPr>
          <w:sz w:val="26"/>
          <w:szCs w:val="26"/>
        </w:rPr>
        <w:t>ПЭ</w:t>
      </w:r>
      <w:r w:rsidR="00A053A6" w:rsidRPr="004D2C8D">
        <w:rPr>
          <w:sz w:val="26"/>
          <w:szCs w:val="26"/>
        </w:rPr>
        <w:t xml:space="preserve"> не п</w:t>
      </w:r>
      <w:r w:rsidRPr="004D2C8D">
        <w:rPr>
          <w:sz w:val="26"/>
          <w:szCs w:val="26"/>
        </w:rPr>
        <w:t>озднее 9</w:t>
      </w:r>
      <w:r w:rsidR="00A221A2" w:rsidRPr="004D2C8D">
        <w:rPr>
          <w:sz w:val="26"/>
          <w:szCs w:val="26"/>
        </w:rPr>
        <w:t>.</w:t>
      </w:r>
      <w:r w:rsidR="00A876A9">
        <w:rPr>
          <w:sz w:val="26"/>
          <w:szCs w:val="26"/>
        </w:rPr>
        <w:t>00</w:t>
      </w:r>
      <w:r w:rsidR="00A053A6" w:rsidRPr="004D2C8D">
        <w:rPr>
          <w:sz w:val="26"/>
          <w:szCs w:val="26"/>
        </w:rPr>
        <w:t>по м</w:t>
      </w:r>
      <w:r w:rsidRPr="004D2C8D">
        <w:rPr>
          <w:sz w:val="26"/>
          <w:szCs w:val="26"/>
        </w:rPr>
        <w:t>естному времени.</w:t>
      </w:r>
    </w:p>
    <w:p w:rsidR="007002CA" w:rsidRPr="004D2C8D" w:rsidRDefault="00FE4A4B" w:rsidP="00FB4D91">
      <w:pPr>
        <w:widowControl w:val="0"/>
        <w:ind w:firstLine="851"/>
        <w:jc w:val="both"/>
        <w:rPr>
          <w:sz w:val="26"/>
          <w:szCs w:val="26"/>
        </w:rPr>
      </w:pPr>
      <w:r w:rsidRPr="004D2C8D">
        <w:rPr>
          <w:sz w:val="26"/>
          <w:szCs w:val="26"/>
        </w:rPr>
        <w:t xml:space="preserve">Участник </w:t>
      </w:r>
      <w:r w:rsidR="003E1411" w:rsidRPr="004D2C8D">
        <w:rPr>
          <w:sz w:val="26"/>
          <w:szCs w:val="26"/>
        </w:rPr>
        <w:t xml:space="preserve">ГИА </w:t>
      </w:r>
      <w:r w:rsidRPr="004D2C8D">
        <w:rPr>
          <w:sz w:val="26"/>
          <w:szCs w:val="26"/>
        </w:rPr>
        <w:t>допускается</w:t>
      </w:r>
      <w:r w:rsidR="00A053A6" w:rsidRPr="004D2C8D">
        <w:rPr>
          <w:sz w:val="26"/>
          <w:szCs w:val="26"/>
        </w:rPr>
        <w:t xml:space="preserve"> в П</w:t>
      </w:r>
      <w:r w:rsidRPr="004D2C8D">
        <w:rPr>
          <w:sz w:val="26"/>
          <w:szCs w:val="26"/>
        </w:rPr>
        <w:t>ПЭ только при наличии</w:t>
      </w:r>
      <w:r w:rsidR="00A053A6" w:rsidRPr="004D2C8D">
        <w:rPr>
          <w:sz w:val="26"/>
          <w:szCs w:val="26"/>
        </w:rPr>
        <w:t xml:space="preserve"> у н</w:t>
      </w:r>
      <w:r w:rsidRPr="004D2C8D">
        <w:rPr>
          <w:sz w:val="26"/>
          <w:szCs w:val="26"/>
        </w:rPr>
        <w:t>его документа, удостоверяющего его личность,</w:t>
      </w:r>
      <w:r w:rsidR="00A053A6" w:rsidRPr="004D2C8D">
        <w:rPr>
          <w:sz w:val="26"/>
          <w:szCs w:val="26"/>
        </w:rPr>
        <w:t xml:space="preserve"> и п</w:t>
      </w:r>
      <w:r w:rsidRPr="004D2C8D">
        <w:rPr>
          <w:sz w:val="26"/>
          <w:szCs w:val="26"/>
        </w:rPr>
        <w:t>ри наличии его</w:t>
      </w:r>
      <w:r w:rsidR="00A053A6" w:rsidRPr="004D2C8D">
        <w:rPr>
          <w:sz w:val="26"/>
          <w:szCs w:val="26"/>
        </w:rPr>
        <w:t xml:space="preserve"> в у</w:t>
      </w:r>
      <w:r w:rsidRPr="004D2C8D">
        <w:rPr>
          <w:sz w:val="26"/>
          <w:szCs w:val="26"/>
        </w:rPr>
        <w:t>твержденных ОИВ списках распределения</w:t>
      </w:r>
      <w:r w:rsidR="00A053A6" w:rsidRPr="004D2C8D">
        <w:rPr>
          <w:sz w:val="26"/>
          <w:szCs w:val="26"/>
        </w:rPr>
        <w:t xml:space="preserve"> в д</w:t>
      </w:r>
      <w:r w:rsidRPr="004D2C8D">
        <w:rPr>
          <w:sz w:val="26"/>
          <w:szCs w:val="26"/>
        </w:rPr>
        <w:t>анный ППЭ.</w:t>
      </w:r>
      <w:r w:rsidR="00A053A6" w:rsidRPr="004D2C8D">
        <w:rPr>
          <w:sz w:val="26"/>
          <w:szCs w:val="26"/>
        </w:rPr>
        <w:t xml:space="preserve"> В с</w:t>
      </w:r>
      <w:r w:rsidRPr="004D2C8D">
        <w:rPr>
          <w:sz w:val="26"/>
          <w:szCs w:val="26"/>
        </w:rPr>
        <w:t>лучае отсутствия</w:t>
      </w:r>
      <w:r w:rsidR="00A053A6" w:rsidRPr="004D2C8D">
        <w:rPr>
          <w:sz w:val="26"/>
          <w:szCs w:val="26"/>
        </w:rPr>
        <w:t xml:space="preserve"> у о</w:t>
      </w:r>
      <w:r w:rsidRPr="004D2C8D">
        <w:rPr>
          <w:sz w:val="26"/>
          <w:szCs w:val="26"/>
        </w:rPr>
        <w:t>бучающегося документа, удостоверяющего личность,</w:t>
      </w:r>
      <w:r w:rsidR="00A053A6" w:rsidRPr="004D2C8D">
        <w:rPr>
          <w:sz w:val="26"/>
          <w:szCs w:val="26"/>
        </w:rPr>
        <w:t xml:space="preserve"> он д</w:t>
      </w:r>
      <w:r w:rsidRPr="004D2C8D">
        <w:rPr>
          <w:sz w:val="26"/>
          <w:szCs w:val="26"/>
        </w:rPr>
        <w:t>опускается</w:t>
      </w:r>
      <w:r w:rsidR="00A053A6" w:rsidRPr="004D2C8D">
        <w:rPr>
          <w:sz w:val="26"/>
          <w:szCs w:val="26"/>
        </w:rPr>
        <w:t xml:space="preserve"> в П</w:t>
      </w:r>
      <w:r w:rsidRPr="004D2C8D">
        <w:rPr>
          <w:sz w:val="26"/>
          <w:szCs w:val="26"/>
        </w:rPr>
        <w:t>ПЭ после подтверждения его личности сопровождающим.</w:t>
      </w:r>
    </w:p>
    <w:p w:rsidR="00691A21" w:rsidRPr="004D2C8D" w:rsidRDefault="00FE4A4B" w:rsidP="00FB4D91">
      <w:pPr>
        <w:widowControl w:val="0"/>
        <w:ind w:firstLine="851"/>
        <w:jc w:val="both"/>
        <w:rPr>
          <w:sz w:val="26"/>
          <w:szCs w:val="26"/>
        </w:rPr>
      </w:pPr>
      <w:r w:rsidRPr="004D2C8D">
        <w:rPr>
          <w:sz w:val="26"/>
          <w:szCs w:val="26"/>
        </w:rPr>
        <w:t>На входе</w:t>
      </w:r>
      <w:r w:rsidR="00A053A6" w:rsidRPr="004D2C8D">
        <w:rPr>
          <w:sz w:val="26"/>
          <w:szCs w:val="26"/>
        </w:rPr>
        <w:t xml:space="preserve"> в П</w:t>
      </w:r>
      <w:r w:rsidRPr="004D2C8D">
        <w:rPr>
          <w:sz w:val="26"/>
          <w:szCs w:val="26"/>
        </w:rPr>
        <w:t>ПЭ сотрудники, осуществляющие охрану правопорядка, и (или) сотрудники органов внутренних дел (полиции) совместно</w:t>
      </w:r>
      <w:r w:rsidR="00A053A6" w:rsidRPr="004D2C8D">
        <w:rPr>
          <w:sz w:val="26"/>
          <w:szCs w:val="26"/>
        </w:rPr>
        <w:t xml:space="preserve"> с о</w:t>
      </w:r>
      <w:r w:rsidRPr="004D2C8D">
        <w:rPr>
          <w:sz w:val="26"/>
          <w:szCs w:val="26"/>
        </w:rPr>
        <w:t>рганизаторами ППЭ проверяют наличие указанных документов</w:t>
      </w:r>
      <w:r w:rsidR="00A053A6" w:rsidRPr="004D2C8D">
        <w:rPr>
          <w:sz w:val="26"/>
          <w:szCs w:val="26"/>
        </w:rPr>
        <w:t xml:space="preserve"> у о</w:t>
      </w:r>
      <w:r w:rsidRPr="004D2C8D">
        <w:rPr>
          <w:sz w:val="26"/>
          <w:szCs w:val="26"/>
        </w:rPr>
        <w:t>бучающихся,</w:t>
      </w:r>
      <w:r w:rsidR="00A053A6" w:rsidRPr="004D2C8D">
        <w:rPr>
          <w:sz w:val="26"/>
          <w:szCs w:val="26"/>
        </w:rPr>
        <w:t xml:space="preserve"> а т</w:t>
      </w:r>
      <w:r w:rsidRPr="004D2C8D">
        <w:rPr>
          <w:sz w:val="26"/>
          <w:szCs w:val="26"/>
        </w:rPr>
        <w:t xml:space="preserve">акже </w:t>
      </w:r>
      <w:r w:rsidR="00D71C2D" w:rsidRPr="004D2C8D">
        <w:rPr>
          <w:sz w:val="26"/>
          <w:szCs w:val="26"/>
        </w:rPr>
        <w:t xml:space="preserve">у </w:t>
      </w:r>
      <w:r w:rsidRPr="004D2C8D">
        <w:rPr>
          <w:sz w:val="26"/>
          <w:szCs w:val="26"/>
        </w:rPr>
        <w:t>лиц, указанных</w:t>
      </w:r>
      <w:r w:rsidR="00A053A6" w:rsidRPr="004D2C8D">
        <w:rPr>
          <w:sz w:val="26"/>
          <w:szCs w:val="26"/>
        </w:rPr>
        <w:t xml:space="preserve"> в п</w:t>
      </w:r>
      <w:r w:rsidRPr="004D2C8D">
        <w:rPr>
          <w:sz w:val="26"/>
          <w:szCs w:val="26"/>
        </w:rPr>
        <w:t>ункте 37 Порядка, устанавливают соответствие</w:t>
      </w:r>
      <w:r w:rsidR="00A053A6" w:rsidRPr="004D2C8D">
        <w:rPr>
          <w:sz w:val="26"/>
          <w:szCs w:val="26"/>
        </w:rPr>
        <w:t xml:space="preserve"> их л</w:t>
      </w:r>
      <w:r w:rsidRPr="004D2C8D">
        <w:rPr>
          <w:sz w:val="26"/>
          <w:szCs w:val="26"/>
        </w:rPr>
        <w:t>ичности представленным документам, проверяют наличие указанных лиц</w:t>
      </w:r>
      <w:r w:rsidR="00A053A6" w:rsidRPr="004D2C8D">
        <w:rPr>
          <w:sz w:val="26"/>
          <w:szCs w:val="26"/>
        </w:rPr>
        <w:t xml:space="preserve"> в с</w:t>
      </w:r>
      <w:r w:rsidRPr="004D2C8D">
        <w:rPr>
          <w:sz w:val="26"/>
          <w:szCs w:val="26"/>
        </w:rPr>
        <w:t>писках распределения</w:t>
      </w:r>
      <w:r w:rsidR="00A053A6" w:rsidRPr="004D2C8D">
        <w:rPr>
          <w:sz w:val="26"/>
          <w:szCs w:val="26"/>
        </w:rPr>
        <w:t xml:space="preserve"> в д</w:t>
      </w:r>
      <w:r w:rsidRPr="004D2C8D">
        <w:rPr>
          <w:sz w:val="26"/>
          <w:szCs w:val="26"/>
        </w:rPr>
        <w:t>анный ППЭ.</w:t>
      </w:r>
    </w:p>
    <w:p w:rsidR="00E323B5" w:rsidRPr="004D2C8D" w:rsidRDefault="00FE4A4B" w:rsidP="00FB4D91">
      <w:pPr>
        <w:widowControl w:val="0"/>
        <w:autoSpaceDE w:val="0"/>
        <w:autoSpaceDN w:val="0"/>
        <w:adjustRightInd w:val="0"/>
        <w:ind w:firstLine="851"/>
        <w:jc w:val="both"/>
        <w:rPr>
          <w:sz w:val="26"/>
          <w:szCs w:val="26"/>
        </w:rPr>
      </w:pPr>
      <w:r w:rsidRPr="004D2C8D">
        <w:rPr>
          <w:sz w:val="26"/>
          <w:szCs w:val="26"/>
        </w:rPr>
        <w:t xml:space="preserve">Уполномоченный представитель ГЭК присутствует при организации входа участников </w:t>
      </w:r>
      <w:r w:rsidR="003E1411" w:rsidRPr="004D2C8D">
        <w:rPr>
          <w:sz w:val="26"/>
          <w:szCs w:val="26"/>
        </w:rPr>
        <w:t xml:space="preserve">ГИА </w:t>
      </w:r>
      <w:r w:rsidR="00A053A6" w:rsidRPr="004D2C8D">
        <w:rPr>
          <w:sz w:val="26"/>
          <w:szCs w:val="26"/>
        </w:rPr>
        <w:t>в П</w:t>
      </w:r>
      <w:r w:rsidRPr="004D2C8D">
        <w:rPr>
          <w:sz w:val="26"/>
          <w:szCs w:val="26"/>
        </w:rPr>
        <w:t>ПЭ</w:t>
      </w:r>
      <w:r w:rsidR="00A053A6" w:rsidRPr="004D2C8D">
        <w:rPr>
          <w:sz w:val="26"/>
          <w:szCs w:val="26"/>
        </w:rPr>
        <w:t xml:space="preserve"> и о</w:t>
      </w:r>
      <w:r w:rsidRPr="004D2C8D">
        <w:rPr>
          <w:sz w:val="26"/>
          <w:szCs w:val="26"/>
        </w:rPr>
        <w:t>существляет контроль</w:t>
      </w:r>
      <w:r w:rsidR="00A053A6" w:rsidRPr="004D2C8D">
        <w:rPr>
          <w:sz w:val="26"/>
          <w:szCs w:val="26"/>
        </w:rPr>
        <w:t xml:space="preserve"> за в</w:t>
      </w:r>
      <w:r w:rsidRPr="004D2C8D">
        <w:rPr>
          <w:sz w:val="26"/>
          <w:szCs w:val="26"/>
        </w:rPr>
        <w:t>ыполнением требования</w:t>
      </w:r>
      <w:r w:rsidR="00A053A6" w:rsidRPr="004D2C8D">
        <w:rPr>
          <w:sz w:val="26"/>
          <w:szCs w:val="26"/>
        </w:rPr>
        <w:t xml:space="preserve"> о з</w:t>
      </w:r>
      <w:r w:rsidRPr="004D2C8D">
        <w:rPr>
          <w:sz w:val="26"/>
          <w:szCs w:val="26"/>
        </w:rPr>
        <w:t xml:space="preserve">апрете участникам </w:t>
      </w:r>
      <w:r w:rsidR="003E1411" w:rsidRPr="004D2C8D">
        <w:rPr>
          <w:sz w:val="26"/>
          <w:szCs w:val="26"/>
        </w:rPr>
        <w:t>ГИА</w:t>
      </w:r>
      <w:r w:rsidRPr="004D2C8D">
        <w:rPr>
          <w:sz w:val="26"/>
          <w:szCs w:val="26"/>
        </w:rPr>
        <w:t xml:space="preserve">, организаторам, ассистентам, </w:t>
      </w:r>
      <w:r w:rsidR="00F74768" w:rsidRPr="004D2C8D">
        <w:rPr>
          <w:sz w:val="26"/>
          <w:szCs w:val="26"/>
        </w:rPr>
        <w:t xml:space="preserve">медицинским работникам, </w:t>
      </w:r>
      <w:r w:rsidRPr="004D2C8D">
        <w:rPr>
          <w:sz w:val="26"/>
          <w:szCs w:val="26"/>
        </w:rPr>
        <w:t>техническим специалистам</w:t>
      </w:r>
      <w:r w:rsidR="00A876A9">
        <w:rPr>
          <w:sz w:val="26"/>
          <w:szCs w:val="26"/>
        </w:rPr>
        <w:t xml:space="preserve">, </w:t>
      </w:r>
      <w:r w:rsidR="00A876A9" w:rsidRPr="00A876A9">
        <w:rPr>
          <w:sz w:val="26"/>
          <w:szCs w:val="26"/>
        </w:rPr>
        <w:t>специалистам по проведению инструктажа и обеспечению лабораторных работ, экзаменаторам-собеседникам для проведения ГВЭ в устной форме, экспертам, оценивающим выполнение лабораторных работ по химии</w:t>
      </w:r>
      <w:r w:rsidR="00A876A9">
        <w:rPr>
          <w:sz w:val="26"/>
          <w:szCs w:val="26"/>
        </w:rPr>
        <w:t>,</w:t>
      </w:r>
      <w:r w:rsidRPr="004D2C8D">
        <w:rPr>
          <w:sz w:val="26"/>
          <w:szCs w:val="26"/>
        </w:rPr>
        <w:t xml:space="preserve"> иметь при себе средства связи,</w:t>
      </w:r>
      <w:r w:rsidR="00A053A6" w:rsidRPr="004D2C8D">
        <w:rPr>
          <w:sz w:val="26"/>
          <w:szCs w:val="26"/>
        </w:rPr>
        <w:t xml:space="preserve"> в т</w:t>
      </w:r>
      <w:r w:rsidRPr="004D2C8D">
        <w:rPr>
          <w:sz w:val="26"/>
          <w:szCs w:val="26"/>
        </w:rPr>
        <w:t>ом числе осуществляет контроль</w:t>
      </w:r>
      <w:r w:rsidR="00A053A6" w:rsidRPr="004D2C8D">
        <w:rPr>
          <w:sz w:val="26"/>
          <w:szCs w:val="26"/>
        </w:rPr>
        <w:t xml:space="preserve"> за о</w:t>
      </w:r>
      <w:r w:rsidRPr="004D2C8D">
        <w:rPr>
          <w:sz w:val="26"/>
          <w:szCs w:val="26"/>
        </w:rPr>
        <w:t>рганизацией сдачи иных вещей (не перечисленных</w:t>
      </w:r>
      <w:r w:rsidR="00A053A6" w:rsidRPr="004D2C8D">
        <w:rPr>
          <w:sz w:val="26"/>
          <w:szCs w:val="26"/>
        </w:rPr>
        <w:t xml:space="preserve"> в п</w:t>
      </w:r>
      <w:r w:rsidRPr="004D2C8D">
        <w:rPr>
          <w:sz w:val="26"/>
          <w:szCs w:val="26"/>
        </w:rPr>
        <w:t>. 42 Порядка)</w:t>
      </w:r>
      <w:r w:rsidR="00A053A6" w:rsidRPr="004D2C8D">
        <w:rPr>
          <w:sz w:val="26"/>
          <w:szCs w:val="26"/>
        </w:rPr>
        <w:t xml:space="preserve"> в с</w:t>
      </w:r>
      <w:r w:rsidRPr="004D2C8D">
        <w:rPr>
          <w:sz w:val="26"/>
          <w:szCs w:val="26"/>
        </w:rPr>
        <w:t xml:space="preserve">пециально выделенном </w:t>
      </w:r>
      <w:r w:rsidR="00A876A9">
        <w:rPr>
          <w:sz w:val="26"/>
          <w:szCs w:val="26"/>
        </w:rPr>
        <w:t xml:space="preserve">до входв ППЭ </w:t>
      </w:r>
      <w:r w:rsidRPr="004D2C8D">
        <w:rPr>
          <w:sz w:val="26"/>
          <w:szCs w:val="26"/>
        </w:rPr>
        <w:t xml:space="preserve">месте для </w:t>
      </w:r>
      <w:r w:rsidR="00D71C2D" w:rsidRPr="004D2C8D">
        <w:rPr>
          <w:sz w:val="26"/>
          <w:szCs w:val="26"/>
        </w:rPr>
        <w:t xml:space="preserve">хранения </w:t>
      </w:r>
      <w:r w:rsidRPr="004D2C8D">
        <w:rPr>
          <w:sz w:val="26"/>
          <w:szCs w:val="26"/>
        </w:rPr>
        <w:t xml:space="preserve">личных вещей участников </w:t>
      </w:r>
      <w:r w:rsidR="003E1411" w:rsidRPr="004D2C8D">
        <w:rPr>
          <w:sz w:val="26"/>
          <w:szCs w:val="26"/>
        </w:rPr>
        <w:t>ГИА</w:t>
      </w:r>
      <w:r w:rsidR="00F74768" w:rsidRPr="004D2C8D">
        <w:rPr>
          <w:sz w:val="26"/>
          <w:szCs w:val="26"/>
        </w:rPr>
        <w:t>, работников ППЭ</w:t>
      </w:r>
      <w:r w:rsidR="003E1411" w:rsidRPr="004D2C8D">
        <w:rPr>
          <w:sz w:val="26"/>
          <w:szCs w:val="26"/>
        </w:rPr>
        <w:t>.</w:t>
      </w:r>
      <w:r w:rsidRPr="004D2C8D">
        <w:rPr>
          <w:sz w:val="26"/>
          <w:szCs w:val="26"/>
        </w:rPr>
        <w:t xml:space="preserve"> Согласно спискам распределения</w:t>
      </w:r>
      <w:r w:rsidR="00A053A6" w:rsidRPr="004D2C8D">
        <w:rPr>
          <w:sz w:val="26"/>
          <w:szCs w:val="26"/>
        </w:rPr>
        <w:t xml:space="preserve"> на и</w:t>
      </w:r>
      <w:r w:rsidRPr="004D2C8D">
        <w:rPr>
          <w:sz w:val="26"/>
          <w:szCs w:val="26"/>
        </w:rPr>
        <w:t xml:space="preserve">нформационном стенде участник </w:t>
      </w:r>
      <w:r w:rsidR="003E1411" w:rsidRPr="004D2C8D">
        <w:rPr>
          <w:sz w:val="26"/>
          <w:szCs w:val="26"/>
        </w:rPr>
        <w:t xml:space="preserve">ГИА </w:t>
      </w:r>
      <w:r w:rsidRPr="004D2C8D">
        <w:rPr>
          <w:sz w:val="26"/>
          <w:szCs w:val="26"/>
        </w:rPr>
        <w:t>определяет аудиторию,</w:t>
      </w:r>
      <w:r w:rsidR="00A053A6" w:rsidRPr="004D2C8D">
        <w:rPr>
          <w:sz w:val="26"/>
          <w:szCs w:val="26"/>
        </w:rPr>
        <w:t xml:space="preserve"> в к</w:t>
      </w:r>
      <w:r w:rsidRPr="004D2C8D">
        <w:rPr>
          <w:sz w:val="26"/>
          <w:szCs w:val="26"/>
        </w:rPr>
        <w:t>оторую</w:t>
      </w:r>
      <w:r w:rsidR="00A053A6" w:rsidRPr="004D2C8D">
        <w:rPr>
          <w:sz w:val="26"/>
          <w:szCs w:val="26"/>
        </w:rPr>
        <w:t xml:space="preserve"> он р</w:t>
      </w:r>
      <w:r w:rsidRPr="004D2C8D">
        <w:rPr>
          <w:sz w:val="26"/>
          <w:szCs w:val="26"/>
        </w:rPr>
        <w:t>аспределен</w:t>
      </w:r>
      <w:r w:rsidR="00A053A6" w:rsidRPr="004D2C8D">
        <w:rPr>
          <w:sz w:val="26"/>
          <w:szCs w:val="26"/>
        </w:rPr>
        <w:t xml:space="preserve"> на э</w:t>
      </w:r>
      <w:r w:rsidRPr="004D2C8D">
        <w:rPr>
          <w:sz w:val="26"/>
          <w:szCs w:val="26"/>
        </w:rPr>
        <w:t xml:space="preserve">кзамен. </w:t>
      </w:r>
    </w:p>
    <w:p w:rsidR="00E323B5" w:rsidRPr="004D2C8D" w:rsidRDefault="00E323B5" w:rsidP="00FB4D91">
      <w:pPr>
        <w:widowControl w:val="0"/>
        <w:autoSpaceDE w:val="0"/>
        <w:autoSpaceDN w:val="0"/>
        <w:adjustRightInd w:val="0"/>
        <w:ind w:firstLine="851"/>
        <w:jc w:val="both"/>
        <w:rPr>
          <w:sz w:val="26"/>
          <w:szCs w:val="26"/>
        </w:rPr>
      </w:pPr>
      <w:r w:rsidRPr="004D2C8D">
        <w:rPr>
          <w:sz w:val="26"/>
          <w:szCs w:val="26"/>
        </w:rPr>
        <w:t>В зависимости от выбора формы сдачи экзамена (письменная или устная форма), а также маркировки ЭМ производится рассадка участников ГВЭ.</w:t>
      </w:r>
    </w:p>
    <w:p w:rsidR="00E323B5" w:rsidRPr="004D2C8D" w:rsidRDefault="00E323B5" w:rsidP="00FB4D91">
      <w:pPr>
        <w:widowControl w:val="0"/>
        <w:autoSpaceDE w:val="0"/>
        <w:autoSpaceDN w:val="0"/>
        <w:adjustRightInd w:val="0"/>
        <w:ind w:firstLine="851"/>
        <w:jc w:val="both"/>
        <w:rPr>
          <w:sz w:val="26"/>
          <w:szCs w:val="26"/>
        </w:rPr>
      </w:pPr>
      <w:r w:rsidRPr="004D2C8D">
        <w:rPr>
          <w:sz w:val="26"/>
          <w:szCs w:val="26"/>
        </w:rPr>
        <w:t>При организации ГВЭ по русскому языку следует учесть, что для его проведения необходимы разные аудитории для участников экзамена, выбравших написание сочинения, изложения с творческим заданием  и диктанта.</w:t>
      </w:r>
    </w:p>
    <w:p w:rsidR="00253063" w:rsidRPr="004D2C8D" w:rsidRDefault="00FE4A4B" w:rsidP="00FB4D91">
      <w:pPr>
        <w:widowControl w:val="0"/>
        <w:autoSpaceDE w:val="0"/>
        <w:autoSpaceDN w:val="0"/>
        <w:adjustRightInd w:val="0"/>
        <w:ind w:firstLine="851"/>
        <w:jc w:val="both"/>
        <w:rPr>
          <w:sz w:val="26"/>
          <w:szCs w:val="26"/>
        </w:rPr>
      </w:pPr>
      <w:r w:rsidRPr="004D2C8D">
        <w:rPr>
          <w:sz w:val="26"/>
          <w:szCs w:val="26"/>
        </w:rPr>
        <w:t xml:space="preserve">Организаторы оказывают содействие участникам </w:t>
      </w:r>
      <w:r w:rsidR="003E1411" w:rsidRPr="004D2C8D">
        <w:rPr>
          <w:sz w:val="26"/>
          <w:szCs w:val="26"/>
        </w:rPr>
        <w:t xml:space="preserve">ГИА </w:t>
      </w:r>
      <w:r w:rsidR="00A053A6" w:rsidRPr="004D2C8D">
        <w:rPr>
          <w:sz w:val="26"/>
          <w:szCs w:val="26"/>
        </w:rPr>
        <w:t>в р</w:t>
      </w:r>
      <w:r w:rsidRPr="004D2C8D">
        <w:rPr>
          <w:sz w:val="26"/>
          <w:szCs w:val="26"/>
        </w:rPr>
        <w:t>азмещении</w:t>
      </w:r>
      <w:r w:rsidR="00A053A6" w:rsidRPr="004D2C8D">
        <w:rPr>
          <w:sz w:val="26"/>
          <w:szCs w:val="26"/>
        </w:rPr>
        <w:t xml:space="preserve"> по а</w:t>
      </w:r>
      <w:r w:rsidRPr="004D2C8D">
        <w:rPr>
          <w:sz w:val="26"/>
          <w:szCs w:val="26"/>
        </w:rPr>
        <w:t>удиториям,</w:t>
      </w:r>
      <w:r w:rsidR="00A053A6" w:rsidRPr="004D2C8D">
        <w:rPr>
          <w:sz w:val="26"/>
          <w:szCs w:val="26"/>
        </w:rPr>
        <w:t xml:space="preserve"> в к</w:t>
      </w:r>
      <w:r w:rsidRPr="004D2C8D">
        <w:rPr>
          <w:sz w:val="26"/>
          <w:szCs w:val="26"/>
        </w:rPr>
        <w:t>оторых будет проходить экзамен.</w:t>
      </w:r>
    </w:p>
    <w:p w:rsidR="003E1411" w:rsidRPr="004D2C8D" w:rsidRDefault="006E4B63" w:rsidP="00FB4D91">
      <w:pPr>
        <w:ind w:firstLine="851"/>
        <w:jc w:val="both"/>
        <w:rPr>
          <w:sz w:val="26"/>
          <w:szCs w:val="26"/>
        </w:rPr>
      </w:pPr>
      <w:r w:rsidRPr="004D2C8D">
        <w:rPr>
          <w:sz w:val="26"/>
          <w:szCs w:val="26"/>
        </w:rPr>
        <w:t xml:space="preserve">Если участник </w:t>
      </w:r>
      <w:r w:rsidR="003E1411" w:rsidRPr="004D2C8D">
        <w:rPr>
          <w:sz w:val="26"/>
          <w:szCs w:val="26"/>
        </w:rPr>
        <w:t xml:space="preserve">ГИА </w:t>
      </w:r>
      <w:r w:rsidRPr="004D2C8D">
        <w:rPr>
          <w:sz w:val="26"/>
          <w:szCs w:val="26"/>
        </w:rPr>
        <w:t>опоздал</w:t>
      </w:r>
      <w:r w:rsidR="00A053A6" w:rsidRPr="004D2C8D">
        <w:rPr>
          <w:sz w:val="26"/>
          <w:szCs w:val="26"/>
        </w:rPr>
        <w:t xml:space="preserve"> на э</w:t>
      </w:r>
      <w:r w:rsidRPr="004D2C8D">
        <w:rPr>
          <w:sz w:val="26"/>
          <w:szCs w:val="26"/>
        </w:rPr>
        <w:t>кзамен,</w:t>
      </w:r>
      <w:r w:rsidR="00A053A6" w:rsidRPr="004D2C8D">
        <w:rPr>
          <w:sz w:val="26"/>
          <w:szCs w:val="26"/>
        </w:rPr>
        <w:t xml:space="preserve"> он д</w:t>
      </w:r>
      <w:r w:rsidRPr="004D2C8D">
        <w:rPr>
          <w:sz w:val="26"/>
          <w:szCs w:val="26"/>
        </w:rPr>
        <w:t>опускается</w:t>
      </w:r>
      <w:r w:rsidR="00A053A6" w:rsidRPr="004D2C8D">
        <w:rPr>
          <w:sz w:val="26"/>
          <w:szCs w:val="26"/>
        </w:rPr>
        <w:t xml:space="preserve"> к с</w:t>
      </w:r>
      <w:r w:rsidRPr="004D2C8D">
        <w:rPr>
          <w:sz w:val="26"/>
          <w:szCs w:val="26"/>
        </w:rPr>
        <w:t xml:space="preserve">даче </w:t>
      </w:r>
      <w:r w:rsidR="003E1411" w:rsidRPr="004D2C8D">
        <w:rPr>
          <w:sz w:val="26"/>
          <w:szCs w:val="26"/>
        </w:rPr>
        <w:t>ГИА</w:t>
      </w:r>
      <w:r w:rsidR="00A053A6" w:rsidRPr="004D2C8D">
        <w:rPr>
          <w:sz w:val="26"/>
          <w:szCs w:val="26"/>
        </w:rPr>
        <w:t>в у</w:t>
      </w:r>
      <w:r w:rsidRPr="004D2C8D">
        <w:rPr>
          <w:sz w:val="26"/>
          <w:szCs w:val="26"/>
        </w:rPr>
        <w:t>становленном порядке, при этом время окончания экзамена</w:t>
      </w:r>
      <w:r w:rsidR="00A053A6" w:rsidRPr="004D2C8D">
        <w:rPr>
          <w:sz w:val="26"/>
          <w:szCs w:val="26"/>
        </w:rPr>
        <w:t xml:space="preserve"> не п</w:t>
      </w:r>
      <w:r w:rsidRPr="004D2C8D">
        <w:rPr>
          <w:sz w:val="26"/>
          <w:szCs w:val="26"/>
        </w:rPr>
        <w:t>родлевается,</w:t>
      </w:r>
      <w:r w:rsidR="00A053A6" w:rsidRPr="004D2C8D">
        <w:rPr>
          <w:sz w:val="26"/>
          <w:szCs w:val="26"/>
        </w:rPr>
        <w:t xml:space="preserve"> о ч</w:t>
      </w:r>
      <w:r w:rsidRPr="004D2C8D">
        <w:rPr>
          <w:sz w:val="26"/>
          <w:szCs w:val="26"/>
        </w:rPr>
        <w:t xml:space="preserve">ем сообщается участнику </w:t>
      </w:r>
      <w:r w:rsidR="003E1411" w:rsidRPr="004D2C8D">
        <w:rPr>
          <w:sz w:val="26"/>
          <w:szCs w:val="26"/>
        </w:rPr>
        <w:t>ГИА</w:t>
      </w:r>
      <w:r w:rsidRPr="004D2C8D">
        <w:rPr>
          <w:sz w:val="26"/>
          <w:szCs w:val="26"/>
        </w:rPr>
        <w:t xml:space="preserve">. </w:t>
      </w:r>
    </w:p>
    <w:p w:rsidR="003E1411" w:rsidRPr="004D2C8D" w:rsidRDefault="003E1411" w:rsidP="00FB4D91">
      <w:pPr>
        <w:ind w:firstLine="851"/>
        <w:jc w:val="both"/>
        <w:rPr>
          <w:sz w:val="26"/>
          <w:szCs w:val="26"/>
        </w:rPr>
      </w:pPr>
      <w:r w:rsidRPr="004D2C8D">
        <w:rPr>
          <w:sz w:val="26"/>
          <w:szCs w:val="26"/>
        </w:rPr>
        <w:t xml:space="preserve">В случае проведения ОГЭ по иностранным языкам (письменная часть, раздел «Аудирование»)  и русскому языку (прослушивание текста изложения) допуск опоздавших участников в аудиторию </w:t>
      </w:r>
      <w:r w:rsidR="00EB1AF0" w:rsidRPr="004D2C8D">
        <w:rPr>
          <w:sz w:val="26"/>
          <w:szCs w:val="26"/>
        </w:rPr>
        <w:t xml:space="preserve">во время прослушивания в ней </w:t>
      </w:r>
      <w:r w:rsidRPr="004D2C8D">
        <w:rPr>
          <w:sz w:val="26"/>
          <w:szCs w:val="26"/>
        </w:rPr>
        <w:t>аудиозаписи не осуществляется (за исключением</w:t>
      </w:r>
      <w:r w:rsidR="00D71C2D" w:rsidRPr="004D2C8D">
        <w:rPr>
          <w:sz w:val="26"/>
          <w:szCs w:val="26"/>
        </w:rPr>
        <w:t xml:space="preserve"> случаев</w:t>
      </w:r>
      <w:r w:rsidRPr="004D2C8D">
        <w:rPr>
          <w:sz w:val="26"/>
          <w:szCs w:val="26"/>
        </w:rPr>
        <w:t xml:space="preserve">, </w:t>
      </w:r>
      <w:r w:rsidR="00D71C2D" w:rsidRPr="004D2C8D">
        <w:rPr>
          <w:sz w:val="26"/>
          <w:szCs w:val="26"/>
        </w:rPr>
        <w:t xml:space="preserve">когда </w:t>
      </w:r>
      <w:r w:rsidRPr="004D2C8D">
        <w:rPr>
          <w:sz w:val="26"/>
          <w:szCs w:val="26"/>
        </w:rPr>
        <w:t>в аудитории нет других участников или</w:t>
      </w:r>
      <w:r w:rsidR="00D71C2D" w:rsidRPr="004D2C8D">
        <w:rPr>
          <w:sz w:val="26"/>
          <w:szCs w:val="26"/>
        </w:rPr>
        <w:t xml:space="preserve"> когда</w:t>
      </w:r>
      <w:r w:rsidRPr="004D2C8D">
        <w:rPr>
          <w:sz w:val="26"/>
          <w:szCs w:val="26"/>
        </w:rPr>
        <w:t xml:space="preserve"> участники в аудитории завершили прослушивание аудиозаписи). </w:t>
      </w:r>
    </w:p>
    <w:p w:rsidR="003E1411" w:rsidRPr="004D2C8D" w:rsidRDefault="003E1411" w:rsidP="00FB4D91">
      <w:pPr>
        <w:ind w:firstLine="851"/>
        <w:jc w:val="both"/>
        <w:rPr>
          <w:sz w:val="26"/>
          <w:szCs w:val="26"/>
        </w:rPr>
      </w:pPr>
      <w:r w:rsidRPr="004D2C8D">
        <w:rPr>
          <w:sz w:val="26"/>
          <w:szCs w:val="26"/>
        </w:rPr>
        <w:t>Персональное аудирование для опоздавших участников экзамена не проводится (за исключением</w:t>
      </w:r>
      <w:r w:rsidR="00D71C2D" w:rsidRPr="004D2C8D">
        <w:rPr>
          <w:sz w:val="26"/>
          <w:szCs w:val="26"/>
        </w:rPr>
        <w:t xml:space="preserve"> случаев</w:t>
      </w:r>
      <w:r w:rsidRPr="004D2C8D">
        <w:rPr>
          <w:sz w:val="26"/>
          <w:szCs w:val="26"/>
        </w:rPr>
        <w:t xml:space="preserve">, </w:t>
      </w:r>
      <w:r w:rsidR="00D71C2D" w:rsidRPr="004D2C8D">
        <w:rPr>
          <w:sz w:val="26"/>
          <w:szCs w:val="26"/>
        </w:rPr>
        <w:t xml:space="preserve">когда </w:t>
      </w:r>
      <w:r w:rsidRPr="004D2C8D">
        <w:rPr>
          <w:sz w:val="26"/>
          <w:szCs w:val="26"/>
        </w:rPr>
        <w:t>в аудитории нет других участников экзамена).</w:t>
      </w:r>
    </w:p>
    <w:p w:rsidR="006E4B63" w:rsidRPr="004D2C8D" w:rsidRDefault="006E4B63" w:rsidP="00FB4D91">
      <w:pPr>
        <w:ind w:firstLine="851"/>
        <w:jc w:val="both"/>
        <w:rPr>
          <w:sz w:val="26"/>
          <w:szCs w:val="26"/>
        </w:rPr>
      </w:pPr>
      <w:r w:rsidRPr="004D2C8D">
        <w:rPr>
          <w:sz w:val="26"/>
          <w:szCs w:val="26"/>
        </w:rPr>
        <w:t>Рекомендуется составить акт</w:t>
      </w:r>
      <w:r w:rsidR="00A053A6" w:rsidRPr="004D2C8D">
        <w:rPr>
          <w:sz w:val="26"/>
          <w:szCs w:val="26"/>
        </w:rPr>
        <w:t xml:space="preserve"> в с</w:t>
      </w:r>
      <w:r w:rsidRPr="004D2C8D">
        <w:rPr>
          <w:sz w:val="26"/>
          <w:szCs w:val="26"/>
        </w:rPr>
        <w:t>вободной форме</w:t>
      </w:r>
      <w:r w:rsidR="003E1411" w:rsidRPr="004D2C8D">
        <w:rPr>
          <w:sz w:val="26"/>
          <w:szCs w:val="26"/>
        </w:rPr>
        <w:t xml:space="preserve"> об опоздании участника ГИА на экзамен</w:t>
      </w:r>
      <w:r w:rsidR="0080559A" w:rsidRPr="004D2C8D">
        <w:rPr>
          <w:sz w:val="26"/>
          <w:szCs w:val="26"/>
        </w:rPr>
        <w:t xml:space="preserve"> и его отсутствии на прослушивании текста изложения или текста для </w:t>
      </w:r>
      <w:r w:rsidR="0080559A" w:rsidRPr="004D2C8D">
        <w:rPr>
          <w:sz w:val="26"/>
          <w:szCs w:val="26"/>
        </w:rPr>
        <w:lastRenderedPageBreak/>
        <w:t>аудирования</w:t>
      </w:r>
      <w:r w:rsidRPr="004D2C8D">
        <w:rPr>
          <w:sz w:val="26"/>
          <w:szCs w:val="26"/>
        </w:rPr>
        <w:t xml:space="preserve">. Указанный акт подписывает участник </w:t>
      </w:r>
      <w:r w:rsidR="003E1411" w:rsidRPr="004D2C8D">
        <w:rPr>
          <w:sz w:val="26"/>
          <w:szCs w:val="26"/>
        </w:rPr>
        <w:t>ГИА</w:t>
      </w:r>
      <w:r w:rsidRPr="004D2C8D">
        <w:rPr>
          <w:sz w:val="26"/>
          <w:szCs w:val="26"/>
        </w:rPr>
        <w:t>, руководитель ППЭ</w:t>
      </w:r>
      <w:r w:rsidR="00A053A6" w:rsidRPr="004D2C8D">
        <w:rPr>
          <w:sz w:val="26"/>
          <w:szCs w:val="26"/>
        </w:rPr>
        <w:t xml:space="preserve"> и у</w:t>
      </w:r>
      <w:r w:rsidRPr="004D2C8D">
        <w:rPr>
          <w:sz w:val="26"/>
          <w:szCs w:val="26"/>
        </w:rPr>
        <w:t>полномоченный представитель ГЭК.</w:t>
      </w:r>
      <w:r w:rsidR="00C4418C" w:rsidRPr="004D2C8D">
        <w:rPr>
          <w:rStyle w:val="afd"/>
          <w:sz w:val="26"/>
          <w:szCs w:val="26"/>
        </w:rPr>
        <w:footnoteReference w:id="7"/>
      </w:r>
    </w:p>
    <w:p w:rsidR="00383EB1" w:rsidRPr="004D2C8D" w:rsidRDefault="00FE4A4B" w:rsidP="00FB4D91">
      <w:pPr>
        <w:widowControl w:val="0"/>
        <w:ind w:firstLine="851"/>
        <w:jc w:val="both"/>
        <w:rPr>
          <w:sz w:val="26"/>
          <w:szCs w:val="26"/>
        </w:rPr>
      </w:pPr>
      <w:r w:rsidRPr="004D2C8D">
        <w:rPr>
          <w:sz w:val="26"/>
          <w:szCs w:val="26"/>
        </w:rPr>
        <w:t>Во время экзамена</w:t>
      </w:r>
      <w:r w:rsidR="00A053A6" w:rsidRPr="004D2C8D">
        <w:rPr>
          <w:sz w:val="26"/>
          <w:szCs w:val="26"/>
        </w:rPr>
        <w:t xml:space="preserve"> на р</w:t>
      </w:r>
      <w:r w:rsidRPr="004D2C8D">
        <w:rPr>
          <w:sz w:val="26"/>
          <w:szCs w:val="26"/>
        </w:rPr>
        <w:t>абочем столе обучающегося, помимо ЭМ, находятся:</w:t>
      </w:r>
    </w:p>
    <w:p w:rsidR="00383EB1" w:rsidRPr="004D2C8D" w:rsidRDefault="00FE4A4B" w:rsidP="00FB4D91">
      <w:pPr>
        <w:widowControl w:val="0"/>
        <w:ind w:firstLine="851"/>
        <w:jc w:val="both"/>
        <w:rPr>
          <w:sz w:val="26"/>
          <w:szCs w:val="26"/>
        </w:rPr>
      </w:pPr>
      <w:r w:rsidRPr="004D2C8D">
        <w:rPr>
          <w:sz w:val="26"/>
          <w:szCs w:val="26"/>
        </w:rPr>
        <w:t>а) ручка (</w:t>
      </w:r>
      <w:r w:rsidR="005A0817" w:rsidRPr="004D2C8D">
        <w:rPr>
          <w:sz w:val="26"/>
          <w:szCs w:val="26"/>
        </w:rPr>
        <w:t>гелевая или капиллярная</w:t>
      </w:r>
      <w:r w:rsidR="00A053A6" w:rsidRPr="004D2C8D">
        <w:rPr>
          <w:sz w:val="26"/>
          <w:szCs w:val="26"/>
        </w:rPr>
        <w:t xml:space="preserve"> с ч</w:t>
      </w:r>
      <w:r w:rsidRPr="004D2C8D">
        <w:rPr>
          <w:sz w:val="26"/>
          <w:szCs w:val="26"/>
        </w:rPr>
        <w:t>ернилами черного цвета);</w:t>
      </w:r>
    </w:p>
    <w:p w:rsidR="00383EB1" w:rsidRPr="004D2C8D" w:rsidRDefault="00FE4A4B" w:rsidP="00FB4D91">
      <w:pPr>
        <w:widowControl w:val="0"/>
        <w:ind w:firstLine="851"/>
        <w:jc w:val="both"/>
        <w:rPr>
          <w:sz w:val="26"/>
          <w:szCs w:val="26"/>
        </w:rPr>
      </w:pPr>
      <w:r w:rsidRPr="004D2C8D">
        <w:rPr>
          <w:sz w:val="26"/>
          <w:szCs w:val="26"/>
        </w:rPr>
        <w:t>б) документ, удостоверяющий личность;</w:t>
      </w:r>
    </w:p>
    <w:p w:rsidR="00383EB1" w:rsidRPr="004D2C8D" w:rsidRDefault="00FE4A4B" w:rsidP="00FB4D91">
      <w:pPr>
        <w:widowControl w:val="0"/>
        <w:ind w:firstLine="851"/>
        <w:jc w:val="both"/>
        <w:rPr>
          <w:sz w:val="26"/>
          <w:szCs w:val="26"/>
        </w:rPr>
      </w:pPr>
      <w:r w:rsidRPr="004D2C8D">
        <w:rPr>
          <w:sz w:val="26"/>
          <w:szCs w:val="26"/>
        </w:rPr>
        <w:t>в) средства обучения</w:t>
      </w:r>
      <w:r w:rsidR="00A053A6" w:rsidRPr="004D2C8D">
        <w:rPr>
          <w:sz w:val="26"/>
          <w:szCs w:val="26"/>
        </w:rPr>
        <w:t xml:space="preserve"> и в</w:t>
      </w:r>
      <w:r w:rsidRPr="004D2C8D">
        <w:rPr>
          <w:sz w:val="26"/>
          <w:szCs w:val="26"/>
        </w:rPr>
        <w:t>оспитания;</w:t>
      </w:r>
    </w:p>
    <w:p w:rsidR="00383EB1" w:rsidRPr="004D2C8D" w:rsidRDefault="00FE4A4B" w:rsidP="00FB4D91">
      <w:pPr>
        <w:widowControl w:val="0"/>
        <w:ind w:firstLine="851"/>
        <w:jc w:val="both"/>
        <w:rPr>
          <w:sz w:val="26"/>
          <w:szCs w:val="26"/>
        </w:rPr>
      </w:pPr>
      <w:r w:rsidRPr="004D2C8D">
        <w:rPr>
          <w:sz w:val="26"/>
          <w:szCs w:val="26"/>
        </w:rPr>
        <w:t>г) лекарства</w:t>
      </w:r>
      <w:r w:rsidR="00A053A6" w:rsidRPr="004D2C8D">
        <w:rPr>
          <w:sz w:val="26"/>
          <w:szCs w:val="26"/>
        </w:rPr>
        <w:t xml:space="preserve"> и п</w:t>
      </w:r>
      <w:r w:rsidRPr="004D2C8D">
        <w:rPr>
          <w:sz w:val="26"/>
          <w:szCs w:val="26"/>
        </w:rPr>
        <w:t>итание (при необходимости);</w:t>
      </w:r>
    </w:p>
    <w:p w:rsidR="00383EB1" w:rsidRPr="004D2C8D" w:rsidRDefault="00FE4A4B" w:rsidP="00FB4D91">
      <w:pPr>
        <w:widowControl w:val="0"/>
        <w:ind w:firstLine="851"/>
        <w:jc w:val="both"/>
        <w:rPr>
          <w:sz w:val="26"/>
          <w:szCs w:val="26"/>
        </w:rPr>
      </w:pPr>
      <w:r w:rsidRPr="004D2C8D">
        <w:rPr>
          <w:sz w:val="26"/>
          <w:szCs w:val="26"/>
        </w:rPr>
        <w:t>д) специальные технические средства (для лиц, указанных</w:t>
      </w:r>
      <w:r w:rsidR="00A053A6" w:rsidRPr="004D2C8D">
        <w:rPr>
          <w:sz w:val="26"/>
          <w:szCs w:val="26"/>
        </w:rPr>
        <w:t xml:space="preserve"> в п</w:t>
      </w:r>
      <w:r w:rsidRPr="004D2C8D">
        <w:rPr>
          <w:sz w:val="26"/>
          <w:szCs w:val="26"/>
        </w:rPr>
        <w:t>ункте 34 Порядка);</w:t>
      </w:r>
    </w:p>
    <w:p w:rsidR="00F509FB" w:rsidRPr="004D2C8D" w:rsidRDefault="00FE4A4B" w:rsidP="00FB4D91">
      <w:pPr>
        <w:widowControl w:val="0"/>
        <w:ind w:firstLine="851"/>
        <w:jc w:val="both"/>
        <w:rPr>
          <w:sz w:val="26"/>
          <w:szCs w:val="26"/>
        </w:rPr>
      </w:pPr>
      <w:r w:rsidRPr="004D2C8D">
        <w:rPr>
          <w:sz w:val="26"/>
          <w:szCs w:val="26"/>
        </w:rPr>
        <w:t>е) черновики</w:t>
      </w:r>
      <w:r w:rsidR="00AB559C">
        <w:rPr>
          <w:sz w:val="26"/>
          <w:szCs w:val="26"/>
        </w:rPr>
        <w:t>, выданные в ППЭ</w:t>
      </w:r>
      <w:r w:rsidRPr="004D2C8D">
        <w:rPr>
          <w:sz w:val="26"/>
          <w:szCs w:val="26"/>
        </w:rPr>
        <w:t xml:space="preserve"> (за исключением ОГЭ</w:t>
      </w:r>
      <w:r w:rsidR="00A053A6" w:rsidRPr="004D2C8D">
        <w:rPr>
          <w:sz w:val="26"/>
          <w:szCs w:val="26"/>
        </w:rPr>
        <w:t xml:space="preserve"> по и</w:t>
      </w:r>
      <w:r w:rsidRPr="004D2C8D">
        <w:rPr>
          <w:sz w:val="26"/>
          <w:szCs w:val="26"/>
        </w:rPr>
        <w:t>ностранным языкам (раздел «Говорение»).</w:t>
      </w:r>
    </w:p>
    <w:p w:rsidR="00044167" w:rsidRPr="004D2C8D" w:rsidRDefault="00FE4A4B" w:rsidP="00FB4D91">
      <w:pPr>
        <w:widowControl w:val="0"/>
        <w:ind w:firstLine="851"/>
        <w:jc w:val="both"/>
        <w:rPr>
          <w:sz w:val="26"/>
          <w:szCs w:val="26"/>
        </w:rPr>
      </w:pPr>
      <w:r w:rsidRPr="004D2C8D">
        <w:rPr>
          <w:sz w:val="26"/>
          <w:szCs w:val="26"/>
        </w:rPr>
        <w:t>Иные вещи обучающиеся оставляют</w:t>
      </w:r>
      <w:r w:rsidR="00A053A6" w:rsidRPr="004D2C8D">
        <w:rPr>
          <w:sz w:val="26"/>
          <w:szCs w:val="26"/>
        </w:rPr>
        <w:t xml:space="preserve"> в с</w:t>
      </w:r>
      <w:r w:rsidRPr="004D2C8D">
        <w:rPr>
          <w:sz w:val="26"/>
          <w:szCs w:val="26"/>
        </w:rPr>
        <w:t>пециально выделенном</w:t>
      </w:r>
      <w:r w:rsidR="00A053A6" w:rsidRPr="004D2C8D">
        <w:rPr>
          <w:sz w:val="26"/>
          <w:szCs w:val="26"/>
        </w:rPr>
        <w:t xml:space="preserve"> до в</w:t>
      </w:r>
      <w:r w:rsidR="00F74768" w:rsidRPr="004D2C8D">
        <w:rPr>
          <w:sz w:val="26"/>
          <w:szCs w:val="26"/>
        </w:rPr>
        <w:t>хода</w:t>
      </w:r>
      <w:r w:rsidR="00A053A6" w:rsidRPr="004D2C8D">
        <w:rPr>
          <w:sz w:val="26"/>
          <w:szCs w:val="26"/>
        </w:rPr>
        <w:t xml:space="preserve"> в П</w:t>
      </w:r>
      <w:r w:rsidR="00F74768" w:rsidRPr="004D2C8D">
        <w:rPr>
          <w:sz w:val="26"/>
          <w:szCs w:val="26"/>
        </w:rPr>
        <w:t>ПЭ</w:t>
      </w:r>
      <w:r w:rsidRPr="004D2C8D">
        <w:rPr>
          <w:sz w:val="26"/>
          <w:szCs w:val="26"/>
        </w:rPr>
        <w:t xml:space="preserve"> месте для </w:t>
      </w:r>
      <w:r w:rsidR="00F74768" w:rsidRPr="004D2C8D">
        <w:rPr>
          <w:sz w:val="26"/>
          <w:szCs w:val="26"/>
        </w:rPr>
        <w:t xml:space="preserve">хранения </w:t>
      </w:r>
      <w:r w:rsidRPr="004D2C8D">
        <w:rPr>
          <w:sz w:val="26"/>
          <w:szCs w:val="26"/>
        </w:rPr>
        <w:t>личных вещей обучающихся.</w:t>
      </w:r>
    </w:p>
    <w:p w:rsidR="00383EB1" w:rsidRPr="004D2C8D" w:rsidRDefault="00FE4A4B" w:rsidP="00FB4D91">
      <w:pPr>
        <w:widowControl w:val="0"/>
        <w:autoSpaceDE w:val="0"/>
        <w:autoSpaceDN w:val="0"/>
        <w:adjustRightInd w:val="0"/>
        <w:ind w:firstLine="851"/>
        <w:jc w:val="both"/>
        <w:rPr>
          <w:sz w:val="26"/>
          <w:szCs w:val="26"/>
        </w:rPr>
      </w:pPr>
      <w:r w:rsidRPr="004D2C8D">
        <w:rPr>
          <w:sz w:val="26"/>
          <w:szCs w:val="26"/>
        </w:rPr>
        <w:t>Во время проведения экзамена</w:t>
      </w:r>
      <w:r w:rsidR="00A053A6" w:rsidRPr="004D2C8D">
        <w:rPr>
          <w:sz w:val="26"/>
          <w:szCs w:val="26"/>
        </w:rPr>
        <w:t xml:space="preserve"> в П</w:t>
      </w:r>
      <w:r w:rsidRPr="004D2C8D">
        <w:rPr>
          <w:sz w:val="26"/>
          <w:szCs w:val="26"/>
        </w:rPr>
        <w:t>ПЭ запрещается:</w:t>
      </w:r>
    </w:p>
    <w:p w:rsidR="00383EB1" w:rsidRPr="004D2C8D" w:rsidRDefault="00FE4A4B" w:rsidP="00FB4D91">
      <w:pPr>
        <w:widowControl w:val="0"/>
        <w:autoSpaceDE w:val="0"/>
        <w:autoSpaceDN w:val="0"/>
        <w:adjustRightInd w:val="0"/>
        <w:ind w:firstLine="851"/>
        <w:jc w:val="both"/>
        <w:rPr>
          <w:sz w:val="26"/>
          <w:szCs w:val="26"/>
        </w:rPr>
      </w:pPr>
      <w:r w:rsidRPr="004D2C8D">
        <w:rPr>
          <w:sz w:val="26"/>
          <w:szCs w:val="26"/>
        </w:rPr>
        <w:t>а) обучающимся - иметь при себе средства связи, электронно-вычислительную технику, фото-, аудио -</w:t>
      </w:r>
      <w:r w:rsidR="00A053A6" w:rsidRPr="004D2C8D">
        <w:rPr>
          <w:sz w:val="26"/>
          <w:szCs w:val="26"/>
        </w:rPr>
        <w:t xml:space="preserve"> и в</w:t>
      </w:r>
      <w:r w:rsidRPr="004D2C8D">
        <w:rPr>
          <w:sz w:val="26"/>
          <w:szCs w:val="26"/>
        </w:rPr>
        <w:t>идеоаппаратуру, справочные материалы, письменные заметки</w:t>
      </w:r>
      <w:r w:rsidR="00A053A6" w:rsidRPr="004D2C8D">
        <w:rPr>
          <w:sz w:val="26"/>
          <w:szCs w:val="26"/>
        </w:rPr>
        <w:t xml:space="preserve"> и и</w:t>
      </w:r>
      <w:r w:rsidRPr="004D2C8D">
        <w:rPr>
          <w:sz w:val="26"/>
          <w:szCs w:val="26"/>
        </w:rPr>
        <w:t>ные средства хранения</w:t>
      </w:r>
      <w:r w:rsidR="00A053A6" w:rsidRPr="004D2C8D">
        <w:rPr>
          <w:sz w:val="26"/>
          <w:szCs w:val="26"/>
        </w:rPr>
        <w:t xml:space="preserve"> и п</w:t>
      </w:r>
      <w:r w:rsidRPr="004D2C8D">
        <w:rPr>
          <w:sz w:val="26"/>
          <w:szCs w:val="26"/>
        </w:rPr>
        <w:t>ередачи информации;</w:t>
      </w:r>
    </w:p>
    <w:p w:rsidR="00383EB1" w:rsidRPr="004D2C8D" w:rsidRDefault="00FE4A4B" w:rsidP="00FB4D91">
      <w:pPr>
        <w:widowControl w:val="0"/>
        <w:autoSpaceDE w:val="0"/>
        <w:autoSpaceDN w:val="0"/>
        <w:adjustRightInd w:val="0"/>
        <w:ind w:firstLine="851"/>
        <w:jc w:val="both"/>
        <w:rPr>
          <w:sz w:val="26"/>
          <w:szCs w:val="26"/>
        </w:rPr>
      </w:pPr>
      <w:r w:rsidRPr="004D2C8D">
        <w:rPr>
          <w:sz w:val="26"/>
          <w:szCs w:val="26"/>
        </w:rPr>
        <w:t>б) организаторам, ассистентам, оказывающим необходимую техническую помощь лицам, указанным</w:t>
      </w:r>
      <w:r w:rsidR="00A053A6" w:rsidRPr="004D2C8D">
        <w:rPr>
          <w:sz w:val="26"/>
          <w:szCs w:val="26"/>
        </w:rPr>
        <w:t xml:space="preserve"> в п</w:t>
      </w:r>
      <w:r w:rsidRPr="004D2C8D">
        <w:rPr>
          <w:sz w:val="26"/>
          <w:szCs w:val="26"/>
        </w:rPr>
        <w:t>ункте 34 Порядка, медицинским работникам, техническим специалистам, специалистам</w:t>
      </w:r>
      <w:r w:rsidR="00A053A6" w:rsidRPr="004D2C8D">
        <w:rPr>
          <w:sz w:val="26"/>
          <w:szCs w:val="26"/>
        </w:rPr>
        <w:t xml:space="preserve"> по п</w:t>
      </w:r>
      <w:r w:rsidRPr="004D2C8D">
        <w:rPr>
          <w:sz w:val="26"/>
          <w:szCs w:val="26"/>
        </w:rPr>
        <w:t>роведению инструктажа</w:t>
      </w:r>
      <w:r w:rsidR="00A053A6" w:rsidRPr="004D2C8D">
        <w:rPr>
          <w:sz w:val="26"/>
          <w:szCs w:val="26"/>
        </w:rPr>
        <w:t xml:space="preserve"> и о</w:t>
      </w:r>
      <w:r w:rsidRPr="004D2C8D">
        <w:rPr>
          <w:sz w:val="26"/>
          <w:szCs w:val="26"/>
        </w:rPr>
        <w:t>беспечению лабораторных работ, экспертам, оценивающим выполнение лабораторных работ</w:t>
      </w:r>
      <w:r w:rsidR="00A053A6" w:rsidRPr="004D2C8D">
        <w:rPr>
          <w:sz w:val="26"/>
          <w:szCs w:val="26"/>
        </w:rPr>
        <w:t xml:space="preserve"> по х</w:t>
      </w:r>
      <w:r w:rsidRPr="004D2C8D">
        <w:rPr>
          <w:sz w:val="26"/>
          <w:szCs w:val="26"/>
        </w:rPr>
        <w:t>имии</w:t>
      </w:r>
      <w:r w:rsidR="008E342F" w:rsidRPr="004D2C8D">
        <w:rPr>
          <w:sz w:val="26"/>
          <w:szCs w:val="26"/>
        </w:rPr>
        <w:t>, экзаменаторам-собеседникам для проведения ГВЭ в устной форме</w:t>
      </w:r>
      <w:r w:rsidRPr="004D2C8D">
        <w:rPr>
          <w:sz w:val="26"/>
          <w:szCs w:val="26"/>
        </w:rPr>
        <w:t xml:space="preserve"> - иметь при себе средства связи;</w:t>
      </w:r>
    </w:p>
    <w:p w:rsidR="00383EB1" w:rsidRPr="004D2C8D" w:rsidRDefault="00FE4A4B" w:rsidP="00FB4D91">
      <w:pPr>
        <w:widowControl w:val="0"/>
        <w:autoSpaceDE w:val="0"/>
        <w:autoSpaceDN w:val="0"/>
        <w:adjustRightInd w:val="0"/>
        <w:ind w:firstLine="851"/>
        <w:jc w:val="both"/>
        <w:rPr>
          <w:sz w:val="26"/>
          <w:szCs w:val="26"/>
        </w:rPr>
      </w:pPr>
      <w:r w:rsidRPr="004D2C8D">
        <w:rPr>
          <w:sz w:val="26"/>
          <w:szCs w:val="26"/>
        </w:rPr>
        <w:t>в) лицам, перечисленным</w:t>
      </w:r>
      <w:r w:rsidR="00A053A6" w:rsidRPr="004D2C8D">
        <w:rPr>
          <w:sz w:val="26"/>
          <w:szCs w:val="26"/>
        </w:rPr>
        <w:t xml:space="preserve"> в п</w:t>
      </w:r>
      <w:r w:rsidRPr="004D2C8D">
        <w:rPr>
          <w:sz w:val="26"/>
          <w:szCs w:val="26"/>
        </w:rPr>
        <w:t>ункте 37 Порядка, - оказывать содействие обучающимся,</w:t>
      </w:r>
      <w:r w:rsidR="00A053A6" w:rsidRPr="004D2C8D">
        <w:rPr>
          <w:sz w:val="26"/>
          <w:szCs w:val="26"/>
        </w:rPr>
        <w:t xml:space="preserve"> в т</w:t>
      </w:r>
      <w:r w:rsidRPr="004D2C8D">
        <w:rPr>
          <w:sz w:val="26"/>
          <w:szCs w:val="26"/>
        </w:rPr>
        <w:t>ом числе передавать</w:t>
      </w:r>
      <w:r w:rsidR="00A053A6" w:rsidRPr="004D2C8D">
        <w:rPr>
          <w:sz w:val="26"/>
          <w:szCs w:val="26"/>
        </w:rPr>
        <w:t xml:space="preserve"> им с</w:t>
      </w:r>
      <w:r w:rsidRPr="004D2C8D">
        <w:rPr>
          <w:sz w:val="26"/>
          <w:szCs w:val="26"/>
        </w:rPr>
        <w:t>редства связи, электронно-вычислительную технику, фото-, аудио-</w:t>
      </w:r>
      <w:r w:rsidR="00A053A6" w:rsidRPr="004D2C8D">
        <w:rPr>
          <w:sz w:val="26"/>
          <w:szCs w:val="26"/>
        </w:rPr>
        <w:t xml:space="preserve"> и в</w:t>
      </w:r>
      <w:r w:rsidRPr="004D2C8D">
        <w:rPr>
          <w:sz w:val="26"/>
          <w:szCs w:val="26"/>
        </w:rPr>
        <w:t>идеоаппаратуру, справочные материалы, письменные заметки</w:t>
      </w:r>
      <w:r w:rsidR="00A053A6" w:rsidRPr="004D2C8D">
        <w:rPr>
          <w:sz w:val="26"/>
          <w:szCs w:val="26"/>
        </w:rPr>
        <w:t xml:space="preserve"> и и</w:t>
      </w:r>
      <w:r w:rsidRPr="004D2C8D">
        <w:rPr>
          <w:sz w:val="26"/>
          <w:szCs w:val="26"/>
        </w:rPr>
        <w:t>ные средства хранения</w:t>
      </w:r>
      <w:r w:rsidR="00A053A6" w:rsidRPr="004D2C8D">
        <w:rPr>
          <w:sz w:val="26"/>
          <w:szCs w:val="26"/>
        </w:rPr>
        <w:t xml:space="preserve"> и п</w:t>
      </w:r>
      <w:r w:rsidRPr="004D2C8D">
        <w:rPr>
          <w:sz w:val="26"/>
          <w:szCs w:val="26"/>
        </w:rPr>
        <w:t>ередачи информации;</w:t>
      </w:r>
    </w:p>
    <w:p w:rsidR="00383EB1" w:rsidRPr="004D2C8D" w:rsidRDefault="00FE4A4B" w:rsidP="00FB4D91">
      <w:pPr>
        <w:widowControl w:val="0"/>
        <w:autoSpaceDE w:val="0"/>
        <w:autoSpaceDN w:val="0"/>
        <w:adjustRightInd w:val="0"/>
        <w:ind w:firstLine="851"/>
        <w:jc w:val="both"/>
        <w:rPr>
          <w:sz w:val="26"/>
          <w:szCs w:val="26"/>
        </w:rPr>
      </w:pPr>
      <w:r w:rsidRPr="004D2C8D">
        <w:rPr>
          <w:sz w:val="26"/>
          <w:szCs w:val="26"/>
        </w:rPr>
        <w:t>г) обучающимся, организаторам, ассистентам, оказывающим необходимую техническую помощь лицам, указанным</w:t>
      </w:r>
      <w:r w:rsidR="00A053A6" w:rsidRPr="004D2C8D">
        <w:rPr>
          <w:sz w:val="26"/>
          <w:szCs w:val="26"/>
        </w:rPr>
        <w:t xml:space="preserve"> в п</w:t>
      </w:r>
      <w:r w:rsidRPr="004D2C8D">
        <w:rPr>
          <w:sz w:val="26"/>
          <w:szCs w:val="26"/>
        </w:rPr>
        <w:t>ункте 34  Порядка, техническим специалистам, специалистам</w:t>
      </w:r>
      <w:r w:rsidR="00A053A6" w:rsidRPr="004D2C8D">
        <w:rPr>
          <w:sz w:val="26"/>
          <w:szCs w:val="26"/>
        </w:rPr>
        <w:t xml:space="preserve"> по п</w:t>
      </w:r>
      <w:r w:rsidRPr="004D2C8D">
        <w:rPr>
          <w:sz w:val="26"/>
          <w:szCs w:val="26"/>
        </w:rPr>
        <w:t>роведению инструктажа</w:t>
      </w:r>
      <w:r w:rsidR="00A053A6" w:rsidRPr="004D2C8D">
        <w:rPr>
          <w:sz w:val="26"/>
          <w:szCs w:val="26"/>
        </w:rPr>
        <w:t xml:space="preserve"> и о</w:t>
      </w:r>
      <w:r w:rsidRPr="004D2C8D">
        <w:rPr>
          <w:sz w:val="26"/>
          <w:szCs w:val="26"/>
        </w:rPr>
        <w:t>беспечению лабораторных работ, экспертам, оценивающим выполнение лабораторных работ</w:t>
      </w:r>
      <w:r w:rsidR="00A053A6" w:rsidRPr="004D2C8D">
        <w:rPr>
          <w:sz w:val="26"/>
          <w:szCs w:val="26"/>
        </w:rPr>
        <w:t xml:space="preserve"> по х</w:t>
      </w:r>
      <w:r w:rsidRPr="004D2C8D">
        <w:rPr>
          <w:sz w:val="26"/>
          <w:szCs w:val="26"/>
        </w:rPr>
        <w:t>имии</w:t>
      </w:r>
      <w:r w:rsidR="00D74E31" w:rsidRPr="004D2C8D">
        <w:rPr>
          <w:sz w:val="26"/>
          <w:szCs w:val="26"/>
        </w:rPr>
        <w:t>, экзаменаторам-собеседникам для проведения ГВЭ в устной форме</w:t>
      </w:r>
      <w:r w:rsidRPr="004D2C8D">
        <w:rPr>
          <w:sz w:val="26"/>
          <w:szCs w:val="26"/>
        </w:rPr>
        <w:t xml:space="preserve"> - выносить</w:t>
      </w:r>
      <w:r w:rsidR="00A053A6" w:rsidRPr="004D2C8D">
        <w:rPr>
          <w:sz w:val="26"/>
          <w:szCs w:val="26"/>
        </w:rPr>
        <w:t xml:space="preserve"> из а</w:t>
      </w:r>
      <w:r w:rsidRPr="004D2C8D">
        <w:rPr>
          <w:sz w:val="26"/>
          <w:szCs w:val="26"/>
        </w:rPr>
        <w:t>удиторий</w:t>
      </w:r>
      <w:r w:rsidR="00A053A6" w:rsidRPr="004D2C8D">
        <w:rPr>
          <w:sz w:val="26"/>
          <w:szCs w:val="26"/>
        </w:rPr>
        <w:t xml:space="preserve"> и П</w:t>
      </w:r>
      <w:r w:rsidRPr="004D2C8D">
        <w:rPr>
          <w:sz w:val="26"/>
          <w:szCs w:val="26"/>
        </w:rPr>
        <w:t>ПЭ</w:t>
      </w:r>
      <w:r w:rsidR="00A053A6" w:rsidRPr="004D2C8D">
        <w:rPr>
          <w:sz w:val="26"/>
          <w:szCs w:val="26"/>
        </w:rPr>
        <w:t xml:space="preserve"> ЭМ н</w:t>
      </w:r>
      <w:r w:rsidRPr="004D2C8D">
        <w:rPr>
          <w:sz w:val="26"/>
          <w:szCs w:val="26"/>
        </w:rPr>
        <w:t>а бумажном или электронном носителях, фотографировать ЭМ</w:t>
      </w:r>
      <w:r w:rsidR="009D3D72" w:rsidRPr="004D2C8D">
        <w:rPr>
          <w:sz w:val="26"/>
          <w:szCs w:val="26"/>
        </w:rPr>
        <w:t>;</w:t>
      </w:r>
    </w:p>
    <w:p w:rsidR="00D74E31" w:rsidRPr="004D2C8D" w:rsidRDefault="00D74E31" w:rsidP="00AB559C">
      <w:pPr>
        <w:widowControl w:val="0"/>
        <w:autoSpaceDE w:val="0"/>
        <w:autoSpaceDN w:val="0"/>
        <w:adjustRightInd w:val="0"/>
        <w:ind w:firstLine="851"/>
        <w:jc w:val="both"/>
        <w:rPr>
          <w:sz w:val="26"/>
          <w:szCs w:val="26"/>
        </w:rPr>
      </w:pPr>
      <w:r w:rsidRPr="004D2C8D">
        <w:rPr>
          <w:sz w:val="26"/>
          <w:szCs w:val="26"/>
        </w:rPr>
        <w:t>д) руководителю ППЭ, уполномоченному представителю ГЭК, руководителю образовательной организации, в помещениях которой организован ППЭ, или уполномоченному им лицу, представителям средств массовой информации, общественным наблюдателям</w:t>
      </w:r>
      <w:r w:rsidR="00801F0C">
        <w:rPr>
          <w:sz w:val="26"/>
          <w:szCs w:val="26"/>
        </w:rPr>
        <w:t>, а также</w:t>
      </w:r>
      <w:r w:rsidR="00801F0C" w:rsidRPr="00AB559C">
        <w:rPr>
          <w:sz w:val="26"/>
          <w:szCs w:val="26"/>
        </w:rPr>
        <w:t>должностны</w:t>
      </w:r>
      <w:r w:rsidR="00801F0C">
        <w:rPr>
          <w:sz w:val="26"/>
          <w:szCs w:val="26"/>
        </w:rPr>
        <w:t>м</w:t>
      </w:r>
      <w:r w:rsidR="00801F0C" w:rsidRPr="00AB559C">
        <w:rPr>
          <w:sz w:val="26"/>
          <w:szCs w:val="26"/>
        </w:rPr>
        <w:t xml:space="preserve"> лица</w:t>
      </w:r>
      <w:r w:rsidR="00801F0C">
        <w:rPr>
          <w:sz w:val="26"/>
          <w:szCs w:val="26"/>
        </w:rPr>
        <w:t>м</w:t>
      </w:r>
      <w:r w:rsidR="00801F0C" w:rsidRPr="00AB559C">
        <w:rPr>
          <w:sz w:val="26"/>
          <w:szCs w:val="26"/>
        </w:rPr>
        <w:t xml:space="preserve"> Рособрнадзора</w:t>
      </w:r>
      <w:r w:rsidR="00801F0C">
        <w:rPr>
          <w:sz w:val="26"/>
          <w:szCs w:val="26"/>
        </w:rPr>
        <w:t xml:space="preserve">, </w:t>
      </w:r>
      <w:r w:rsidR="00801F0C" w:rsidRPr="00AB559C">
        <w:rPr>
          <w:sz w:val="26"/>
          <w:szCs w:val="26"/>
        </w:rPr>
        <w:t>органа исполнительной власти субъекта Российской Федерации, осуществляющего переданные полномочия Российской Федерации в сфере образования</w:t>
      </w:r>
      <w:r w:rsidR="00801F0C">
        <w:rPr>
          <w:sz w:val="26"/>
          <w:szCs w:val="26"/>
        </w:rPr>
        <w:t xml:space="preserve">, </w:t>
      </w:r>
      <w:r w:rsidRPr="004D2C8D">
        <w:rPr>
          <w:sz w:val="26"/>
          <w:szCs w:val="26"/>
        </w:rPr>
        <w:t xml:space="preserve">- иметь при себе средства связи </w:t>
      </w:r>
      <w:r w:rsidR="00801F0C">
        <w:rPr>
          <w:sz w:val="26"/>
          <w:szCs w:val="26"/>
        </w:rPr>
        <w:t>вне</w:t>
      </w:r>
      <w:r w:rsidRPr="004D2C8D">
        <w:rPr>
          <w:sz w:val="26"/>
          <w:szCs w:val="26"/>
        </w:rPr>
        <w:t xml:space="preserve"> помещения для руководителя ППЭ.</w:t>
      </w:r>
    </w:p>
    <w:p w:rsidR="00044167" w:rsidRPr="004D2C8D" w:rsidRDefault="00FE4A4B" w:rsidP="00FB4D91">
      <w:pPr>
        <w:widowControl w:val="0"/>
        <w:ind w:firstLine="851"/>
        <w:jc w:val="both"/>
        <w:rPr>
          <w:sz w:val="26"/>
          <w:szCs w:val="26"/>
        </w:rPr>
      </w:pPr>
      <w:r w:rsidRPr="004D2C8D">
        <w:rPr>
          <w:sz w:val="26"/>
          <w:szCs w:val="26"/>
        </w:rPr>
        <w:t>До начала экзамена организаторы проводят инструктаж,</w:t>
      </w:r>
      <w:r w:rsidR="00A053A6" w:rsidRPr="004D2C8D">
        <w:rPr>
          <w:sz w:val="26"/>
          <w:szCs w:val="26"/>
        </w:rPr>
        <w:t xml:space="preserve"> в т</w:t>
      </w:r>
      <w:r w:rsidRPr="004D2C8D">
        <w:rPr>
          <w:sz w:val="26"/>
          <w:szCs w:val="26"/>
        </w:rPr>
        <w:t>ом числе информируют обучающихся</w:t>
      </w:r>
      <w:r w:rsidR="00A053A6" w:rsidRPr="004D2C8D">
        <w:rPr>
          <w:sz w:val="26"/>
          <w:szCs w:val="26"/>
        </w:rPr>
        <w:t xml:space="preserve"> о п</w:t>
      </w:r>
      <w:r w:rsidRPr="004D2C8D">
        <w:rPr>
          <w:sz w:val="26"/>
          <w:szCs w:val="26"/>
        </w:rPr>
        <w:t>орядке проведения экзамена, правилах оформления экзаменационной работы, продолжительности выполнения экзаменационной работы, порядке подачи апелляций</w:t>
      </w:r>
      <w:r w:rsidR="00A053A6" w:rsidRPr="004D2C8D">
        <w:rPr>
          <w:sz w:val="26"/>
          <w:szCs w:val="26"/>
        </w:rPr>
        <w:t xml:space="preserve"> о н</w:t>
      </w:r>
      <w:r w:rsidRPr="004D2C8D">
        <w:rPr>
          <w:sz w:val="26"/>
          <w:szCs w:val="26"/>
        </w:rPr>
        <w:t>арушении установленного порядка проведения ГИА</w:t>
      </w:r>
      <w:r w:rsidR="00A053A6" w:rsidRPr="004D2C8D">
        <w:rPr>
          <w:sz w:val="26"/>
          <w:szCs w:val="26"/>
        </w:rPr>
        <w:t xml:space="preserve"> и о</w:t>
      </w:r>
      <w:r w:rsidRPr="004D2C8D">
        <w:rPr>
          <w:sz w:val="26"/>
          <w:szCs w:val="26"/>
        </w:rPr>
        <w:t xml:space="preserve"> несогласии</w:t>
      </w:r>
      <w:r w:rsidR="00A053A6" w:rsidRPr="004D2C8D">
        <w:rPr>
          <w:sz w:val="26"/>
          <w:szCs w:val="26"/>
        </w:rPr>
        <w:t xml:space="preserve"> с в</w:t>
      </w:r>
      <w:r w:rsidRPr="004D2C8D">
        <w:rPr>
          <w:sz w:val="26"/>
          <w:szCs w:val="26"/>
        </w:rPr>
        <w:t>ыставленными баллами,</w:t>
      </w:r>
      <w:r w:rsidR="00A053A6" w:rsidRPr="004D2C8D">
        <w:rPr>
          <w:sz w:val="26"/>
          <w:szCs w:val="26"/>
        </w:rPr>
        <w:t xml:space="preserve"> а т</w:t>
      </w:r>
      <w:r w:rsidRPr="004D2C8D">
        <w:rPr>
          <w:sz w:val="26"/>
          <w:szCs w:val="26"/>
        </w:rPr>
        <w:t>акже</w:t>
      </w:r>
      <w:r w:rsidR="00A053A6" w:rsidRPr="004D2C8D">
        <w:rPr>
          <w:sz w:val="26"/>
          <w:szCs w:val="26"/>
        </w:rPr>
        <w:t xml:space="preserve"> о в</w:t>
      </w:r>
      <w:r w:rsidRPr="004D2C8D">
        <w:rPr>
          <w:sz w:val="26"/>
          <w:szCs w:val="26"/>
        </w:rPr>
        <w:t>ремени</w:t>
      </w:r>
      <w:r w:rsidR="00A053A6" w:rsidRPr="004D2C8D">
        <w:rPr>
          <w:sz w:val="26"/>
          <w:szCs w:val="26"/>
        </w:rPr>
        <w:t xml:space="preserve"> и м</w:t>
      </w:r>
      <w:r w:rsidRPr="004D2C8D">
        <w:rPr>
          <w:sz w:val="26"/>
          <w:szCs w:val="26"/>
        </w:rPr>
        <w:t>есте ознакомления</w:t>
      </w:r>
      <w:r w:rsidR="00A053A6" w:rsidRPr="004D2C8D">
        <w:rPr>
          <w:sz w:val="26"/>
          <w:szCs w:val="26"/>
        </w:rPr>
        <w:t xml:space="preserve"> </w:t>
      </w:r>
      <w:r w:rsidR="00A053A6" w:rsidRPr="004D2C8D">
        <w:rPr>
          <w:sz w:val="26"/>
          <w:szCs w:val="26"/>
        </w:rPr>
        <w:lastRenderedPageBreak/>
        <w:t>с р</w:t>
      </w:r>
      <w:r w:rsidRPr="004D2C8D">
        <w:rPr>
          <w:sz w:val="26"/>
          <w:szCs w:val="26"/>
        </w:rPr>
        <w:t>езультатами ГИА.</w:t>
      </w:r>
    </w:p>
    <w:p w:rsidR="00383EB1" w:rsidRPr="004D2C8D" w:rsidRDefault="00FE4A4B" w:rsidP="00FB4D91">
      <w:pPr>
        <w:widowControl w:val="0"/>
        <w:ind w:firstLine="851"/>
        <w:jc w:val="both"/>
        <w:rPr>
          <w:sz w:val="26"/>
          <w:szCs w:val="26"/>
        </w:rPr>
      </w:pPr>
      <w:r w:rsidRPr="004D2C8D">
        <w:rPr>
          <w:sz w:val="26"/>
          <w:szCs w:val="26"/>
        </w:rPr>
        <w:t>Организаторы информируют обучающихся</w:t>
      </w:r>
      <w:r w:rsidR="00A053A6" w:rsidRPr="004D2C8D">
        <w:rPr>
          <w:sz w:val="26"/>
          <w:szCs w:val="26"/>
        </w:rPr>
        <w:t xml:space="preserve"> о т</w:t>
      </w:r>
      <w:r w:rsidRPr="004D2C8D">
        <w:rPr>
          <w:sz w:val="26"/>
          <w:szCs w:val="26"/>
        </w:rPr>
        <w:t>ом, что записи</w:t>
      </w:r>
      <w:r w:rsidR="00A053A6" w:rsidRPr="004D2C8D">
        <w:rPr>
          <w:sz w:val="26"/>
          <w:szCs w:val="26"/>
        </w:rPr>
        <w:t xml:space="preserve"> на К</w:t>
      </w:r>
      <w:r w:rsidRPr="004D2C8D">
        <w:rPr>
          <w:sz w:val="26"/>
          <w:szCs w:val="26"/>
        </w:rPr>
        <w:t xml:space="preserve">ИМ </w:t>
      </w:r>
      <w:r w:rsidR="00A053A6" w:rsidRPr="004D2C8D">
        <w:rPr>
          <w:sz w:val="26"/>
          <w:szCs w:val="26"/>
        </w:rPr>
        <w:t>и ч</w:t>
      </w:r>
      <w:r w:rsidRPr="004D2C8D">
        <w:rPr>
          <w:sz w:val="26"/>
          <w:szCs w:val="26"/>
        </w:rPr>
        <w:t>ерновиках</w:t>
      </w:r>
      <w:r w:rsidR="00A053A6" w:rsidRPr="004D2C8D">
        <w:rPr>
          <w:sz w:val="26"/>
          <w:szCs w:val="26"/>
        </w:rPr>
        <w:t xml:space="preserve"> не о</w:t>
      </w:r>
      <w:r w:rsidRPr="004D2C8D">
        <w:rPr>
          <w:sz w:val="26"/>
          <w:szCs w:val="26"/>
        </w:rPr>
        <w:t>брабатываются</w:t>
      </w:r>
      <w:r w:rsidR="00A053A6" w:rsidRPr="004D2C8D">
        <w:rPr>
          <w:sz w:val="26"/>
          <w:szCs w:val="26"/>
        </w:rPr>
        <w:t xml:space="preserve"> и н</w:t>
      </w:r>
      <w:r w:rsidRPr="004D2C8D">
        <w:rPr>
          <w:sz w:val="26"/>
          <w:szCs w:val="26"/>
        </w:rPr>
        <w:t>е проверяются.</w:t>
      </w:r>
    </w:p>
    <w:p w:rsidR="00BA3A0E" w:rsidRPr="004D2C8D" w:rsidRDefault="00FE4A4B" w:rsidP="00FB4D91">
      <w:pPr>
        <w:widowControl w:val="0"/>
        <w:ind w:firstLine="851"/>
        <w:jc w:val="both"/>
        <w:rPr>
          <w:sz w:val="26"/>
          <w:szCs w:val="26"/>
        </w:rPr>
      </w:pPr>
      <w:r w:rsidRPr="004D2C8D">
        <w:rPr>
          <w:sz w:val="26"/>
          <w:szCs w:val="26"/>
        </w:rPr>
        <w:t xml:space="preserve">Организаторы выдают </w:t>
      </w:r>
      <w:r w:rsidR="00606328" w:rsidRPr="004D2C8D">
        <w:rPr>
          <w:sz w:val="26"/>
          <w:szCs w:val="26"/>
        </w:rPr>
        <w:t xml:space="preserve">обучающимся ИК, </w:t>
      </w:r>
      <w:r w:rsidR="00F74768" w:rsidRPr="004D2C8D">
        <w:rPr>
          <w:sz w:val="26"/>
          <w:szCs w:val="26"/>
        </w:rPr>
        <w:t>которые включают</w:t>
      </w:r>
      <w:r w:rsidR="00A053A6" w:rsidRPr="004D2C8D">
        <w:rPr>
          <w:sz w:val="26"/>
          <w:szCs w:val="26"/>
        </w:rPr>
        <w:t xml:space="preserve"> в с</w:t>
      </w:r>
      <w:r w:rsidR="00F74768" w:rsidRPr="004D2C8D">
        <w:rPr>
          <w:sz w:val="26"/>
          <w:szCs w:val="26"/>
        </w:rPr>
        <w:t xml:space="preserve">ебя </w:t>
      </w:r>
      <w:r w:rsidR="00606328" w:rsidRPr="004D2C8D">
        <w:rPr>
          <w:sz w:val="26"/>
          <w:szCs w:val="26"/>
        </w:rPr>
        <w:t xml:space="preserve">КИМ, </w:t>
      </w:r>
      <w:r w:rsidR="00F74768" w:rsidRPr="004D2C8D">
        <w:rPr>
          <w:sz w:val="26"/>
          <w:szCs w:val="26"/>
        </w:rPr>
        <w:t xml:space="preserve">листы (бланки) для записи ответов. </w:t>
      </w:r>
    </w:p>
    <w:p w:rsidR="00F74768" w:rsidRPr="004D2C8D" w:rsidRDefault="00F74768" w:rsidP="00FB4D91">
      <w:pPr>
        <w:widowControl w:val="0"/>
        <w:ind w:firstLine="851"/>
        <w:jc w:val="both"/>
        <w:rPr>
          <w:sz w:val="26"/>
          <w:szCs w:val="26"/>
        </w:rPr>
      </w:pPr>
      <w:r w:rsidRPr="004D2C8D">
        <w:rPr>
          <w:sz w:val="26"/>
          <w:szCs w:val="26"/>
        </w:rPr>
        <w:t>При выполнении заданий раздела «Говорение»</w:t>
      </w:r>
      <w:r w:rsidR="00A053A6" w:rsidRPr="004D2C8D">
        <w:rPr>
          <w:sz w:val="26"/>
          <w:szCs w:val="26"/>
        </w:rPr>
        <w:t xml:space="preserve"> по и</w:t>
      </w:r>
      <w:r w:rsidRPr="004D2C8D">
        <w:rPr>
          <w:sz w:val="26"/>
          <w:szCs w:val="26"/>
        </w:rPr>
        <w:t>ностранным языкам КИМ представляется обучающемуся</w:t>
      </w:r>
      <w:r w:rsidR="00A053A6" w:rsidRPr="004D2C8D">
        <w:rPr>
          <w:sz w:val="26"/>
          <w:szCs w:val="26"/>
        </w:rPr>
        <w:t xml:space="preserve"> в э</w:t>
      </w:r>
      <w:r w:rsidRPr="004D2C8D">
        <w:rPr>
          <w:sz w:val="26"/>
          <w:szCs w:val="26"/>
        </w:rPr>
        <w:t>лектронном виде</w:t>
      </w:r>
      <w:r w:rsidR="00840155" w:rsidRPr="004D2C8D">
        <w:rPr>
          <w:sz w:val="26"/>
          <w:szCs w:val="26"/>
        </w:rPr>
        <w:t xml:space="preserve"> (при наличии соответствующего ПО)</w:t>
      </w:r>
      <w:r w:rsidRPr="004D2C8D">
        <w:rPr>
          <w:sz w:val="26"/>
          <w:szCs w:val="26"/>
        </w:rPr>
        <w:t>.</w:t>
      </w:r>
    </w:p>
    <w:p w:rsidR="00914BC6" w:rsidRPr="004D2C8D" w:rsidRDefault="00FE4A4B" w:rsidP="00FB4D91">
      <w:pPr>
        <w:widowControl w:val="0"/>
        <w:ind w:firstLine="851"/>
        <w:jc w:val="both"/>
        <w:rPr>
          <w:sz w:val="26"/>
          <w:szCs w:val="26"/>
        </w:rPr>
      </w:pPr>
      <w:r w:rsidRPr="004D2C8D">
        <w:rPr>
          <w:sz w:val="26"/>
          <w:szCs w:val="26"/>
        </w:rPr>
        <w:t>В случае обнаружения брака или некомплектности</w:t>
      </w:r>
      <w:r w:rsidR="00A053A6" w:rsidRPr="004D2C8D">
        <w:rPr>
          <w:sz w:val="26"/>
          <w:szCs w:val="26"/>
        </w:rPr>
        <w:t xml:space="preserve"> ЭМ о</w:t>
      </w:r>
      <w:r w:rsidRPr="004D2C8D">
        <w:rPr>
          <w:sz w:val="26"/>
          <w:szCs w:val="26"/>
        </w:rPr>
        <w:t>рганизаторы выдают обучающемуся новый комплект ЭМ.По указанию организаторов обучающиеся заполняют регистрационные поля экзаменационной работы. Организаторы проверяют правильность заполнения обучающимися регистрационных полей экзаменационной работы</w:t>
      </w:r>
      <w:r w:rsidR="00BA3A0E" w:rsidRPr="004D2C8D">
        <w:rPr>
          <w:sz w:val="26"/>
          <w:szCs w:val="26"/>
        </w:rPr>
        <w:t>.</w:t>
      </w:r>
    </w:p>
    <w:p w:rsidR="00914BC6" w:rsidRPr="004D2C8D" w:rsidRDefault="00FE4A4B" w:rsidP="00FB4D91">
      <w:pPr>
        <w:widowControl w:val="0"/>
        <w:ind w:firstLine="851"/>
        <w:jc w:val="both"/>
        <w:rPr>
          <w:sz w:val="26"/>
          <w:szCs w:val="26"/>
        </w:rPr>
      </w:pPr>
      <w:r w:rsidRPr="004D2C8D">
        <w:rPr>
          <w:sz w:val="26"/>
          <w:szCs w:val="26"/>
        </w:rPr>
        <w:t xml:space="preserve">По завершении заполнения регистрационных полей экзаменационной работы всеми обучающимися </w:t>
      </w:r>
      <w:r w:rsidR="001F54C7" w:rsidRPr="004D2C8D">
        <w:rPr>
          <w:sz w:val="26"/>
          <w:szCs w:val="26"/>
        </w:rPr>
        <w:t xml:space="preserve">и проверки их организаторами </w:t>
      </w:r>
      <w:r w:rsidRPr="004D2C8D">
        <w:rPr>
          <w:sz w:val="26"/>
          <w:szCs w:val="26"/>
        </w:rPr>
        <w:t>организаторы объявляют время начала</w:t>
      </w:r>
      <w:r w:rsidR="00A053A6" w:rsidRPr="004D2C8D">
        <w:rPr>
          <w:sz w:val="26"/>
          <w:szCs w:val="26"/>
        </w:rPr>
        <w:t xml:space="preserve"> и з</w:t>
      </w:r>
      <w:r w:rsidRPr="004D2C8D">
        <w:rPr>
          <w:sz w:val="26"/>
          <w:szCs w:val="26"/>
        </w:rPr>
        <w:t>авершения выполнения экзаменационной работы, фиксируют</w:t>
      </w:r>
      <w:r w:rsidR="009D3D72" w:rsidRPr="004D2C8D">
        <w:rPr>
          <w:sz w:val="26"/>
          <w:szCs w:val="26"/>
        </w:rPr>
        <w:t>его </w:t>
      </w:r>
      <w:r w:rsidR="00A053A6" w:rsidRPr="004D2C8D">
        <w:rPr>
          <w:sz w:val="26"/>
          <w:szCs w:val="26"/>
        </w:rPr>
        <w:t>н</w:t>
      </w:r>
      <w:r w:rsidRPr="004D2C8D">
        <w:rPr>
          <w:sz w:val="26"/>
          <w:szCs w:val="26"/>
        </w:rPr>
        <w:t>а доске (информационном стенде), после чего обучающиеся приступают</w:t>
      </w:r>
      <w:r w:rsidR="00A053A6" w:rsidRPr="004D2C8D">
        <w:rPr>
          <w:sz w:val="26"/>
          <w:szCs w:val="26"/>
        </w:rPr>
        <w:t xml:space="preserve"> к в</w:t>
      </w:r>
      <w:r w:rsidRPr="004D2C8D">
        <w:rPr>
          <w:sz w:val="26"/>
          <w:szCs w:val="26"/>
        </w:rPr>
        <w:t>ыполнению экзаменационной работы.</w:t>
      </w:r>
    </w:p>
    <w:p w:rsidR="00914BC6" w:rsidRPr="004D2C8D" w:rsidRDefault="00FE4A4B" w:rsidP="00FB4D91">
      <w:pPr>
        <w:widowControl w:val="0"/>
        <w:ind w:firstLine="851"/>
        <w:jc w:val="both"/>
        <w:rPr>
          <w:sz w:val="26"/>
          <w:szCs w:val="26"/>
        </w:rPr>
      </w:pPr>
      <w:r w:rsidRPr="004D2C8D">
        <w:rPr>
          <w:sz w:val="26"/>
          <w:szCs w:val="26"/>
        </w:rPr>
        <w:t>В случае нехватки места</w:t>
      </w:r>
      <w:r w:rsidR="00A053A6" w:rsidRPr="004D2C8D">
        <w:rPr>
          <w:sz w:val="26"/>
          <w:szCs w:val="26"/>
        </w:rPr>
        <w:t xml:space="preserve"> в б</w:t>
      </w:r>
      <w:r w:rsidRPr="004D2C8D">
        <w:rPr>
          <w:sz w:val="26"/>
          <w:szCs w:val="26"/>
        </w:rPr>
        <w:t>ланках для ответов</w:t>
      </w:r>
      <w:r w:rsidR="00A053A6" w:rsidRPr="004D2C8D">
        <w:rPr>
          <w:sz w:val="26"/>
          <w:szCs w:val="26"/>
        </w:rPr>
        <w:t xml:space="preserve"> на з</w:t>
      </w:r>
      <w:r w:rsidRPr="004D2C8D">
        <w:rPr>
          <w:sz w:val="26"/>
          <w:szCs w:val="26"/>
        </w:rPr>
        <w:t>адания</w:t>
      </w:r>
      <w:r w:rsidR="00A053A6" w:rsidRPr="004D2C8D">
        <w:rPr>
          <w:sz w:val="26"/>
          <w:szCs w:val="26"/>
        </w:rPr>
        <w:t xml:space="preserve"> с р</w:t>
      </w:r>
      <w:r w:rsidRPr="004D2C8D">
        <w:rPr>
          <w:sz w:val="26"/>
          <w:szCs w:val="26"/>
        </w:rPr>
        <w:t>азвернутым ответом</w:t>
      </w:r>
      <w:r w:rsidR="00A053A6" w:rsidRPr="004D2C8D">
        <w:rPr>
          <w:sz w:val="26"/>
          <w:szCs w:val="26"/>
        </w:rPr>
        <w:t xml:space="preserve"> по п</w:t>
      </w:r>
      <w:r w:rsidRPr="004D2C8D">
        <w:rPr>
          <w:sz w:val="26"/>
          <w:szCs w:val="26"/>
        </w:rPr>
        <w:t>росьбе обучающегося организаторы выдают ему дополнительный бланк. Дополнительный бланк выдается участнику ОГЭ при условии заполнения основного бланка</w:t>
      </w:r>
      <w:r w:rsidR="00A053A6" w:rsidRPr="004D2C8D">
        <w:rPr>
          <w:sz w:val="26"/>
          <w:szCs w:val="26"/>
        </w:rPr>
        <w:t xml:space="preserve"> с о</w:t>
      </w:r>
      <w:r w:rsidRPr="004D2C8D">
        <w:rPr>
          <w:sz w:val="26"/>
          <w:szCs w:val="26"/>
        </w:rPr>
        <w:t>беих сторон. При этом организаторы фиксируют связь номеров основного</w:t>
      </w:r>
      <w:r w:rsidR="00A053A6" w:rsidRPr="004D2C8D">
        <w:rPr>
          <w:sz w:val="26"/>
          <w:szCs w:val="26"/>
        </w:rPr>
        <w:t xml:space="preserve"> и д</w:t>
      </w:r>
      <w:r w:rsidRPr="004D2C8D">
        <w:rPr>
          <w:sz w:val="26"/>
          <w:szCs w:val="26"/>
        </w:rPr>
        <w:t>ополнительного бланка</w:t>
      </w:r>
      <w:r w:rsidR="00A053A6" w:rsidRPr="004D2C8D">
        <w:rPr>
          <w:sz w:val="26"/>
          <w:szCs w:val="26"/>
        </w:rPr>
        <w:t xml:space="preserve"> в с</w:t>
      </w:r>
      <w:r w:rsidRPr="004D2C8D">
        <w:rPr>
          <w:sz w:val="26"/>
          <w:szCs w:val="26"/>
        </w:rPr>
        <w:t>пециальных полях бланков</w:t>
      </w:r>
      <w:r w:rsidR="00EB1AF0" w:rsidRPr="004D2C8D">
        <w:rPr>
          <w:sz w:val="26"/>
          <w:szCs w:val="26"/>
        </w:rPr>
        <w:t xml:space="preserve"> в соответствии с  технологией проведения ГИА, принятой в субъекте Российской Федерации</w:t>
      </w:r>
      <w:r w:rsidRPr="004D2C8D">
        <w:rPr>
          <w:sz w:val="26"/>
          <w:szCs w:val="26"/>
        </w:rPr>
        <w:t>.</w:t>
      </w:r>
    </w:p>
    <w:p w:rsidR="00044167" w:rsidRPr="004D2C8D" w:rsidRDefault="00FE4A4B" w:rsidP="00FB4D91">
      <w:pPr>
        <w:widowControl w:val="0"/>
        <w:ind w:firstLine="851"/>
        <w:jc w:val="both"/>
        <w:rPr>
          <w:sz w:val="26"/>
          <w:szCs w:val="26"/>
        </w:rPr>
      </w:pPr>
      <w:r w:rsidRPr="004D2C8D">
        <w:rPr>
          <w:sz w:val="26"/>
          <w:szCs w:val="26"/>
        </w:rPr>
        <w:t>По мере необходимости обучающимся выдаются черновики</w:t>
      </w:r>
      <w:r w:rsidR="008D67BE" w:rsidRPr="004D2C8D">
        <w:rPr>
          <w:sz w:val="26"/>
          <w:szCs w:val="26"/>
        </w:rPr>
        <w:t xml:space="preserve"> (за исключением ОГЭ</w:t>
      </w:r>
      <w:r w:rsidR="00A053A6" w:rsidRPr="004D2C8D">
        <w:rPr>
          <w:sz w:val="26"/>
          <w:szCs w:val="26"/>
        </w:rPr>
        <w:t xml:space="preserve"> по и</w:t>
      </w:r>
      <w:r w:rsidR="008D67BE" w:rsidRPr="004D2C8D">
        <w:rPr>
          <w:sz w:val="26"/>
          <w:szCs w:val="26"/>
        </w:rPr>
        <w:t>ностранным языкам (раздел «Говорение»)</w:t>
      </w:r>
      <w:r w:rsidRPr="004D2C8D">
        <w:rPr>
          <w:sz w:val="26"/>
          <w:szCs w:val="26"/>
        </w:rPr>
        <w:t>. Обучающиеся могут делать пометки</w:t>
      </w:r>
      <w:r w:rsidR="00A053A6" w:rsidRPr="004D2C8D">
        <w:rPr>
          <w:sz w:val="26"/>
          <w:szCs w:val="26"/>
        </w:rPr>
        <w:t xml:space="preserve"> в К</w:t>
      </w:r>
      <w:r w:rsidRPr="004D2C8D">
        <w:rPr>
          <w:sz w:val="26"/>
          <w:szCs w:val="26"/>
        </w:rPr>
        <w:t xml:space="preserve">ИМ </w:t>
      </w:r>
      <w:r w:rsidR="00840155" w:rsidRPr="004D2C8D">
        <w:rPr>
          <w:sz w:val="26"/>
          <w:szCs w:val="26"/>
        </w:rPr>
        <w:t xml:space="preserve">при проведении </w:t>
      </w:r>
      <w:r w:rsidR="00F52DD3" w:rsidRPr="004D2C8D">
        <w:rPr>
          <w:sz w:val="26"/>
          <w:szCs w:val="26"/>
        </w:rPr>
        <w:t>ГИА</w:t>
      </w:r>
      <w:r w:rsidRPr="004D2C8D">
        <w:rPr>
          <w:sz w:val="26"/>
          <w:szCs w:val="26"/>
        </w:rPr>
        <w:t>.</w:t>
      </w:r>
    </w:p>
    <w:p w:rsidR="00914BC6" w:rsidRPr="004D2C8D" w:rsidRDefault="00FE4A4B" w:rsidP="00FB4D91">
      <w:pPr>
        <w:widowControl w:val="0"/>
        <w:ind w:firstLine="851"/>
        <w:jc w:val="both"/>
        <w:rPr>
          <w:sz w:val="26"/>
          <w:szCs w:val="26"/>
        </w:rPr>
      </w:pPr>
      <w:r w:rsidRPr="004D2C8D">
        <w:rPr>
          <w:sz w:val="26"/>
          <w:szCs w:val="26"/>
        </w:rPr>
        <w:t>Во время экзамена обучающиеся соблюдают установленный порядок проведения ГИА</w:t>
      </w:r>
      <w:r w:rsidR="00A053A6" w:rsidRPr="004D2C8D">
        <w:rPr>
          <w:sz w:val="26"/>
          <w:szCs w:val="26"/>
        </w:rPr>
        <w:t xml:space="preserve"> и с</w:t>
      </w:r>
      <w:r w:rsidRPr="004D2C8D">
        <w:rPr>
          <w:sz w:val="26"/>
          <w:szCs w:val="26"/>
        </w:rPr>
        <w:t>ледуют указаниям организаторов,</w:t>
      </w:r>
      <w:r w:rsidR="00A053A6" w:rsidRPr="004D2C8D">
        <w:rPr>
          <w:sz w:val="26"/>
          <w:szCs w:val="26"/>
        </w:rPr>
        <w:t xml:space="preserve"> а о</w:t>
      </w:r>
      <w:r w:rsidRPr="004D2C8D">
        <w:rPr>
          <w:sz w:val="26"/>
          <w:szCs w:val="26"/>
        </w:rPr>
        <w:t xml:space="preserve">рганизаторы обеспечивают </w:t>
      </w:r>
      <w:r w:rsidR="00840155" w:rsidRPr="004D2C8D">
        <w:rPr>
          <w:sz w:val="26"/>
          <w:szCs w:val="26"/>
        </w:rPr>
        <w:t>устан</w:t>
      </w:r>
      <w:r w:rsidR="00EB529C" w:rsidRPr="004D2C8D">
        <w:rPr>
          <w:sz w:val="26"/>
          <w:szCs w:val="26"/>
        </w:rPr>
        <w:t>о</w:t>
      </w:r>
      <w:r w:rsidR="00840155" w:rsidRPr="004D2C8D">
        <w:rPr>
          <w:sz w:val="26"/>
          <w:szCs w:val="26"/>
        </w:rPr>
        <w:t xml:space="preserve">вленный </w:t>
      </w:r>
      <w:r w:rsidRPr="004D2C8D">
        <w:rPr>
          <w:sz w:val="26"/>
          <w:szCs w:val="26"/>
        </w:rPr>
        <w:t>порядок проведения ГИА</w:t>
      </w:r>
      <w:r w:rsidR="00A053A6" w:rsidRPr="004D2C8D">
        <w:rPr>
          <w:sz w:val="26"/>
          <w:szCs w:val="26"/>
        </w:rPr>
        <w:t xml:space="preserve"> в а</w:t>
      </w:r>
      <w:r w:rsidRPr="004D2C8D">
        <w:rPr>
          <w:sz w:val="26"/>
          <w:szCs w:val="26"/>
        </w:rPr>
        <w:t>удитории</w:t>
      </w:r>
      <w:r w:rsidR="00840155" w:rsidRPr="004D2C8D">
        <w:rPr>
          <w:sz w:val="26"/>
          <w:szCs w:val="26"/>
        </w:rPr>
        <w:t>.</w:t>
      </w:r>
    </w:p>
    <w:p w:rsidR="00044167" w:rsidRPr="004D2C8D" w:rsidRDefault="00FE4A4B" w:rsidP="00FB4D91">
      <w:pPr>
        <w:widowControl w:val="0"/>
        <w:ind w:firstLine="851"/>
        <w:jc w:val="both"/>
        <w:rPr>
          <w:sz w:val="26"/>
          <w:szCs w:val="26"/>
        </w:rPr>
      </w:pPr>
      <w:r w:rsidRPr="004D2C8D">
        <w:rPr>
          <w:sz w:val="26"/>
          <w:szCs w:val="26"/>
        </w:rPr>
        <w:t xml:space="preserve">Во время экзамена участники </w:t>
      </w:r>
      <w:r w:rsidR="00D30911" w:rsidRPr="004D2C8D">
        <w:rPr>
          <w:sz w:val="26"/>
          <w:szCs w:val="26"/>
        </w:rPr>
        <w:t xml:space="preserve">ГИА </w:t>
      </w:r>
      <w:r w:rsidR="00A053A6" w:rsidRPr="004D2C8D">
        <w:rPr>
          <w:sz w:val="26"/>
          <w:szCs w:val="26"/>
        </w:rPr>
        <w:t>не и</w:t>
      </w:r>
      <w:r w:rsidRPr="004D2C8D">
        <w:rPr>
          <w:sz w:val="26"/>
          <w:szCs w:val="26"/>
        </w:rPr>
        <w:t>меют права общаться друг</w:t>
      </w:r>
      <w:r w:rsidR="00A053A6" w:rsidRPr="004D2C8D">
        <w:rPr>
          <w:sz w:val="26"/>
          <w:szCs w:val="26"/>
        </w:rPr>
        <w:t xml:space="preserve"> с д</w:t>
      </w:r>
      <w:r w:rsidRPr="004D2C8D">
        <w:rPr>
          <w:sz w:val="26"/>
          <w:szCs w:val="26"/>
        </w:rPr>
        <w:t>ругом, свободно перемещаться</w:t>
      </w:r>
      <w:r w:rsidR="00A053A6" w:rsidRPr="004D2C8D">
        <w:rPr>
          <w:sz w:val="26"/>
          <w:szCs w:val="26"/>
        </w:rPr>
        <w:t xml:space="preserve"> по а</w:t>
      </w:r>
      <w:r w:rsidRPr="004D2C8D">
        <w:rPr>
          <w:sz w:val="26"/>
          <w:szCs w:val="26"/>
        </w:rPr>
        <w:t>удитории</w:t>
      </w:r>
      <w:r w:rsidR="00A053A6" w:rsidRPr="004D2C8D">
        <w:rPr>
          <w:sz w:val="26"/>
          <w:szCs w:val="26"/>
        </w:rPr>
        <w:t xml:space="preserve"> и П</w:t>
      </w:r>
      <w:r w:rsidRPr="004D2C8D">
        <w:rPr>
          <w:sz w:val="26"/>
          <w:szCs w:val="26"/>
        </w:rPr>
        <w:t>ПЭ. Выходить</w:t>
      </w:r>
      <w:r w:rsidR="00A053A6" w:rsidRPr="004D2C8D">
        <w:rPr>
          <w:sz w:val="26"/>
          <w:szCs w:val="26"/>
        </w:rPr>
        <w:t xml:space="preserve"> во в</w:t>
      </w:r>
      <w:r w:rsidRPr="004D2C8D">
        <w:rPr>
          <w:sz w:val="26"/>
          <w:szCs w:val="26"/>
        </w:rPr>
        <w:t>ремя экзамена</w:t>
      </w:r>
      <w:r w:rsidR="00A053A6" w:rsidRPr="004D2C8D">
        <w:rPr>
          <w:sz w:val="26"/>
          <w:szCs w:val="26"/>
        </w:rPr>
        <w:t xml:space="preserve"> из а</w:t>
      </w:r>
      <w:r w:rsidRPr="004D2C8D">
        <w:rPr>
          <w:sz w:val="26"/>
          <w:szCs w:val="26"/>
        </w:rPr>
        <w:t xml:space="preserve">удитории участник </w:t>
      </w:r>
      <w:r w:rsidR="008A3302" w:rsidRPr="004D2C8D">
        <w:rPr>
          <w:sz w:val="26"/>
          <w:szCs w:val="26"/>
        </w:rPr>
        <w:t>ГИА</w:t>
      </w:r>
      <w:r w:rsidRPr="004D2C8D">
        <w:rPr>
          <w:sz w:val="26"/>
          <w:szCs w:val="26"/>
        </w:rPr>
        <w:t xml:space="preserve"> может </w:t>
      </w:r>
      <w:r w:rsidR="00A053A6" w:rsidRPr="004D2C8D">
        <w:rPr>
          <w:sz w:val="26"/>
          <w:szCs w:val="26"/>
        </w:rPr>
        <w:t xml:space="preserve"> с р</w:t>
      </w:r>
      <w:r w:rsidRPr="004D2C8D">
        <w:rPr>
          <w:sz w:val="26"/>
          <w:szCs w:val="26"/>
        </w:rPr>
        <w:t>азрешения организатора,</w:t>
      </w:r>
      <w:r w:rsidR="00A053A6" w:rsidRPr="004D2C8D">
        <w:rPr>
          <w:sz w:val="26"/>
          <w:szCs w:val="26"/>
        </w:rPr>
        <w:t xml:space="preserve"> а п</w:t>
      </w:r>
      <w:r w:rsidRPr="004D2C8D">
        <w:rPr>
          <w:sz w:val="26"/>
          <w:szCs w:val="26"/>
        </w:rPr>
        <w:t>еремещаться</w:t>
      </w:r>
      <w:r w:rsidR="00A053A6" w:rsidRPr="004D2C8D">
        <w:rPr>
          <w:sz w:val="26"/>
          <w:szCs w:val="26"/>
        </w:rPr>
        <w:t xml:space="preserve"> по П</w:t>
      </w:r>
      <w:r w:rsidRPr="004D2C8D">
        <w:rPr>
          <w:sz w:val="26"/>
          <w:szCs w:val="26"/>
        </w:rPr>
        <w:t>ПЭ -</w:t>
      </w:r>
      <w:r w:rsidR="00A053A6" w:rsidRPr="004D2C8D">
        <w:rPr>
          <w:sz w:val="26"/>
          <w:szCs w:val="26"/>
        </w:rPr>
        <w:t xml:space="preserve"> в с</w:t>
      </w:r>
      <w:r w:rsidRPr="004D2C8D">
        <w:rPr>
          <w:sz w:val="26"/>
          <w:szCs w:val="26"/>
        </w:rPr>
        <w:t xml:space="preserve">опровождении </w:t>
      </w:r>
      <w:r w:rsidR="00EB1AF0" w:rsidRPr="004D2C8D">
        <w:rPr>
          <w:sz w:val="26"/>
          <w:szCs w:val="26"/>
        </w:rPr>
        <w:t>организатора вне аудитории</w:t>
      </w:r>
      <w:r w:rsidRPr="004D2C8D">
        <w:rPr>
          <w:sz w:val="26"/>
          <w:szCs w:val="26"/>
        </w:rPr>
        <w:t>. При выходе</w:t>
      </w:r>
      <w:r w:rsidR="00A053A6" w:rsidRPr="004D2C8D">
        <w:rPr>
          <w:sz w:val="26"/>
          <w:szCs w:val="26"/>
        </w:rPr>
        <w:t xml:space="preserve"> из а</w:t>
      </w:r>
      <w:r w:rsidRPr="004D2C8D">
        <w:rPr>
          <w:sz w:val="26"/>
          <w:szCs w:val="26"/>
        </w:rPr>
        <w:t>удитории обучающиеся оставляют</w:t>
      </w:r>
      <w:r w:rsidR="00A053A6" w:rsidRPr="004D2C8D">
        <w:rPr>
          <w:sz w:val="26"/>
          <w:szCs w:val="26"/>
        </w:rPr>
        <w:t xml:space="preserve"> ЭМ</w:t>
      </w:r>
      <w:r w:rsidR="0080559A" w:rsidRPr="004D2C8D">
        <w:rPr>
          <w:sz w:val="26"/>
          <w:szCs w:val="26"/>
        </w:rPr>
        <w:t>, письменные принадлежности</w:t>
      </w:r>
      <w:r w:rsidR="00A053A6" w:rsidRPr="004D2C8D">
        <w:rPr>
          <w:sz w:val="26"/>
          <w:szCs w:val="26"/>
        </w:rPr>
        <w:t> и</w:t>
      </w:r>
      <w:r w:rsidRPr="004D2C8D">
        <w:rPr>
          <w:sz w:val="26"/>
          <w:szCs w:val="26"/>
        </w:rPr>
        <w:t xml:space="preserve"> черновики</w:t>
      </w:r>
      <w:r w:rsidR="00A053A6" w:rsidRPr="004D2C8D">
        <w:rPr>
          <w:sz w:val="26"/>
          <w:szCs w:val="26"/>
        </w:rPr>
        <w:t xml:space="preserve"> на р</w:t>
      </w:r>
      <w:r w:rsidRPr="004D2C8D">
        <w:rPr>
          <w:sz w:val="26"/>
          <w:szCs w:val="26"/>
        </w:rPr>
        <w:t>абочем столе,</w:t>
      </w:r>
      <w:r w:rsidR="00A053A6" w:rsidRPr="004D2C8D">
        <w:rPr>
          <w:sz w:val="26"/>
          <w:szCs w:val="26"/>
          <w:lang w:eastAsia="en-US"/>
        </w:rPr>
        <w:t>а</w:t>
      </w:r>
      <w:r w:rsidR="00A053A6" w:rsidRPr="004D2C8D">
        <w:rPr>
          <w:sz w:val="26"/>
          <w:szCs w:val="26"/>
        </w:rPr>
        <w:t> </w:t>
      </w:r>
      <w:r w:rsidR="00A053A6" w:rsidRPr="004D2C8D">
        <w:rPr>
          <w:sz w:val="26"/>
          <w:szCs w:val="26"/>
          <w:lang w:eastAsia="en-US"/>
        </w:rPr>
        <w:t>о</w:t>
      </w:r>
      <w:r w:rsidRPr="004D2C8D">
        <w:rPr>
          <w:sz w:val="26"/>
          <w:szCs w:val="26"/>
          <w:lang w:eastAsia="en-US"/>
        </w:rPr>
        <w:t xml:space="preserve">рганизатор проверяет комплектность оставленных </w:t>
      </w:r>
      <w:r w:rsidR="008D67BE" w:rsidRPr="004D2C8D">
        <w:rPr>
          <w:sz w:val="26"/>
          <w:szCs w:val="26"/>
          <w:lang w:eastAsia="en-US"/>
        </w:rPr>
        <w:t>ЭМ</w:t>
      </w:r>
      <w:r w:rsidRPr="004D2C8D">
        <w:rPr>
          <w:sz w:val="26"/>
          <w:szCs w:val="26"/>
        </w:rPr>
        <w:t xml:space="preserve">. </w:t>
      </w:r>
    </w:p>
    <w:p w:rsidR="00044167" w:rsidRPr="004D2C8D" w:rsidRDefault="00FE4A4B" w:rsidP="00FB4D91">
      <w:pPr>
        <w:autoSpaceDE w:val="0"/>
        <w:autoSpaceDN w:val="0"/>
        <w:adjustRightInd w:val="0"/>
        <w:ind w:firstLine="851"/>
        <w:jc w:val="both"/>
        <w:rPr>
          <w:sz w:val="26"/>
          <w:szCs w:val="26"/>
        </w:rPr>
      </w:pPr>
      <w:r w:rsidRPr="004D2C8D">
        <w:rPr>
          <w:sz w:val="26"/>
          <w:szCs w:val="26"/>
        </w:rPr>
        <w:t>Лица, допустившие нарушение устан</w:t>
      </w:r>
      <w:r w:rsidR="0092299D">
        <w:rPr>
          <w:sz w:val="26"/>
          <w:szCs w:val="26"/>
        </w:rPr>
        <w:t>овленного</w:t>
      </w:r>
      <w:r w:rsidRPr="004D2C8D">
        <w:rPr>
          <w:sz w:val="26"/>
          <w:szCs w:val="26"/>
        </w:rPr>
        <w:t xml:space="preserve"> порядка проведения ГИА, удаляются</w:t>
      </w:r>
      <w:r w:rsidR="00A053A6" w:rsidRPr="004D2C8D">
        <w:rPr>
          <w:sz w:val="26"/>
          <w:szCs w:val="26"/>
        </w:rPr>
        <w:t xml:space="preserve"> с э</w:t>
      </w:r>
      <w:r w:rsidRPr="004D2C8D">
        <w:rPr>
          <w:sz w:val="26"/>
          <w:szCs w:val="26"/>
        </w:rPr>
        <w:t>кзамена. Для этого организаторы или общественные наблюдатели(при наличии) приглашают уполномоченных представителей ГЭК, которые составляют акт</w:t>
      </w:r>
      <w:r w:rsidR="00A053A6" w:rsidRPr="004D2C8D">
        <w:rPr>
          <w:sz w:val="26"/>
          <w:szCs w:val="26"/>
        </w:rPr>
        <w:t xml:space="preserve"> об у</w:t>
      </w:r>
      <w:r w:rsidRPr="004D2C8D">
        <w:rPr>
          <w:sz w:val="26"/>
          <w:szCs w:val="26"/>
        </w:rPr>
        <w:t>далении</w:t>
      </w:r>
      <w:r w:rsidR="00A053A6" w:rsidRPr="004D2C8D">
        <w:rPr>
          <w:sz w:val="26"/>
          <w:szCs w:val="26"/>
        </w:rPr>
        <w:t xml:space="preserve"> с э</w:t>
      </w:r>
      <w:r w:rsidRPr="004D2C8D">
        <w:rPr>
          <w:sz w:val="26"/>
          <w:szCs w:val="26"/>
        </w:rPr>
        <w:t>кзамена</w:t>
      </w:r>
      <w:r w:rsidR="00A053A6" w:rsidRPr="004D2C8D">
        <w:rPr>
          <w:sz w:val="26"/>
          <w:szCs w:val="26"/>
        </w:rPr>
        <w:t xml:space="preserve"> и у</w:t>
      </w:r>
      <w:r w:rsidRPr="004D2C8D">
        <w:rPr>
          <w:sz w:val="26"/>
          <w:szCs w:val="26"/>
        </w:rPr>
        <w:t>даляют лиц, нарушивших устанавливаемый порядок проведения ГИА,</w:t>
      </w:r>
      <w:r w:rsidR="00A053A6" w:rsidRPr="004D2C8D">
        <w:rPr>
          <w:sz w:val="26"/>
          <w:szCs w:val="26"/>
        </w:rPr>
        <w:t xml:space="preserve"> из П</w:t>
      </w:r>
      <w:r w:rsidRPr="004D2C8D">
        <w:rPr>
          <w:sz w:val="26"/>
          <w:szCs w:val="26"/>
        </w:rPr>
        <w:t xml:space="preserve">ПЭ. Если факт нарушения участником </w:t>
      </w:r>
      <w:r w:rsidR="007061EC" w:rsidRPr="004D2C8D">
        <w:rPr>
          <w:sz w:val="26"/>
          <w:szCs w:val="26"/>
        </w:rPr>
        <w:t xml:space="preserve">ГИА  </w:t>
      </w:r>
      <w:r w:rsidRPr="004D2C8D">
        <w:rPr>
          <w:sz w:val="26"/>
          <w:szCs w:val="26"/>
        </w:rPr>
        <w:t>порядка проведения экзамена подтверждается, ГЭК принимает решение</w:t>
      </w:r>
      <w:r w:rsidR="00A053A6" w:rsidRPr="004D2C8D">
        <w:rPr>
          <w:sz w:val="26"/>
          <w:szCs w:val="26"/>
        </w:rPr>
        <w:t xml:space="preserve"> об а</w:t>
      </w:r>
      <w:r w:rsidRPr="004D2C8D">
        <w:rPr>
          <w:sz w:val="26"/>
          <w:szCs w:val="26"/>
        </w:rPr>
        <w:t xml:space="preserve">ннулировании результатов участника </w:t>
      </w:r>
      <w:r w:rsidR="007061EC" w:rsidRPr="004D2C8D">
        <w:rPr>
          <w:sz w:val="26"/>
          <w:szCs w:val="26"/>
        </w:rPr>
        <w:t xml:space="preserve">экзамена </w:t>
      </w:r>
      <w:r w:rsidR="00A053A6" w:rsidRPr="004D2C8D">
        <w:rPr>
          <w:sz w:val="26"/>
          <w:szCs w:val="26"/>
        </w:rPr>
        <w:t>по с</w:t>
      </w:r>
      <w:r w:rsidRPr="004D2C8D">
        <w:rPr>
          <w:sz w:val="26"/>
          <w:szCs w:val="26"/>
        </w:rPr>
        <w:t xml:space="preserve">оответствующему учебному предмету. </w:t>
      </w:r>
    </w:p>
    <w:p w:rsidR="006E4B63" w:rsidRPr="004D2C8D" w:rsidRDefault="006E4B63" w:rsidP="00FB4D91">
      <w:pPr>
        <w:ind w:firstLine="851"/>
        <w:jc w:val="both"/>
        <w:rPr>
          <w:sz w:val="26"/>
          <w:szCs w:val="26"/>
        </w:rPr>
      </w:pPr>
      <w:r w:rsidRPr="004D2C8D">
        <w:rPr>
          <w:sz w:val="26"/>
          <w:szCs w:val="26"/>
        </w:rPr>
        <w:t xml:space="preserve">В случае если участник </w:t>
      </w:r>
      <w:r w:rsidR="007061EC" w:rsidRPr="004D2C8D">
        <w:rPr>
          <w:sz w:val="26"/>
          <w:szCs w:val="26"/>
        </w:rPr>
        <w:t xml:space="preserve">ГИА </w:t>
      </w:r>
      <w:r w:rsidR="00A053A6" w:rsidRPr="004D2C8D">
        <w:rPr>
          <w:sz w:val="26"/>
          <w:szCs w:val="26"/>
        </w:rPr>
        <w:t>по с</w:t>
      </w:r>
      <w:r w:rsidRPr="004D2C8D">
        <w:rPr>
          <w:sz w:val="26"/>
          <w:szCs w:val="26"/>
        </w:rPr>
        <w:t>остоянию здоровья или другим объективным причинам</w:t>
      </w:r>
      <w:r w:rsidR="00A053A6" w:rsidRPr="004D2C8D">
        <w:rPr>
          <w:sz w:val="26"/>
          <w:szCs w:val="26"/>
        </w:rPr>
        <w:t xml:space="preserve"> не м</w:t>
      </w:r>
      <w:r w:rsidRPr="004D2C8D">
        <w:rPr>
          <w:sz w:val="26"/>
          <w:szCs w:val="26"/>
        </w:rPr>
        <w:t>ожет завершить выполнение экзаменационной работы,</w:t>
      </w:r>
      <w:r w:rsidR="00A053A6" w:rsidRPr="004D2C8D">
        <w:rPr>
          <w:sz w:val="26"/>
          <w:szCs w:val="26"/>
        </w:rPr>
        <w:t xml:space="preserve"> он д</w:t>
      </w:r>
      <w:r w:rsidR="008D67BE" w:rsidRPr="004D2C8D">
        <w:rPr>
          <w:sz w:val="26"/>
          <w:szCs w:val="26"/>
        </w:rPr>
        <w:t xml:space="preserve">осрочно </w:t>
      </w:r>
      <w:r w:rsidRPr="004D2C8D">
        <w:rPr>
          <w:sz w:val="26"/>
          <w:szCs w:val="26"/>
        </w:rPr>
        <w:t xml:space="preserve">покидает аудиторию. Ответственный организатор должен пригласить организатора вне аудитории, который сопроводит такого участника </w:t>
      </w:r>
      <w:r w:rsidR="007061EC" w:rsidRPr="004D2C8D">
        <w:rPr>
          <w:sz w:val="26"/>
          <w:szCs w:val="26"/>
        </w:rPr>
        <w:t xml:space="preserve">ГИА </w:t>
      </w:r>
      <w:r w:rsidR="00A053A6" w:rsidRPr="004D2C8D">
        <w:rPr>
          <w:sz w:val="26"/>
          <w:szCs w:val="26"/>
        </w:rPr>
        <w:t>к м</w:t>
      </w:r>
      <w:r w:rsidRPr="004D2C8D">
        <w:rPr>
          <w:sz w:val="26"/>
          <w:szCs w:val="26"/>
        </w:rPr>
        <w:t xml:space="preserve">едицинскому </w:t>
      </w:r>
      <w:r w:rsidRPr="004D2C8D">
        <w:rPr>
          <w:sz w:val="26"/>
          <w:szCs w:val="26"/>
        </w:rPr>
        <w:lastRenderedPageBreak/>
        <w:t>работнику</w:t>
      </w:r>
      <w:r w:rsidR="00A053A6" w:rsidRPr="004D2C8D">
        <w:rPr>
          <w:sz w:val="26"/>
          <w:szCs w:val="26"/>
        </w:rPr>
        <w:t>и п</w:t>
      </w:r>
      <w:r w:rsidRPr="004D2C8D">
        <w:rPr>
          <w:sz w:val="26"/>
          <w:szCs w:val="26"/>
        </w:rPr>
        <w:t>ригласит уполномоченного представителя  (уполномоченных представителей) ГЭК</w:t>
      </w:r>
      <w:r w:rsidR="00A053A6" w:rsidRPr="004D2C8D">
        <w:rPr>
          <w:sz w:val="26"/>
          <w:szCs w:val="26"/>
        </w:rPr>
        <w:t xml:space="preserve"> в м</w:t>
      </w:r>
      <w:r w:rsidRPr="004D2C8D">
        <w:rPr>
          <w:sz w:val="26"/>
          <w:szCs w:val="26"/>
        </w:rPr>
        <w:t>едицинский кабинет.</w:t>
      </w:r>
      <w:r w:rsidR="00A053A6" w:rsidRPr="004D2C8D">
        <w:rPr>
          <w:sz w:val="26"/>
          <w:szCs w:val="26"/>
        </w:rPr>
        <w:t xml:space="preserve"> В с</w:t>
      </w:r>
      <w:r w:rsidRPr="004D2C8D">
        <w:rPr>
          <w:sz w:val="26"/>
          <w:szCs w:val="26"/>
        </w:rPr>
        <w:t xml:space="preserve">лучае подтверждения медицинским работником ухудшения состояния здоровья участника </w:t>
      </w:r>
      <w:r w:rsidR="007061EC" w:rsidRPr="004D2C8D">
        <w:rPr>
          <w:sz w:val="26"/>
          <w:szCs w:val="26"/>
        </w:rPr>
        <w:t xml:space="preserve">ГИА </w:t>
      </w:r>
      <w:r w:rsidR="00A053A6" w:rsidRPr="004D2C8D">
        <w:rPr>
          <w:sz w:val="26"/>
          <w:szCs w:val="26"/>
        </w:rPr>
        <w:t>и п</w:t>
      </w:r>
      <w:r w:rsidRPr="004D2C8D">
        <w:rPr>
          <w:sz w:val="26"/>
          <w:szCs w:val="26"/>
        </w:rPr>
        <w:t xml:space="preserve">ри согласии участника </w:t>
      </w:r>
      <w:r w:rsidR="007061EC" w:rsidRPr="004D2C8D">
        <w:rPr>
          <w:sz w:val="26"/>
          <w:szCs w:val="26"/>
        </w:rPr>
        <w:t xml:space="preserve">ГИА </w:t>
      </w:r>
      <w:r w:rsidRPr="004D2C8D">
        <w:rPr>
          <w:sz w:val="26"/>
          <w:szCs w:val="26"/>
        </w:rPr>
        <w:t>досрочно завершить экзамен</w:t>
      </w:r>
      <w:r w:rsidR="008D67BE" w:rsidRPr="004D2C8D">
        <w:rPr>
          <w:sz w:val="26"/>
          <w:szCs w:val="26"/>
        </w:rPr>
        <w:t xml:space="preserve"> составляется акт</w:t>
      </w:r>
      <w:r w:rsidR="00A053A6" w:rsidRPr="004D2C8D">
        <w:rPr>
          <w:sz w:val="26"/>
          <w:szCs w:val="26"/>
        </w:rPr>
        <w:t xml:space="preserve"> о д</w:t>
      </w:r>
      <w:r w:rsidR="008D67BE" w:rsidRPr="004D2C8D">
        <w:rPr>
          <w:sz w:val="26"/>
          <w:szCs w:val="26"/>
        </w:rPr>
        <w:t>осрочном завершении экзамена</w:t>
      </w:r>
      <w:r w:rsidR="00A053A6" w:rsidRPr="004D2C8D">
        <w:rPr>
          <w:sz w:val="26"/>
          <w:szCs w:val="26"/>
        </w:rPr>
        <w:t xml:space="preserve"> по о</w:t>
      </w:r>
      <w:r w:rsidR="008D67BE" w:rsidRPr="004D2C8D">
        <w:rPr>
          <w:sz w:val="26"/>
          <w:szCs w:val="26"/>
        </w:rPr>
        <w:t>бъективным причинам.</w:t>
      </w:r>
      <w:r w:rsidRPr="004D2C8D">
        <w:rPr>
          <w:sz w:val="26"/>
          <w:szCs w:val="26"/>
        </w:rPr>
        <w:t xml:space="preserve"> Организатор ставит</w:t>
      </w:r>
      <w:r w:rsidR="00A053A6" w:rsidRPr="004D2C8D">
        <w:rPr>
          <w:sz w:val="26"/>
          <w:szCs w:val="26"/>
        </w:rPr>
        <w:t xml:space="preserve"> в</w:t>
      </w:r>
      <w:r w:rsidR="00801F0C">
        <w:rPr>
          <w:sz w:val="26"/>
          <w:szCs w:val="26"/>
        </w:rPr>
        <w:t xml:space="preserve"> регистрационных полях</w:t>
      </w:r>
      <w:r w:rsidR="00A053A6" w:rsidRPr="004D2C8D">
        <w:rPr>
          <w:sz w:val="26"/>
          <w:szCs w:val="26"/>
        </w:rPr>
        <w:t> б</w:t>
      </w:r>
      <w:r w:rsidRPr="004D2C8D">
        <w:rPr>
          <w:sz w:val="26"/>
          <w:szCs w:val="26"/>
        </w:rPr>
        <w:t>ланк</w:t>
      </w:r>
      <w:r w:rsidR="00801F0C">
        <w:rPr>
          <w:sz w:val="26"/>
          <w:szCs w:val="26"/>
        </w:rPr>
        <w:t xml:space="preserve">аответов </w:t>
      </w:r>
      <w:r w:rsidR="00BF543A">
        <w:rPr>
          <w:sz w:val="26"/>
          <w:szCs w:val="26"/>
        </w:rPr>
        <w:t>на задания с кратким ответом</w:t>
      </w:r>
      <w:r w:rsidRPr="004D2C8D">
        <w:rPr>
          <w:sz w:val="26"/>
          <w:szCs w:val="26"/>
        </w:rPr>
        <w:t xml:space="preserve">участника ОГЭ </w:t>
      </w:r>
      <w:r w:rsidR="007061EC" w:rsidRPr="004D2C8D">
        <w:rPr>
          <w:sz w:val="26"/>
          <w:szCs w:val="26"/>
        </w:rPr>
        <w:t xml:space="preserve">и ГВЭ (при автоматизированном проведении экзамена)  </w:t>
      </w:r>
      <w:r w:rsidRPr="004D2C8D">
        <w:rPr>
          <w:sz w:val="26"/>
          <w:szCs w:val="26"/>
        </w:rPr>
        <w:t xml:space="preserve">соответствующую отметку.  </w:t>
      </w:r>
    </w:p>
    <w:p w:rsidR="004E0013" w:rsidRPr="004D2C8D" w:rsidRDefault="00FE4A4B" w:rsidP="00FB4D91">
      <w:pPr>
        <w:widowControl w:val="0"/>
        <w:ind w:firstLine="851"/>
        <w:jc w:val="both"/>
        <w:rPr>
          <w:sz w:val="26"/>
          <w:szCs w:val="26"/>
        </w:rPr>
      </w:pPr>
      <w:r w:rsidRPr="004D2C8D">
        <w:rPr>
          <w:sz w:val="26"/>
          <w:szCs w:val="26"/>
        </w:rPr>
        <w:t>Акты</w:t>
      </w:r>
      <w:r w:rsidR="00A053A6" w:rsidRPr="004D2C8D">
        <w:rPr>
          <w:sz w:val="26"/>
          <w:szCs w:val="26"/>
        </w:rPr>
        <w:t xml:space="preserve"> об у</w:t>
      </w:r>
      <w:r w:rsidRPr="004D2C8D">
        <w:rPr>
          <w:sz w:val="26"/>
          <w:szCs w:val="26"/>
        </w:rPr>
        <w:t>далении</w:t>
      </w:r>
      <w:r w:rsidR="00A053A6" w:rsidRPr="004D2C8D">
        <w:rPr>
          <w:sz w:val="26"/>
          <w:szCs w:val="26"/>
        </w:rPr>
        <w:t xml:space="preserve"> с э</w:t>
      </w:r>
      <w:r w:rsidRPr="004D2C8D">
        <w:rPr>
          <w:sz w:val="26"/>
          <w:szCs w:val="26"/>
        </w:rPr>
        <w:t>кзамена</w:t>
      </w:r>
      <w:r w:rsidR="00A053A6" w:rsidRPr="004D2C8D">
        <w:rPr>
          <w:sz w:val="26"/>
          <w:szCs w:val="26"/>
        </w:rPr>
        <w:t xml:space="preserve"> и </w:t>
      </w:r>
      <w:r w:rsidRPr="004D2C8D">
        <w:rPr>
          <w:sz w:val="26"/>
          <w:szCs w:val="26"/>
        </w:rPr>
        <w:t xml:space="preserve"> досрочном завершении экзамена</w:t>
      </w:r>
      <w:r w:rsidR="00A053A6" w:rsidRPr="004D2C8D">
        <w:rPr>
          <w:sz w:val="26"/>
          <w:szCs w:val="26"/>
        </w:rPr>
        <w:t xml:space="preserve"> по о</w:t>
      </w:r>
      <w:r w:rsidRPr="004D2C8D">
        <w:rPr>
          <w:sz w:val="26"/>
          <w:szCs w:val="26"/>
        </w:rPr>
        <w:t>бъективным причинам</w:t>
      </w:r>
      <w:r w:rsidR="00A053A6" w:rsidRPr="004D2C8D">
        <w:rPr>
          <w:sz w:val="26"/>
          <w:szCs w:val="26"/>
        </w:rPr>
        <w:t xml:space="preserve"> в т</w:t>
      </w:r>
      <w:r w:rsidRPr="004D2C8D">
        <w:rPr>
          <w:sz w:val="26"/>
          <w:szCs w:val="26"/>
        </w:rPr>
        <w:t>от</w:t>
      </w:r>
      <w:r w:rsidR="00A053A6" w:rsidRPr="004D2C8D">
        <w:rPr>
          <w:sz w:val="26"/>
          <w:szCs w:val="26"/>
        </w:rPr>
        <w:t xml:space="preserve"> же д</w:t>
      </w:r>
      <w:r w:rsidRPr="004D2C8D">
        <w:rPr>
          <w:sz w:val="26"/>
          <w:szCs w:val="26"/>
        </w:rPr>
        <w:t>ень направляются</w:t>
      </w:r>
      <w:r w:rsidR="00A053A6" w:rsidRPr="004D2C8D">
        <w:rPr>
          <w:sz w:val="26"/>
          <w:szCs w:val="26"/>
        </w:rPr>
        <w:t xml:space="preserve"> в Г</w:t>
      </w:r>
      <w:r w:rsidRPr="004D2C8D">
        <w:rPr>
          <w:sz w:val="26"/>
          <w:szCs w:val="26"/>
        </w:rPr>
        <w:t>ЭК для учета при обработке экзаменационных работ.</w:t>
      </w:r>
    </w:p>
    <w:p w:rsidR="00CD5A2D" w:rsidRPr="004D2C8D" w:rsidRDefault="00523D5A" w:rsidP="00677CB1">
      <w:pPr>
        <w:pStyle w:val="20"/>
        <w:rPr>
          <w:sz w:val="26"/>
        </w:rPr>
      </w:pPr>
      <w:bookmarkStart w:id="64" w:name="_Toc501533606"/>
      <w:r w:rsidRPr="004D2C8D">
        <w:rPr>
          <w:sz w:val="26"/>
        </w:rPr>
        <w:t xml:space="preserve">5.2. </w:t>
      </w:r>
      <w:r w:rsidR="007E11F6" w:rsidRPr="004D2C8D">
        <w:rPr>
          <w:sz w:val="26"/>
        </w:rPr>
        <w:t xml:space="preserve">Особенности проведения </w:t>
      </w:r>
      <w:r w:rsidR="00FE4A4B" w:rsidRPr="004D2C8D">
        <w:rPr>
          <w:sz w:val="26"/>
        </w:rPr>
        <w:t>ОГЭ</w:t>
      </w:r>
      <w:r w:rsidR="00A053A6" w:rsidRPr="004D2C8D">
        <w:rPr>
          <w:sz w:val="26"/>
        </w:rPr>
        <w:t xml:space="preserve"> по </w:t>
      </w:r>
      <w:r w:rsidR="00D23B8F" w:rsidRPr="004D2C8D">
        <w:rPr>
          <w:sz w:val="26"/>
        </w:rPr>
        <w:t xml:space="preserve">русскому языку, </w:t>
      </w:r>
      <w:r w:rsidR="00BA16DC" w:rsidRPr="004D2C8D">
        <w:rPr>
          <w:sz w:val="26"/>
        </w:rPr>
        <w:t>иностранным языкам, химии, физике, информатике и информационно-коммуникационным технологиям (ИКТ), литературе</w:t>
      </w:r>
      <w:bookmarkEnd w:id="64"/>
    </w:p>
    <w:p w:rsidR="00D23B8F" w:rsidRPr="004D2C8D" w:rsidRDefault="00D23B8F" w:rsidP="00677CB1">
      <w:pPr>
        <w:pStyle w:val="20"/>
        <w:rPr>
          <w:sz w:val="26"/>
        </w:rPr>
      </w:pPr>
      <w:bookmarkStart w:id="65" w:name="_Toc501533607"/>
      <w:r w:rsidRPr="004D2C8D">
        <w:rPr>
          <w:sz w:val="26"/>
        </w:rPr>
        <w:t>5.2.1. ОГЭ по русскому языку</w:t>
      </w:r>
      <w:bookmarkEnd w:id="65"/>
    </w:p>
    <w:p w:rsidR="00FF0867" w:rsidRPr="004D2C8D" w:rsidRDefault="00FF0867" w:rsidP="0052307E">
      <w:pPr>
        <w:widowControl w:val="0"/>
        <w:ind w:firstLine="851"/>
        <w:jc w:val="both"/>
        <w:rPr>
          <w:bCs/>
          <w:sz w:val="26"/>
          <w:szCs w:val="26"/>
        </w:rPr>
      </w:pPr>
      <w:r w:rsidRPr="004D2C8D">
        <w:rPr>
          <w:bCs/>
          <w:sz w:val="26"/>
          <w:szCs w:val="26"/>
        </w:rPr>
        <w:t>Аудитории, выделяемые для проведения ОГЭ по русскому языку, оборудуются средствами воспроизведения аудионосителей.</w:t>
      </w:r>
    </w:p>
    <w:p w:rsidR="002B4F4D" w:rsidRPr="004D2C8D" w:rsidRDefault="002B4F4D" w:rsidP="0052307E">
      <w:pPr>
        <w:widowControl w:val="0"/>
        <w:ind w:firstLine="851"/>
        <w:jc w:val="both"/>
        <w:rPr>
          <w:bCs/>
          <w:sz w:val="26"/>
          <w:szCs w:val="26"/>
        </w:rPr>
      </w:pPr>
      <w:r w:rsidRPr="004D2C8D">
        <w:rPr>
          <w:bCs/>
          <w:sz w:val="26"/>
          <w:szCs w:val="26"/>
        </w:rPr>
        <w:t>При проведении ОГЭ по русскому языку в экзамен включается изложение. Для воспроизведения текста изложения используется аудиозапись на электронном носителе (входит в комплект ЭМ).Для написания изложения технические специалисты или организаторы настраивают средство воспроизведения аудиозаписи так, чтобы было слышно всем обучающимся. Аудиозапись прослушивается обучающимися дважды</w:t>
      </w:r>
      <w:r w:rsidR="00C95BFA" w:rsidRPr="004D2C8D">
        <w:rPr>
          <w:bCs/>
          <w:sz w:val="26"/>
          <w:szCs w:val="26"/>
        </w:rPr>
        <w:t xml:space="preserve"> с перерывом в 3-4 минуты, в течение которых </w:t>
      </w:r>
      <w:r w:rsidR="0092299D">
        <w:rPr>
          <w:bCs/>
          <w:sz w:val="26"/>
          <w:szCs w:val="26"/>
        </w:rPr>
        <w:t>обучающиеся</w:t>
      </w:r>
      <w:r w:rsidR="00C95BFA" w:rsidRPr="004D2C8D">
        <w:rPr>
          <w:bCs/>
          <w:sz w:val="26"/>
          <w:szCs w:val="26"/>
        </w:rPr>
        <w:t>работают с черновиком</w:t>
      </w:r>
      <w:r w:rsidR="00FA7D47" w:rsidRPr="004D2C8D">
        <w:rPr>
          <w:bCs/>
          <w:sz w:val="26"/>
          <w:szCs w:val="26"/>
        </w:rPr>
        <w:t>.П</w:t>
      </w:r>
      <w:r w:rsidRPr="004D2C8D">
        <w:rPr>
          <w:bCs/>
          <w:sz w:val="26"/>
          <w:szCs w:val="26"/>
        </w:rPr>
        <w:t xml:space="preserve">осле </w:t>
      </w:r>
      <w:r w:rsidR="00FA7D47" w:rsidRPr="004D2C8D">
        <w:rPr>
          <w:bCs/>
          <w:sz w:val="26"/>
          <w:szCs w:val="26"/>
        </w:rPr>
        <w:t>повторного прослушивания</w:t>
      </w:r>
      <w:r w:rsidRPr="004D2C8D">
        <w:rPr>
          <w:bCs/>
          <w:sz w:val="26"/>
          <w:szCs w:val="26"/>
        </w:rPr>
        <w:t xml:space="preserve"> они приступают к выполнению экзаменационной работы.</w:t>
      </w:r>
    </w:p>
    <w:p w:rsidR="00EB1AF0" w:rsidRPr="004D2C8D" w:rsidRDefault="00EB1AF0" w:rsidP="0052307E">
      <w:pPr>
        <w:widowControl w:val="0"/>
        <w:ind w:firstLine="851"/>
        <w:jc w:val="both"/>
        <w:rPr>
          <w:sz w:val="26"/>
          <w:szCs w:val="26"/>
        </w:rPr>
      </w:pPr>
      <w:r w:rsidRPr="004D2C8D">
        <w:rPr>
          <w:sz w:val="26"/>
          <w:szCs w:val="26"/>
        </w:rPr>
        <w:t>Организаторы в аудитории отключают средство воспроизведения аудиозаписи.</w:t>
      </w:r>
    </w:p>
    <w:p w:rsidR="00D23B8F" w:rsidRPr="004D2C8D" w:rsidRDefault="00D23B8F" w:rsidP="0052307E">
      <w:pPr>
        <w:widowControl w:val="0"/>
        <w:ind w:firstLine="851"/>
        <w:jc w:val="both"/>
        <w:rPr>
          <w:sz w:val="26"/>
          <w:szCs w:val="26"/>
        </w:rPr>
      </w:pPr>
      <w:r w:rsidRPr="004D2C8D">
        <w:rPr>
          <w:sz w:val="26"/>
          <w:szCs w:val="26"/>
        </w:rPr>
        <w:t>КИМ ОГЭ по русскому языку состоит из тр</w:t>
      </w:r>
      <w:r w:rsidR="00BF543A">
        <w:rPr>
          <w:sz w:val="26"/>
          <w:szCs w:val="26"/>
        </w:rPr>
        <w:t>е</w:t>
      </w:r>
      <w:r w:rsidRPr="004D2C8D">
        <w:rPr>
          <w:sz w:val="26"/>
          <w:szCs w:val="26"/>
        </w:rPr>
        <w:t>х частей:</w:t>
      </w:r>
    </w:p>
    <w:p w:rsidR="00D23B8F" w:rsidRPr="004D2C8D" w:rsidRDefault="001170FF" w:rsidP="0052307E">
      <w:pPr>
        <w:widowControl w:val="0"/>
        <w:ind w:firstLine="851"/>
        <w:jc w:val="both"/>
        <w:rPr>
          <w:sz w:val="26"/>
          <w:szCs w:val="26"/>
        </w:rPr>
      </w:pPr>
      <w:r w:rsidRPr="004D2C8D">
        <w:rPr>
          <w:sz w:val="26"/>
          <w:szCs w:val="26"/>
        </w:rPr>
        <w:t xml:space="preserve">часть </w:t>
      </w:r>
      <w:r w:rsidR="00D23B8F" w:rsidRPr="004D2C8D">
        <w:rPr>
          <w:sz w:val="26"/>
          <w:szCs w:val="26"/>
        </w:rPr>
        <w:t>1 – краткое изложение</w:t>
      </w:r>
      <w:r w:rsidRPr="004D2C8D">
        <w:rPr>
          <w:sz w:val="26"/>
          <w:szCs w:val="26"/>
        </w:rPr>
        <w:t>;</w:t>
      </w:r>
    </w:p>
    <w:p w:rsidR="00D23B8F" w:rsidRPr="004D2C8D" w:rsidRDefault="001170FF" w:rsidP="0052307E">
      <w:pPr>
        <w:widowControl w:val="0"/>
        <w:ind w:firstLine="851"/>
        <w:jc w:val="both"/>
        <w:rPr>
          <w:sz w:val="26"/>
          <w:szCs w:val="26"/>
        </w:rPr>
      </w:pPr>
      <w:r w:rsidRPr="004D2C8D">
        <w:rPr>
          <w:sz w:val="26"/>
          <w:szCs w:val="26"/>
        </w:rPr>
        <w:t xml:space="preserve">часть </w:t>
      </w:r>
      <w:r w:rsidR="00D23B8F" w:rsidRPr="004D2C8D">
        <w:rPr>
          <w:sz w:val="26"/>
          <w:szCs w:val="26"/>
        </w:rPr>
        <w:t>2– задания с кратким ответом</w:t>
      </w:r>
      <w:r w:rsidRPr="004D2C8D">
        <w:rPr>
          <w:sz w:val="26"/>
          <w:szCs w:val="26"/>
        </w:rPr>
        <w:t>;</w:t>
      </w:r>
    </w:p>
    <w:p w:rsidR="00D23B8F" w:rsidRPr="004D2C8D" w:rsidRDefault="001170FF" w:rsidP="0052307E">
      <w:pPr>
        <w:widowControl w:val="0"/>
        <w:ind w:firstLine="851"/>
        <w:jc w:val="both"/>
        <w:rPr>
          <w:sz w:val="26"/>
          <w:szCs w:val="26"/>
        </w:rPr>
      </w:pPr>
      <w:r w:rsidRPr="004D2C8D">
        <w:rPr>
          <w:sz w:val="26"/>
          <w:szCs w:val="26"/>
        </w:rPr>
        <w:t xml:space="preserve">часть </w:t>
      </w:r>
      <w:r w:rsidR="00D23B8F" w:rsidRPr="004D2C8D">
        <w:rPr>
          <w:sz w:val="26"/>
          <w:szCs w:val="26"/>
        </w:rPr>
        <w:t>3– задание открытого типа с разв</w:t>
      </w:r>
      <w:r w:rsidR="00BF543A">
        <w:rPr>
          <w:sz w:val="26"/>
          <w:szCs w:val="26"/>
        </w:rPr>
        <w:t>е</w:t>
      </w:r>
      <w:r w:rsidR="00D23B8F" w:rsidRPr="004D2C8D">
        <w:rPr>
          <w:sz w:val="26"/>
          <w:szCs w:val="26"/>
        </w:rPr>
        <w:t>рнутым ответом (сочинение).</w:t>
      </w:r>
    </w:p>
    <w:p w:rsidR="001170FF" w:rsidRPr="004D2C8D" w:rsidRDefault="00B73CE6" w:rsidP="0052307E">
      <w:pPr>
        <w:autoSpaceDE w:val="0"/>
        <w:autoSpaceDN w:val="0"/>
        <w:adjustRightInd w:val="0"/>
        <w:ind w:firstLine="851"/>
        <w:jc w:val="both"/>
        <w:rPr>
          <w:bCs/>
          <w:sz w:val="26"/>
          <w:szCs w:val="26"/>
        </w:rPr>
      </w:pPr>
      <w:r w:rsidRPr="004D2C8D">
        <w:rPr>
          <w:sz w:val="26"/>
          <w:szCs w:val="26"/>
        </w:rPr>
        <w:t>В аудитории участникам ОГЭ на экзамене предоставляются о</w:t>
      </w:r>
      <w:r w:rsidR="00D01555" w:rsidRPr="004D2C8D">
        <w:rPr>
          <w:sz w:val="26"/>
          <w:szCs w:val="26"/>
        </w:rPr>
        <w:t>рфографические словари</w:t>
      </w:r>
      <w:r w:rsidR="001170FF" w:rsidRPr="004D2C8D">
        <w:rPr>
          <w:sz w:val="26"/>
          <w:szCs w:val="26"/>
        </w:rPr>
        <w:t xml:space="preserve">, которыми </w:t>
      </w:r>
      <w:r w:rsidRPr="004D2C8D">
        <w:rPr>
          <w:sz w:val="26"/>
          <w:szCs w:val="26"/>
        </w:rPr>
        <w:t>участники ОГЭ</w:t>
      </w:r>
      <w:r w:rsidR="001170FF" w:rsidRPr="004D2C8D">
        <w:rPr>
          <w:sz w:val="26"/>
          <w:szCs w:val="26"/>
        </w:rPr>
        <w:t xml:space="preserve"> пользуются</w:t>
      </w:r>
      <w:r w:rsidRPr="004D2C8D">
        <w:rPr>
          <w:rFonts w:eastAsia="TimesNewRoman"/>
          <w:sz w:val="26"/>
          <w:szCs w:val="26"/>
        </w:rPr>
        <w:t>при выполнении всех частей работы</w:t>
      </w:r>
      <w:r w:rsidR="001170FF" w:rsidRPr="004D2C8D">
        <w:rPr>
          <w:rFonts w:eastAsia="TimesNewRoman"/>
          <w:sz w:val="26"/>
          <w:szCs w:val="26"/>
        </w:rPr>
        <w:t>.</w:t>
      </w:r>
    </w:p>
    <w:p w:rsidR="00714C39" w:rsidRPr="004D2C8D" w:rsidRDefault="00342B11" w:rsidP="00677CB1">
      <w:pPr>
        <w:pStyle w:val="20"/>
        <w:rPr>
          <w:sz w:val="26"/>
        </w:rPr>
      </w:pPr>
      <w:bookmarkStart w:id="66" w:name="_Toc501533608"/>
      <w:r w:rsidRPr="004D2C8D">
        <w:rPr>
          <w:sz w:val="26"/>
        </w:rPr>
        <w:t>5.2.</w:t>
      </w:r>
      <w:r w:rsidR="00D23B8F" w:rsidRPr="004D2C8D">
        <w:rPr>
          <w:sz w:val="26"/>
        </w:rPr>
        <w:t>2</w:t>
      </w:r>
      <w:r w:rsidRPr="004D2C8D">
        <w:rPr>
          <w:sz w:val="26"/>
        </w:rPr>
        <w:t>. ОГЭ по иностранным языкам</w:t>
      </w:r>
      <w:bookmarkEnd w:id="66"/>
    </w:p>
    <w:p w:rsidR="005C6224" w:rsidRPr="004D2C8D" w:rsidRDefault="005C6224" w:rsidP="0052307E">
      <w:pPr>
        <w:pStyle w:val="ConsPlusNormal"/>
        <w:ind w:firstLine="851"/>
        <w:jc w:val="both"/>
        <w:rPr>
          <w:rFonts w:ascii="Times New Roman" w:hAnsi="Times New Roman" w:cs="Times New Roman"/>
          <w:sz w:val="26"/>
          <w:szCs w:val="26"/>
        </w:rPr>
      </w:pPr>
      <w:r w:rsidRPr="004D2C8D">
        <w:rPr>
          <w:rFonts w:ascii="Times New Roman" w:hAnsi="Times New Roman" w:cs="Times New Roman"/>
          <w:sz w:val="26"/>
          <w:szCs w:val="26"/>
        </w:rPr>
        <w:t>Сдача ОГЭ по иностранным языкам предполагает обязательное участие обучающихся в выполнении письменных заданий, а также заданий раздела «Говорение».</w:t>
      </w:r>
    </w:p>
    <w:p w:rsidR="00717295" w:rsidRPr="004D2C8D" w:rsidRDefault="00717295" w:rsidP="0052307E">
      <w:pPr>
        <w:pStyle w:val="ConsPlusNormal"/>
        <w:ind w:firstLine="851"/>
        <w:jc w:val="both"/>
        <w:rPr>
          <w:rFonts w:ascii="Times New Roman" w:hAnsi="Times New Roman" w:cs="Times New Roman"/>
          <w:sz w:val="26"/>
          <w:szCs w:val="26"/>
        </w:rPr>
      </w:pPr>
      <w:r w:rsidRPr="004D2C8D">
        <w:rPr>
          <w:rFonts w:ascii="Times New Roman" w:hAnsi="Times New Roman" w:cs="Times New Roman"/>
          <w:sz w:val="26"/>
          <w:szCs w:val="26"/>
        </w:rPr>
        <w:t xml:space="preserve">Порядком не предусмотрен отказ </w:t>
      </w:r>
      <w:r w:rsidR="00FA7D47" w:rsidRPr="004D2C8D">
        <w:rPr>
          <w:rFonts w:ascii="Times New Roman" w:hAnsi="Times New Roman" w:cs="Times New Roman"/>
          <w:sz w:val="26"/>
          <w:szCs w:val="26"/>
        </w:rPr>
        <w:t xml:space="preserve">участников ОГЭ по иностранным языкам от выполнения заданий раздела «Говорение». </w:t>
      </w:r>
    </w:p>
    <w:p w:rsidR="004F41F3" w:rsidRPr="004D2C8D" w:rsidRDefault="00FE4A4B" w:rsidP="0052307E">
      <w:pPr>
        <w:widowControl w:val="0"/>
        <w:ind w:firstLine="851"/>
        <w:jc w:val="both"/>
        <w:rPr>
          <w:sz w:val="26"/>
          <w:szCs w:val="26"/>
        </w:rPr>
      </w:pPr>
      <w:r w:rsidRPr="004D2C8D">
        <w:rPr>
          <w:sz w:val="26"/>
          <w:szCs w:val="26"/>
        </w:rPr>
        <w:t>В целях оптимизации времени нахождения</w:t>
      </w:r>
      <w:r w:rsidR="00A053A6" w:rsidRPr="004D2C8D">
        <w:rPr>
          <w:sz w:val="26"/>
          <w:szCs w:val="26"/>
        </w:rPr>
        <w:t xml:space="preserve"> в П</w:t>
      </w:r>
      <w:r w:rsidRPr="004D2C8D">
        <w:rPr>
          <w:sz w:val="26"/>
          <w:szCs w:val="26"/>
        </w:rPr>
        <w:t>ПЭ участников ОГЭ</w:t>
      </w:r>
      <w:r w:rsidR="00A053A6" w:rsidRPr="004D2C8D">
        <w:rPr>
          <w:sz w:val="26"/>
          <w:szCs w:val="26"/>
        </w:rPr>
        <w:t xml:space="preserve"> по и</w:t>
      </w:r>
      <w:r w:rsidRPr="004D2C8D">
        <w:rPr>
          <w:sz w:val="26"/>
          <w:szCs w:val="26"/>
        </w:rPr>
        <w:t>ностранным языкам ОИВ принимает решение</w:t>
      </w:r>
      <w:r w:rsidR="00A053A6" w:rsidRPr="004D2C8D">
        <w:rPr>
          <w:sz w:val="26"/>
          <w:szCs w:val="26"/>
        </w:rPr>
        <w:t xml:space="preserve"> о в</w:t>
      </w:r>
      <w:r w:rsidR="00BA3EB8" w:rsidRPr="004D2C8D">
        <w:rPr>
          <w:sz w:val="26"/>
          <w:szCs w:val="26"/>
        </w:rPr>
        <w:t>ыборе одной</w:t>
      </w:r>
      <w:r w:rsidR="00A053A6" w:rsidRPr="004D2C8D">
        <w:rPr>
          <w:sz w:val="26"/>
          <w:szCs w:val="26"/>
        </w:rPr>
        <w:t xml:space="preserve"> из с</w:t>
      </w:r>
      <w:r w:rsidR="00BA3EB8" w:rsidRPr="004D2C8D">
        <w:rPr>
          <w:sz w:val="26"/>
          <w:szCs w:val="26"/>
        </w:rPr>
        <w:t>хем организации проведения экзамена для всех участников ОГЭ</w:t>
      </w:r>
      <w:r w:rsidR="00A053A6" w:rsidRPr="004D2C8D">
        <w:rPr>
          <w:sz w:val="26"/>
          <w:szCs w:val="26"/>
        </w:rPr>
        <w:t xml:space="preserve"> по и</w:t>
      </w:r>
      <w:r w:rsidR="00BA3EB8" w:rsidRPr="004D2C8D">
        <w:rPr>
          <w:sz w:val="26"/>
          <w:szCs w:val="26"/>
        </w:rPr>
        <w:t>ностранным языкам</w:t>
      </w:r>
      <w:r w:rsidR="00BA3EB8" w:rsidRPr="004D2C8D">
        <w:rPr>
          <w:rStyle w:val="afd"/>
          <w:sz w:val="26"/>
          <w:szCs w:val="26"/>
        </w:rPr>
        <w:footnoteReference w:id="8"/>
      </w:r>
      <w:r w:rsidR="00BA3EB8" w:rsidRPr="004D2C8D">
        <w:rPr>
          <w:sz w:val="26"/>
          <w:szCs w:val="26"/>
        </w:rPr>
        <w:t>:</w:t>
      </w:r>
    </w:p>
    <w:p w:rsidR="004F41F3" w:rsidRPr="004D2C8D" w:rsidRDefault="00BA3EB8" w:rsidP="0052307E">
      <w:pPr>
        <w:widowControl w:val="0"/>
        <w:ind w:firstLine="851"/>
        <w:jc w:val="both"/>
        <w:rPr>
          <w:sz w:val="26"/>
          <w:szCs w:val="26"/>
        </w:rPr>
      </w:pPr>
      <w:r w:rsidRPr="004D2C8D">
        <w:rPr>
          <w:sz w:val="26"/>
          <w:szCs w:val="26"/>
        </w:rPr>
        <w:t>проведение экзамена</w:t>
      </w:r>
      <w:r w:rsidR="00A053A6" w:rsidRPr="004D2C8D">
        <w:rPr>
          <w:sz w:val="26"/>
          <w:szCs w:val="26"/>
        </w:rPr>
        <w:t xml:space="preserve"> по и</w:t>
      </w:r>
      <w:r w:rsidRPr="004D2C8D">
        <w:rPr>
          <w:sz w:val="26"/>
          <w:szCs w:val="26"/>
        </w:rPr>
        <w:t>ностранным языкам (одновременно письменная часть</w:t>
      </w:r>
      <w:r w:rsidR="00A053A6" w:rsidRPr="004D2C8D">
        <w:rPr>
          <w:sz w:val="26"/>
          <w:szCs w:val="26"/>
        </w:rPr>
        <w:t xml:space="preserve"> и у</w:t>
      </w:r>
      <w:r w:rsidR="001C2BA5" w:rsidRPr="004D2C8D">
        <w:rPr>
          <w:sz w:val="26"/>
          <w:szCs w:val="26"/>
        </w:rPr>
        <w:t>стная часть (</w:t>
      </w:r>
      <w:r w:rsidRPr="004D2C8D">
        <w:rPr>
          <w:sz w:val="26"/>
          <w:szCs w:val="26"/>
        </w:rPr>
        <w:t xml:space="preserve">раздел «Говорение») </w:t>
      </w:r>
      <w:r w:rsidR="00A053A6" w:rsidRPr="004D2C8D">
        <w:rPr>
          <w:sz w:val="26"/>
          <w:szCs w:val="26"/>
        </w:rPr>
        <w:t xml:space="preserve"> в о</w:t>
      </w:r>
      <w:r w:rsidRPr="004D2C8D">
        <w:rPr>
          <w:sz w:val="26"/>
          <w:szCs w:val="26"/>
        </w:rPr>
        <w:t>дин</w:t>
      </w:r>
      <w:r w:rsidR="00A053A6" w:rsidRPr="004D2C8D">
        <w:rPr>
          <w:sz w:val="26"/>
          <w:szCs w:val="26"/>
        </w:rPr>
        <w:t xml:space="preserve"> из д</w:t>
      </w:r>
      <w:r w:rsidRPr="004D2C8D">
        <w:rPr>
          <w:sz w:val="26"/>
          <w:szCs w:val="26"/>
        </w:rPr>
        <w:t xml:space="preserve">ней, предусмотренных расписанием; </w:t>
      </w:r>
    </w:p>
    <w:p w:rsidR="004F41F3" w:rsidRPr="004D2C8D" w:rsidRDefault="00BA3EB8" w:rsidP="0052307E">
      <w:pPr>
        <w:widowControl w:val="0"/>
        <w:ind w:firstLine="851"/>
        <w:jc w:val="both"/>
        <w:rPr>
          <w:sz w:val="26"/>
          <w:szCs w:val="26"/>
        </w:rPr>
      </w:pPr>
      <w:r w:rsidRPr="004D2C8D">
        <w:rPr>
          <w:sz w:val="26"/>
          <w:szCs w:val="26"/>
        </w:rPr>
        <w:t>проведение экзамена</w:t>
      </w:r>
      <w:r w:rsidR="00A053A6" w:rsidRPr="004D2C8D">
        <w:rPr>
          <w:sz w:val="26"/>
          <w:szCs w:val="26"/>
        </w:rPr>
        <w:t xml:space="preserve"> по и</w:t>
      </w:r>
      <w:r w:rsidRPr="004D2C8D">
        <w:rPr>
          <w:sz w:val="26"/>
          <w:szCs w:val="26"/>
        </w:rPr>
        <w:t xml:space="preserve">ностранным языкам (одновременно письменная </w:t>
      </w:r>
      <w:r w:rsidRPr="004D2C8D">
        <w:rPr>
          <w:sz w:val="26"/>
          <w:szCs w:val="26"/>
        </w:rPr>
        <w:lastRenderedPageBreak/>
        <w:t>часть</w:t>
      </w:r>
      <w:r w:rsidR="00A053A6" w:rsidRPr="004D2C8D">
        <w:rPr>
          <w:sz w:val="26"/>
          <w:szCs w:val="26"/>
        </w:rPr>
        <w:t>и у</w:t>
      </w:r>
      <w:r w:rsidR="001C2BA5" w:rsidRPr="004D2C8D">
        <w:rPr>
          <w:sz w:val="26"/>
          <w:szCs w:val="26"/>
        </w:rPr>
        <w:t xml:space="preserve">стная часть </w:t>
      </w:r>
      <w:r w:rsidRPr="004D2C8D">
        <w:rPr>
          <w:sz w:val="26"/>
          <w:szCs w:val="26"/>
        </w:rPr>
        <w:t xml:space="preserve">раздел «Говорение») </w:t>
      </w:r>
      <w:r w:rsidR="00A053A6" w:rsidRPr="004D2C8D">
        <w:rPr>
          <w:sz w:val="26"/>
          <w:szCs w:val="26"/>
        </w:rPr>
        <w:t xml:space="preserve"> в д</w:t>
      </w:r>
      <w:r w:rsidRPr="004D2C8D">
        <w:rPr>
          <w:sz w:val="26"/>
          <w:szCs w:val="26"/>
        </w:rPr>
        <w:t xml:space="preserve">ва дня, предусмотренных расписанием; </w:t>
      </w:r>
    </w:p>
    <w:p w:rsidR="005F2A41" w:rsidRPr="004D2C8D" w:rsidRDefault="00BA3EB8" w:rsidP="0052307E">
      <w:pPr>
        <w:widowControl w:val="0"/>
        <w:ind w:firstLine="851"/>
        <w:jc w:val="both"/>
        <w:rPr>
          <w:sz w:val="26"/>
          <w:szCs w:val="26"/>
        </w:rPr>
      </w:pPr>
      <w:r w:rsidRPr="004D2C8D">
        <w:rPr>
          <w:sz w:val="26"/>
          <w:szCs w:val="26"/>
        </w:rPr>
        <w:t>проведение письменной части экзамена</w:t>
      </w:r>
      <w:r w:rsidR="00A053A6" w:rsidRPr="004D2C8D">
        <w:rPr>
          <w:sz w:val="26"/>
          <w:szCs w:val="26"/>
        </w:rPr>
        <w:t xml:space="preserve"> в о</w:t>
      </w:r>
      <w:r w:rsidRPr="004D2C8D">
        <w:rPr>
          <w:sz w:val="26"/>
          <w:szCs w:val="26"/>
        </w:rPr>
        <w:t>дин день,</w:t>
      </w:r>
      <w:r w:rsidR="00A053A6" w:rsidRPr="004D2C8D">
        <w:rPr>
          <w:sz w:val="26"/>
          <w:szCs w:val="26"/>
        </w:rPr>
        <w:t xml:space="preserve"> а у</w:t>
      </w:r>
      <w:r w:rsidR="001C2BA5" w:rsidRPr="004D2C8D">
        <w:rPr>
          <w:sz w:val="26"/>
          <w:szCs w:val="26"/>
        </w:rPr>
        <w:t>стной части (</w:t>
      </w:r>
      <w:r w:rsidRPr="004D2C8D">
        <w:rPr>
          <w:sz w:val="26"/>
          <w:szCs w:val="26"/>
        </w:rPr>
        <w:t>раздел «Говорение»</w:t>
      </w:r>
      <w:r w:rsidR="001C2BA5" w:rsidRPr="004D2C8D">
        <w:rPr>
          <w:sz w:val="26"/>
          <w:szCs w:val="26"/>
        </w:rPr>
        <w:t xml:space="preserve">) - </w:t>
      </w:r>
      <w:r w:rsidR="00A053A6" w:rsidRPr="004D2C8D">
        <w:rPr>
          <w:sz w:val="26"/>
          <w:szCs w:val="26"/>
        </w:rPr>
        <w:t xml:space="preserve"> в д</w:t>
      </w:r>
      <w:r w:rsidRPr="004D2C8D">
        <w:rPr>
          <w:sz w:val="26"/>
          <w:szCs w:val="26"/>
        </w:rPr>
        <w:t xml:space="preserve">ругой день, предусмотренный расписанием. </w:t>
      </w:r>
    </w:p>
    <w:p w:rsidR="001C2BA5" w:rsidRPr="004D2C8D" w:rsidRDefault="001C2BA5" w:rsidP="0052307E">
      <w:pPr>
        <w:widowControl w:val="0"/>
        <w:spacing w:before="120" w:after="120"/>
        <w:ind w:firstLine="851"/>
        <w:jc w:val="both"/>
        <w:rPr>
          <w:b/>
          <w:sz w:val="26"/>
          <w:szCs w:val="26"/>
        </w:rPr>
      </w:pPr>
      <w:r w:rsidRPr="004D2C8D">
        <w:rPr>
          <w:b/>
          <w:sz w:val="26"/>
          <w:szCs w:val="26"/>
        </w:rPr>
        <w:t>Проведение ОГЭ</w:t>
      </w:r>
      <w:r w:rsidR="00A053A6" w:rsidRPr="004D2C8D">
        <w:rPr>
          <w:b/>
          <w:sz w:val="26"/>
          <w:szCs w:val="26"/>
        </w:rPr>
        <w:t xml:space="preserve"> по и</w:t>
      </w:r>
      <w:r w:rsidRPr="004D2C8D">
        <w:rPr>
          <w:b/>
          <w:sz w:val="26"/>
          <w:szCs w:val="26"/>
        </w:rPr>
        <w:t>ностранным языкам</w:t>
      </w:r>
      <w:r w:rsidR="00A053A6" w:rsidRPr="004D2C8D">
        <w:rPr>
          <w:b/>
          <w:sz w:val="26"/>
          <w:szCs w:val="26"/>
        </w:rPr>
        <w:t xml:space="preserve"> в п</w:t>
      </w:r>
      <w:r w:rsidRPr="004D2C8D">
        <w:rPr>
          <w:b/>
          <w:sz w:val="26"/>
          <w:szCs w:val="26"/>
        </w:rPr>
        <w:t>исьменной форме</w:t>
      </w:r>
    </w:p>
    <w:p w:rsidR="001C2BA5" w:rsidRPr="004D2C8D" w:rsidRDefault="001C2BA5" w:rsidP="0052307E">
      <w:pPr>
        <w:autoSpaceDE w:val="0"/>
        <w:autoSpaceDN w:val="0"/>
        <w:adjustRightInd w:val="0"/>
        <w:ind w:firstLine="851"/>
        <w:jc w:val="both"/>
        <w:rPr>
          <w:bCs/>
          <w:sz w:val="26"/>
          <w:szCs w:val="26"/>
        </w:rPr>
      </w:pPr>
      <w:r w:rsidRPr="004D2C8D">
        <w:rPr>
          <w:bCs/>
          <w:sz w:val="26"/>
          <w:szCs w:val="26"/>
        </w:rPr>
        <w:t>При проведении ОГЭ</w:t>
      </w:r>
      <w:r w:rsidR="00A053A6" w:rsidRPr="004D2C8D">
        <w:rPr>
          <w:bCs/>
          <w:sz w:val="26"/>
          <w:szCs w:val="26"/>
        </w:rPr>
        <w:t xml:space="preserve"> по и</w:t>
      </w:r>
      <w:r w:rsidRPr="004D2C8D">
        <w:rPr>
          <w:bCs/>
          <w:sz w:val="26"/>
          <w:szCs w:val="26"/>
        </w:rPr>
        <w:t>ностранным языкам</w:t>
      </w:r>
      <w:r w:rsidR="00A053A6" w:rsidRPr="004D2C8D">
        <w:rPr>
          <w:bCs/>
          <w:sz w:val="26"/>
          <w:szCs w:val="26"/>
        </w:rPr>
        <w:t xml:space="preserve"> в э</w:t>
      </w:r>
      <w:r w:rsidRPr="004D2C8D">
        <w:rPr>
          <w:bCs/>
          <w:sz w:val="26"/>
          <w:szCs w:val="26"/>
        </w:rPr>
        <w:t>кзамен включается раздел «Аудирование», все задания</w:t>
      </w:r>
      <w:r w:rsidR="00A053A6" w:rsidRPr="004D2C8D">
        <w:rPr>
          <w:bCs/>
          <w:sz w:val="26"/>
          <w:szCs w:val="26"/>
        </w:rPr>
        <w:t> </w:t>
      </w:r>
      <w:r w:rsidR="009D3D72" w:rsidRPr="004D2C8D">
        <w:rPr>
          <w:bCs/>
          <w:sz w:val="26"/>
          <w:szCs w:val="26"/>
        </w:rPr>
        <w:t xml:space="preserve">которого </w:t>
      </w:r>
      <w:r w:rsidRPr="004D2C8D">
        <w:rPr>
          <w:bCs/>
          <w:sz w:val="26"/>
          <w:szCs w:val="26"/>
        </w:rPr>
        <w:t>записаны</w:t>
      </w:r>
      <w:r w:rsidR="00A053A6" w:rsidRPr="004D2C8D">
        <w:rPr>
          <w:bCs/>
          <w:sz w:val="26"/>
          <w:szCs w:val="26"/>
        </w:rPr>
        <w:t xml:space="preserve"> на а</w:t>
      </w:r>
      <w:r w:rsidRPr="004D2C8D">
        <w:rPr>
          <w:bCs/>
          <w:sz w:val="26"/>
          <w:szCs w:val="26"/>
        </w:rPr>
        <w:t>удионоситель.</w:t>
      </w:r>
    </w:p>
    <w:p w:rsidR="001C2BA5" w:rsidRPr="004D2C8D" w:rsidRDefault="001C2BA5" w:rsidP="0052307E">
      <w:pPr>
        <w:autoSpaceDE w:val="0"/>
        <w:autoSpaceDN w:val="0"/>
        <w:adjustRightInd w:val="0"/>
        <w:ind w:firstLine="851"/>
        <w:jc w:val="both"/>
        <w:rPr>
          <w:bCs/>
          <w:sz w:val="26"/>
          <w:szCs w:val="26"/>
        </w:rPr>
      </w:pPr>
      <w:r w:rsidRPr="004D2C8D">
        <w:rPr>
          <w:bCs/>
          <w:sz w:val="26"/>
          <w:szCs w:val="26"/>
        </w:rPr>
        <w:t>Аудитории, выделяемые для проведения раздела «Аудирование», оборудуются средствами воспроизведения аудионосителей.</w:t>
      </w:r>
    </w:p>
    <w:p w:rsidR="00806DAF" w:rsidRPr="004D2C8D" w:rsidRDefault="001C2BA5" w:rsidP="0052307E">
      <w:pPr>
        <w:autoSpaceDE w:val="0"/>
        <w:autoSpaceDN w:val="0"/>
        <w:adjustRightInd w:val="0"/>
        <w:ind w:firstLine="851"/>
        <w:jc w:val="both"/>
        <w:rPr>
          <w:sz w:val="26"/>
          <w:szCs w:val="26"/>
        </w:rPr>
      </w:pPr>
      <w:r w:rsidRPr="004D2C8D">
        <w:rPr>
          <w:bCs/>
          <w:sz w:val="26"/>
          <w:szCs w:val="26"/>
        </w:rPr>
        <w:t>Для выполнения заданий раздела «Аудирование» технические специалисты или организаторы настраивают средство воспроизведения аудиозаписи так, чтобы было слышно всем обучающимся. Аудиозапись прослушивается обучающимися дважды</w:t>
      </w:r>
      <w:r w:rsidR="00806DAF" w:rsidRPr="004D2C8D">
        <w:rPr>
          <w:bCs/>
          <w:sz w:val="26"/>
          <w:szCs w:val="26"/>
        </w:rPr>
        <w:t>.</w:t>
      </w:r>
      <w:r w:rsidR="00806DAF" w:rsidRPr="004D2C8D">
        <w:rPr>
          <w:sz w:val="26"/>
          <w:szCs w:val="26"/>
        </w:rPr>
        <w:t xml:space="preserve">Между первым и вторым воспроизведением текста – пауза, которая предусмотрена при записи. </w:t>
      </w:r>
      <w:r w:rsidR="005B2E25">
        <w:rPr>
          <w:sz w:val="26"/>
          <w:szCs w:val="26"/>
        </w:rPr>
        <w:t xml:space="preserve">Остановка и повторное воспроизведение аудиозаписи запрещаются. </w:t>
      </w:r>
      <w:r w:rsidR="00806DAF" w:rsidRPr="004D2C8D">
        <w:rPr>
          <w:sz w:val="26"/>
          <w:szCs w:val="26"/>
        </w:rPr>
        <w:t xml:space="preserve">После завершения второго воспроизведения текста участники ОГЭ приступают к выполнению экзаменационной работы. </w:t>
      </w:r>
    </w:p>
    <w:p w:rsidR="005F2A41" w:rsidRPr="004D2C8D" w:rsidRDefault="00806DAF" w:rsidP="0052307E">
      <w:pPr>
        <w:autoSpaceDE w:val="0"/>
        <w:autoSpaceDN w:val="0"/>
        <w:adjustRightInd w:val="0"/>
        <w:ind w:firstLine="851"/>
        <w:jc w:val="both"/>
        <w:rPr>
          <w:bCs/>
          <w:sz w:val="26"/>
          <w:szCs w:val="26"/>
        </w:rPr>
      </w:pPr>
      <w:r w:rsidRPr="004D2C8D">
        <w:rPr>
          <w:sz w:val="26"/>
          <w:szCs w:val="26"/>
        </w:rPr>
        <w:t xml:space="preserve">Организаторы в аудитории отключают средство воспроизведения аудиозаписи. </w:t>
      </w:r>
    </w:p>
    <w:p w:rsidR="00A221A2" w:rsidRPr="004D2C8D" w:rsidRDefault="009D0395" w:rsidP="0052307E">
      <w:pPr>
        <w:widowControl w:val="0"/>
        <w:spacing w:before="120" w:after="120"/>
        <w:ind w:firstLine="851"/>
        <w:jc w:val="both"/>
        <w:rPr>
          <w:b/>
          <w:sz w:val="26"/>
          <w:szCs w:val="26"/>
        </w:rPr>
      </w:pPr>
      <w:r w:rsidRPr="004D2C8D">
        <w:rPr>
          <w:b/>
          <w:sz w:val="26"/>
          <w:szCs w:val="26"/>
        </w:rPr>
        <w:t>ОГЭ</w:t>
      </w:r>
      <w:r w:rsidR="00A053A6" w:rsidRPr="004D2C8D">
        <w:rPr>
          <w:b/>
          <w:sz w:val="26"/>
          <w:szCs w:val="26"/>
        </w:rPr>
        <w:t xml:space="preserve"> по и</w:t>
      </w:r>
      <w:r w:rsidRPr="004D2C8D">
        <w:rPr>
          <w:b/>
          <w:sz w:val="26"/>
          <w:szCs w:val="26"/>
        </w:rPr>
        <w:t>ностранным языкам</w:t>
      </w:r>
      <w:r w:rsidR="00A221A2" w:rsidRPr="004D2C8D">
        <w:rPr>
          <w:b/>
          <w:sz w:val="26"/>
          <w:szCs w:val="26"/>
        </w:rPr>
        <w:t xml:space="preserve"> (</w:t>
      </w:r>
      <w:r w:rsidRPr="004D2C8D">
        <w:rPr>
          <w:b/>
          <w:sz w:val="26"/>
          <w:szCs w:val="26"/>
        </w:rPr>
        <w:t>р</w:t>
      </w:r>
      <w:r w:rsidR="00FE4A4B" w:rsidRPr="004D2C8D">
        <w:rPr>
          <w:b/>
          <w:sz w:val="26"/>
          <w:szCs w:val="26"/>
        </w:rPr>
        <w:t>аздел «Говорение»</w:t>
      </w:r>
      <w:r w:rsidR="00A221A2" w:rsidRPr="004D2C8D">
        <w:rPr>
          <w:b/>
          <w:sz w:val="26"/>
          <w:szCs w:val="26"/>
        </w:rPr>
        <w:t>)</w:t>
      </w:r>
    </w:p>
    <w:p w:rsidR="00984D89" w:rsidRPr="004D2C8D" w:rsidRDefault="00FE4A4B" w:rsidP="0052307E">
      <w:pPr>
        <w:pStyle w:val="ConsPlusNormal"/>
        <w:ind w:firstLine="851"/>
        <w:jc w:val="both"/>
        <w:rPr>
          <w:rFonts w:ascii="Times New Roman" w:hAnsi="Times New Roman" w:cs="Times New Roman"/>
          <w:sz w:val="26"/>
          <w:szCs w:val="26"/>
        </w:rPr>
      </w:pPr>
      <w:r w:rsidRPr="004D2C8D">
        <w:rPr>
          <w:rFonts w:ascii="Times New Roman" w:hAnsi="Times New Roman" w:cs="Times New Roman"/>
          <w:sz w:val="26"/>
          <w:szCs w:val="26"/>
        </w:rPr>
        <w:t xml:space="preserve">При проведении </w:t>
      </w:r>
      <w:r w:rsidR="008D67BE" w:rsidRPr="004D2C8D">
        <w:rPr>
          <w:rFonts w:ascii="Times New Roman" w:hAnsi="Times New Roman" w:cs="Times New Roman"/>
          <w:sz w:val="26"/>
          <w:szCs w:val="26"/>
        </w:rPr>
        <w:t>ОГЭ</w:t>
      </w:r>
      <w:r w:rsidR="00A053A6" w:rsidRPr="004D2C8D">
        <w:rPr>
          <w:rFonts w:ascii="Times New Roman" w:hAnsi="Times New Roman" w:cs="Times New Roman"/>
          <w:sz w:val="26"/>
          <w:szCs w:val="26"/>
        </w:rPr>
        <w:t xml:space="preserve"> по и</w:t>
      </w:r>
      <w:r w:rsidRPr="004D2C8D">
        <w:rPr>
          <w:rFonts w:ascii="Times New Roman" w:hAnsi="Times New Roman" w:cs="Times New Roman"/>
          <w:sz w:val="26"/>
          <w:szCs w:val="26"/>
        </w:rPr>
        <w:t>ностранным языкам</w:t>
      </w:r>
      <w:r w:rsidR="00D6297B" w:rsidRPr="004D2C8D">
        <w:rPr>
          <w:rFonts w:ascii="Times New Roman" w:hAnsi="Times New Roman" w:cs="Times New Roman"/>
          <w:sz w:val="26"/>
          <w:szCs w:val="26"/>
        </w:rPr>
        <w:t>(</w:t>
      </w:r>
      <w:r w:rsidRPr="004D2C8D">
        <w:rPr>
          <w:rFonts w:ascii="Times New Roman" w:hAnsi="Times New Roman" w:cs="Times New Roman"/>
          <w:sz w:val="26"/>
          <w:szCs w:val="26"/>
        </w:rPr>
        <w:t>раздел «Говорение</w:t>
      </w:r>
      <w:r w:rsidR="00D6297B" w:rsidRPr="004D2C8D">
        <w:rPr>
          <w:rFonts w:ascii="Times New Roman" w:hAnsi="Times New Roman" w:cs="Times New Roman"/>
          <w:sz w:val="26"/>
          <w:szCs w:val="26"/>
        </w:rPr>
        <w:t xml:space="preserve">») </w:t>
      </w:r>
      <w:r w:rsidR="008D67BE" w:rsidRPr="004D2C8D">
        <w:rPr>
          <w:rFonts w:ascii="Times New Roman" w:hAnsi="Times New Roman" w:cs="Times New Roman"/>
          <w:sz w:val="26"/>
          <w:szCs w:val="26"/>
        </w:rPr>
        <w:t>устные ответы</w:t>
      </w:r>
      <w:r w:rsidR="00A053A6" w:rsidRPr="004D2C8D">
        <w:rPr>
          <w:rFonts w:ascii="Times New Roman" w:hAnsi="Times New Roman" w:cs="Times New Roman"/>
          <w:sz w:val="26"/>
          <w:szCs w:val="26"/>
        </w:rPr>
        <w:t xml:space="preserve"> на з</w:t>
      </w:r>
      <w:r w:rsidR="008D67BE" w:rsidRPr="004D2C8D">
        <w:rPr>
          <w:rFonts w:ascii="Times New Roman" w:hAnsi="Times New Roman" w:cs="Times New Roman"/>
          <w:sz w:val="26"/>
          <w:szCs w:val="26"/>
        </w:rPr>
        <w:t>адания записываются</w:t>
      </w:r>
      <w:r w:rsidR="00A053A6" w:rsidRPr="004D2C8D">
        <w:rPr>
          <w:rFonts w:ascii="Times New Roman" w:hAnsi="Times New Roman" w:cs="Times New Roman"/>
          <w:sz w:val="26"/>
          <w:szCs w:val="26"/>
        </w:rPr>
        <w:t xml:space="preserve"> на а</w:t>
      </w:r>
      <w:r w:rsidR="008D67BE" w:rsidRPr="004D2C8D">
        <w:rPr>
          <w:rFonts w:ascii="Times New Roman" w:hAnsi="Times New Roman" w:cs="Times New Roman"/>
          <w:sz w:val="26"/>
          <w:szCs w:val="26"/>
        </w:rPr>
        <w:t>удионосители.</w:t>
      </w:r>
    </w:p>
    <w:p w:rsidR="00D6297B" w:rsidRPr="004D2C8D" w:rsidRDefault="00D6297B" w:rsidP="0052307E">
      <w:pPr>
        <w:pStyle w:val="ConsPlusNormal"/>
        <w:ind w:firstLine="851"/>
        <w:jc w:val="both"/>
        <w:rPr>
          <w:rFonts w:ascii="Times New Roman" w:hAnsi="Times New Roman" w:cs="Times New Roman"/>
          <w:sz w:val="26"/>
          <w:szCs w:val="26"/>
        </w:rPr>
      </w:pPr>
      <w:r w:rsidRPr="004D2C8D">
        <w:rPr>
          <w:rFonts w:ascii="Times New Roman" w:hAnsi="Times New Roman" w:cs="Times New Roman"/>
          <w:sz w:val="26"/>
          <w:szCs w:val="26"/>
        </w:rPr>
        <w:t>Проведение ОГЭ по иностранным языкам (раздел «Говорение») включает выполнение 3-х заданий:</w:t>
      </w:r>
    </w:p>
    <w:p w:rsidR="00D6297B" w:rsidRPr="004D2C8D" w:rsidRDefault="00D6297B" w:rsidP="0052307E">
      <w:pPr>
        <w:pStyle w:val="ConsPlusNormal"/>
        <w:tabs>
          <w:tab w:val="left" w:pos="1134"/>
        </w:tabs>
        <w:ind w:firstLine="851"/>
        <w:jc w:val="both"/>
        <w:rPr>
          <w:rFonts w:ascii="Times New Roman" w:hAnsi="Times New Roman" w:cs="Times New Roman"/>
          <w:sz w:val="26"/>
          <w:szCs w:val="26"/>
        </w:rPr>
      </w:pPr>
      <w:r w:rsidRPr="004D2C8D">
        <w:rPr>
          <w:rFonts w:ascii="Times New Roman" w:hAnsi="Times New Roman" w:cs="Times New Roman"/>
          <w:sz w:val="26"/>
          <w:szCs w:val="26"/>
        </w:rPr>
        <w:t>чтение вслух небольшого текста</w:t>
      </w:r>
      <w:r w:rsidR="00701B1D" w:rsidRPr="004D2C8D">
        <w:rPr>
          <w:rFonts w:ascii="Times New Roman" w:hAnsi="Times New Roman" w:cs="Times New Roman"/>
          <w:sz w:val="26"/>
          <w:szCs w:val="26"/>
        </w:rPr>
        <w:t xml:space="preserve"> (время на подготовку – 1,5 минуты, время выполнения задания – 2 минуты)</w:t>
      </w:r>
      <w:r w:rsidRPr="004D2C8D">
        <w:rPr>
          <w:rFonts w:ascii="Times New Roman" w:hAnsi="Times New Roman" w:cs="Times New Roman"/>
          <w:sz w:val="26"/>
          <w:szCs w:val="26"/>
        </w:rPr>
        <w:t>;</w:t>
      </w:r>
    </w:p>
    <w:p w:rsidR="00D6297B" w:rsidRPr="004D2C8D" w:rsidRDefault="00D6297B" w:rsidP="0052307E">
      <w:pPr>
        <w:pStyle w:val="ConsPlusNormal"/>
        <w:ind w:firstLine="851"/>
        <w:jc w:val="both"/>
        <w:rPr>
          <w:rFonts w:ascii="Times New Roman" w:hAnsi="Times New Roman" w:cs="Times New Roman"/>
          <w:sz w:val="26"/>
          <w:szCs w:val="26"/>
        </w:rPr>
      </w:pPr>
      <w:r w:rsidRPr="004D2C8D">
        <w:rPr>
          <w:rFonts w:ascii="Times New Roman" w:hAnsi="Times New Roman" w:cs="Times New Roman"/>
          <w:sz w:val="26"/>
          <w:szCs w:val="26"/>
        </w:rPr>
        <w:t>участие в условном диалоге-рас</w:t>
      </w:r>
      <w:r w:rsidR="00037093" w:rsidRPr="004D2C8D">
        <w:rPr>
          <w:rFonts w:ascii="Times New Roman" w:hAnsi="Times New Roman" w:cs="Times New Roman"/>
          <w:sz w:val="26"/>
          <w:szCs w:val="26"/>
        </w:rPr>
        <w:t>с</w:t>
      </w:r>
      <w:r w:rsidRPr="004D2C8D">
        <w:rPr>
          <w:rFonts w:ascii="Times New Roman" w:hAnsi="Times New Roman" w:cs="Times New Roman"/>
          <w:sz w:val="26"/>
          <w:szCs w:val="26"/>
        </w:rPr>
        <w:t>просе</w:t>
      </w:r>
      <w:r w:rsidR="00701B1D" w:rsidRPr="004D2C8D">
        <w:rPr>
          <w:rFonts w:ascii="Times New Roman" w:hAnsi="Times New Roman" w:cs="Times New Roman"/>
          <w:sz w:val="26"/>
          <w:szCs w:val="26"/>
        </w:rPr>
        <w:t xml:space="preserve"> (</w:t>
      </w:r>
      <w:r w:rsidR="00342B11" w:rsidRPr="004D2C8D">
        <w:rPr>
          <w:rFonts w:ascii="Times New Roman" w:hAnsi="Times New Roman" w:cs="Times New Roman"/>
          <w:sz w:val="26"/>
          <w:szCs w:val="26"/>
        </w:rPr>
        <w:t>вопросы диалога з</w:t>
      </w:r>
      <w:r w:rsidR="00701B1D" w:rsidRPr="004D2C8D">
        <w:rPr>
          <w:rFonts w:ascii="Times New Roman" w:hAnsi="Times New Roman" w:cs="Times New Roman"/>
          <w:sz w:val="26"/>
          <w:szCs w:val="26"/>
        </w:rPr>
        <w:t>а</w:t>
      </w:r>
      <w:r w:rsidR="00342B11" w:rsidRPr="004D2C8D">
        <w:rPr>
          <w:rFonts w:ascii="Times New Roman" w:hAnsi="Times New Roman" w:cs="Times New Roman"/>
          <w:sz w:val="26"/>
          <w:szCs w:val="26"/>
        </w:rPr>
        <w:t>пи</w:t>
      </w:r>
      <w:r w:rsidR="00701B1D" w:rsidRPr="004D2C8D">
        <w:rPr>
          <w:rFonts w:ascii="Times New Roman" w:hAnsi="Times New Roman" w:cs="Times New Roman"/>
          <w:sz w:val="26"/>
          <w:szCs w:val="26"/>
        </w:rPr>
        <w:t>са</w:t>
      </w:r>
      <w:r w:rsidR="00342B11" w:rsidRPr="004D2C8D">
        <w:rPr>
          <w:rFonts w:ascii="Times New Roman" w:hAnsi="Times New Roman" w:cs="Times New Roman"/>
          <w:sz w:val="26"/>
          <w:szCs w:val="26"/>
        </w:rPr>
        <w:t>н</w:t>
      </w:r>
      <w:r w:rsidR="00430B91" w:rsidRPr="004D2C8D">
        <w:rPr>
          <w:rFonts w:ascii="Times New Roman" w:hAnsi="Times New Roman" w:cs="Times New Roman"/>
          <w:sz w:val="26"/>
          <w:szCs w:val="26"/>
        </w:rPr>
        <w:t>ы на ау</w:t>
      </w:r>
      <w:r w:rsidR="00342B11" w:rsidRPr="004D2C8D">
        <w:rPr>
          <w:rFonts w:ascii="Times New Roman" w:hAnsi="Times New Roman" w:cs="Times New Roman"/>
          <w:sz w:val="26"/>
          <w:szCs w:val="26"/>
        </w:rPr>
        <w:t>дионоситель</w:t>
      </w:r>
      <w:r w:rsidR="00701B1D" w:rsidRPr="004D2C8D">
        <w:rPr>
          <w:rFonts w:ascii="Times New Roman" w:hAnsi="Times New Roman" w:cs="Times New Roman"/>
          <w:sz w:val="26"/>
          <w:szCs w:val="26"/>
        </w:rPr>
        <w:t>, время ответа на каждый вопрос не более 40 секунд)</w:t>
      </w:r>
      <w:r w:rsidRPr="004D2C8D">
        <w:rPr>
          <w:rFonts w:ascii="Times New Roman" w:hAnsi="Times New Roman" w:cs="Times New Roman"/>
          <w:sz w:val="26"/>
          <w:szCs w:val="26"/>
        </w:rPr>
        <w:t>;</w:t>
      </w:r>
    </w:p>
    <w:p w:rsidR="00D6297B" w:rsidRPr="004D2C8D" w:rsidRDefault="00D6297B" w:rsidP="0052307E">
      <w:pPr>
        <w:pStyle w:val="ConsPlusNormal"/>
        <w:ind w:firstLine="851"/>
        <w:jc w:val="both"/>
        <w:rPr>
          <w:rFonts w:ascii="Times New Roman" w:hAnsi="Times New Roman" w:cs="Times New Roman"/>
          <w:sz w:val="26"/>
          <w:szCs w:val="26"/>
        </w:rPr>
      </w:pPr>
      <w:r w:rsidRPr="004D2C8D">
        <w:rPr>
          <w:rFonts w:ascii="Times New Roman" w:hAnsi="Times New Roman" w:cs="Times New Roman"/>
          <w:sz w:val="26"/>
          <w:szCs w:val="26"/>
        </w:rPr>
        <w:t>монологическое высказывание на определенную тему с опорой на план</w:t>
      </w:r>
      <w:r w:rsidR="00701B1D" w:rsidRPr="004D2C8D">
        <w:rPr>
          <w:rFonts w:ascii="Times New Roman" w:hAnsi="Times New Roman" w:cs="Times New Roman"/>
          <w:sz w:val="26"/>
          <w:szCs w:val="26"/>
        </w:rPr>
        <w:t xml:space="preserve">  (время на подготовку – 1,5 минуты, время выполнения задания – 2 минуты)</w:t>
      </w:r>
      <w:r w:rsidRPr="004D2C8D">
        <w:rPr>
          <w:rFonts w:ascii="Times New Roman" w:hAnsi="Times New Roman" w:cs="Times New Roman"/>
          <w:sz w:val="26"/>
          <w:szCs w:val="26"/>
        </w:rPr>
        <w:t>.</w:t>
      </w:r>
    </w:p>
    <w:p w:rsidR="00701B1D" w:rsidRPr="004D2C8D" w:rsidRDefault="00EA4554" w:rsidP="0052307E">
      <w:pPr>
        <w:pStyle w:val="ConsPlusNormal"/>
        <w:ind w:firstLine="851"/>
        <w:jc w:val="both"/>
        <w:rPr>
          <w:rFonts w:ascii="Times New Roman" w:hAnsi="Times New Roman" w:cs="Times New Roman"/>
          <w:sz w:val="26"/>
          <w:szCs w:val="26"/>
        </w:rPr>
      </w:pPr>
      <w:r w:rsidRPr="004D2C8D">
        <w:rPr>
          <w:rFonts w:ascii="Times New Roman" w:hAnsi="Times New Roman" w:cs="Times New Roman"/>
          <w:sz w:val="26"/>
          <w:szCs w:val="26"/>
        </w:rPr>
        <w:t xml:space="preserve">Время устного ответа составляет 15 минут на одного </w:t>
      </w:r>
      <w:r w:rsidR="004D0250">
        <w:rPr>
          <w:rFonts w:ascii="Times New Roman" w:hAnsi="Times New Roman" w:cs="Times New Roman"/>
          <w:sz w:val="26"/>
          <w:szCs w:val="26"/>
        </w:rPr>
        <w:t>обучающегося</w:t>
      </w:r>
      <w:r w:rsidRPr="004D2C8D">
        <w:rPr>
          <w:rFonts w:ascii="Times New Roman" w:hAnsi="Times New Roman" w:cs="Times New Roman"/>
          <w:sz w:val="26"/>
          <w:szCs w:val="26"/>
        </w:rPr>
        <w:t xml:space="preserve">.   </w:t>
      </w:r>
      <w:r w:rsidR="00701B1D" w:rsidRPr="004D2C8D">
        <w:rPr>
          <w:rFonts w:ascii="Times New Roman" w:hAnsi="Times New Roman" w:cs="Times New Roman"/>
          <w:sz w:val="26"/>
          <w:szCs w:val="26"/>
        </w:rPr>
        <w:t xml:space="preserve">Каждое последующее задание выполняется после окончания выполнения предыдущего задания. </w:t>
      </w:r>
      <w:r w:rsidR="009D3D72" w:rsidRPr="004D2C8D">
        <w:rPr>
          <w:rFonts w:ascii="Times New Roman" w:hAnsi="Times New Roman" w:cs="Times New Roman"/>
          <w:sz w:val="26"/>
          <w:szCs w:val="26"/>
        </w:rPr>
        <w:t>Во время ответов</w:t>
      </w:r>
      <w:r w:rsidR="00567C60" w:rsidRPr="004D2C8D">
        <w:rPr>
          <w:rFonts w:ascii="Times New Roman" w:hAnsi="Times New Roman" w:cs="Times New Roman"/>
          <w:sz w:val="26"/>
          <w:szCs w:val="26"/>
        </w:rPr>
        <w:t xml:space="preserve"> на задания</w:t>
      </w:r>
      <w:r w:rsidR="00701B1D" w:rsidRPr="004D2C8D">
        <w:rPr>
          <w:rFonts w:ascii="Times New Roman" w:hAnsi="Times New Roman" w:cs="Times New Roman"/>
          <w:sz w:val="26"/>
          <w:szCs w:val="26"/>
        </w:rPr>
        <w:t>вед</w:t>
      </w:r>
      <w:r w:rsidR="00BF543A">
        <w:rPr>
          <w:rFonts w:ascii="Times New Roman" w:hAnsi="Times New Roman" w:cs="Times New Roman"/>
          <w:sz w:val="26"/>
          <w:szCs w:val="26"/>
        </w:rPr>
        <w:t>е</w:t>
      </w:r>
      <w:r w:rsidR="00701B1D" w:rsidRPr="004D2C8D">
        <w:rPr>
          <w:rFonts w:ascii="Times New Roman" w:hAnsi="Times New Roman" w:cs="Times New Roman"/>
          <w:sz w:val="26"/>
          <w:szCs w:val="26"/>
        </w:rPr>
        <w:t xml:space="preserve">тся </w:t>
      </w:r>
      <w:r w:rsidR="00567C60" w:rsidRPr="004D2C8D">
        <w:rPr>
          <w:rFonts w:ascii="Times New Roman" w:hAnsi="Times New Roman" w:cs="Times New Roman"/>
          <w:sz w:val="26"/>
          <w:szCs w:val="26"/>
        </w:rPr>
        <w:t xml:space="preserve">их </w:t>
      </w:r>
      <w:r w:rsidR="00701B1D" w:rsidRPr="004D2C8D">
        <w:rPr>
          <w:rFonts w:ascii="Times New Roman" w:hAnsi="Times New Roman" w:cs="Times New Roman"/>
          <w:sz w:val="26"/>
          <w:szCs w:val="26"/>
        </w:rPr>
        <w:t>аудиозапись.</w:t>
      </w:r>
    </w:p>
    <w:p w:rsidR="00701B1D" w:rsidRPr="004D2C8D" w:rsidRDefault="004D0250" w:rsidP="0052307E">
      <w:pPr>
        <w:pStyle w:val="ConsPlusNormal"/>
        <w:ind w:firstLine="851"/>
        <w:jc w:val="both"/>
        <w:rPr>
          <w:rFonts w:ascii="Times New Roman" w:hAnsi="Times New Roman" w:cs="Times New Roman"/>
          <w:sz w:val="26"/>
          <w:szCs w:val="26"/>
        </w:rPr>
      </w:pPr>
      <w:r>
        <w:rPr>
          <w:rFonts w:ascii="Times New Roman" w:hAnsi="Times New Roman" w:cs="Times New Roman"/>
          <w:sz w:val="26"/>
          <w:szCs w:val="26"/>
        </w:rPr>
        <w:t>Использование</w:t>
      </w:r>
      <w:r w:rsidR="00701B1D" w:rsidRPr="004D2C8D">
        <w:rPr>
          <w:rFonts w:ascii="Times New Roman" w:hAnsi="Times New Roman" w:cs="Times New Roman"/>
          <w:sz w:val="26"/>
          <w:szCs w:val="26"/>
        </w:rPr>
        <w:t xml:space="preserve">участниками ОГЭ по иностранным языкам (раздел «Говорение») </w:t>
      </w:r>
      <w:r w:rsidRPr="004D2C8D">
        <w:rPr>
          <w:rFonts w:ascii="Times New Roman" w:hAnsi="Times New Roman" w:cs="Times New Roman"/>
          <w:sz w:val="26"/>
          <w:szCs w:val="26"/>
        </w:rPr>
        <w:t>черновик</w:t>
      </w:r>
      <w:r>
        <w:rPr>
          <w:rFonts w:ascii="Times New Roman" w:hAnsi="Times New Roman" w:cs="Times New Roman"/>
          <w:sz w:val="26"/>
          <w:szCs w:val="26"/>
        </w:rPr>
        <w:t>ов</w:t>
      </w:r>
      <w:r w:rsidR="00701B1D" w:rsidRPr="004D2C8D">
        <w:rPr>
          <w:rFonts w:ascii="Times New Roman" w:hAnsi="Times New Roman" w:cs="Times New Roman"/>
          <w:sz w:val="26"/>
          <w:szCs w:val="26"/>
        </w:rPr>
        <w:t>запрещено Порядком.</w:t>
      </w:r>
    </w:p>
    <w:p w:rsidR="00701B1D" w:rsidRPr="004D2C8D" w:rsidRDefault="00701B1D" w:rsidP="0052307E">
      <w:pPr>
        <w:pStyle w:val="ConsPlusNormal"/>
        <w:ind w:firstLine="851"/>
        <w:jc w:val="both"/>
        <w:rPr>
          <w:rFonts w:ascii="Times New Roman" w:hAnsi="Times New Roman" w:cs="Times New Roman"/>
          <w:sz w:val="26"/>
          <w:szCs w:val="26"/>
        </w:rPr>
      </w:pPr>
      <w:r w:rsidRPr="004D2C8D">
        <w:rPr>
          <w:rFonts w:ascii="Times New Roman" w:hAnsi="Times New Roman" w:cs="Times New Roman"/>
          <w:sz w:val="26"/>
          <w:szCs w:val="26"/>
        </w:rPr>
        <w:t>Для проведения устной части экзаменов используется два типа аудиторий:</w:t>
      </w:r>
    </w:p>
    <w:p w:rsidR="00701B1D" w:rsidRPr="004D2C8D" w:rsidRDefault="00701B1D" w:rsidP="0052307E">
      <w:pPr>
        <w:pStyle w:val="ConsPlusNormal"/>
        <w:tabs>
          <w:tab w:val="left" w:pos="993"/>
        </w:tabs>
        <w:ind w:firstLine="851"/>
        <w:jc w:val="both"/>
        <w:rPr>
          <w:rFonts w:ascii="Times New Roman" w:hAnsi="Times New Roman" w:cs="Times New Roman"/>
          <w:sz w:val="26"/>
          <w:szCs w:val="26"/>
        </w:rPr>
      </w:pPr>
      <w:r w:rsidRPr="004D2C8D">
        <w:rPr>
          <w:rFonts w:ascii="Times New Roman" w:hAnsi="Times New Roman" w:cs="Times New Roman"/>
          <w:sz w:val="26"/>
          <w:szCs w:val="26"/>
        </w:rPr>
        <w:t>а)</w:t>
      </w:r>
      <w:r w:rsidRPr="004D2C8D">
        <w:rPr>
          <w:rFonts w:ascii="Times New Roman" w:hAnsi="Times New Roman" w:cs="Times New Roman"/>
          <w:sz w:val="26"/>
          <w:szCs w:val="26"/>
        </w:rPr>
        <w:tab/>
        <w:t xml:space="preserve"> аудитория </w:t>
      </w:r>
      <w:r w:rsidR="001E71CA" w:rsidRPr="004D2C8D">
        <w:rPr>
          <w:rFonts w:ascii="Times New Roman" w:hAnsi="Times New Roman" w:cs="Times New Roman"/>
          <w:sz w:val="26"/>
          <w:szCs w:val="26"/>
        </w:rPr>
        <w:t>подготовки</w:t>
      </w:r>
      <w:r w:rsidRPr="004D2C8D">
        <w:rPr>
          <w:rFonts w:ascii="Times New Roman" w:hAnsi="Times New Roman" w:cs="Times New Roman"/>
          <w:sz w:val="26"/>
          <w:szCs w:val="26"/>
        </w:rPr>
        <w:t>, в которой участники ожидают своей очереди сдачи экзамена</w:t>
      </w:r>
      <w:r w:rsidR="00E27E33" w:rsidRPr="004D2C8D">
        <w:rPr>
          <w:rFonts w:ascii="Times New Roman" w:hAnsi="Times New Roman" w:cs="Times New Roman"/>
          <w:sz w:val="26"/>
          <w:szCs w:val="26"/>
        </w:rPr>
        <w:t xml:space="preserve">. </w:t>
      </w:r>
      <w:r w:rsidRPr="004D2C8D">
        <w:rPr>
          <w:rFonts w:ascii="Times New Roman" w:hAnsi="Times New Roman" w:cs="Times New Roman"/>
          <w:sz w:val="26"/>
          <w:szCs w:val="26"/>
        </w:rPr>
        <w:t xml:space="preserve">Дополнительное оборудование для аудиторий </w:t>
      </w:r>
      <w:r w:rsidR="001E71CA" w:rsidRPr="004D2C8D">
        <w:rPr>
          <w:rFonts w:ascii="Times New Roman" w:hAnsi="Times New Roman" w:cs="Times New Roman"/>
          <w:sz w:val="26"/>
          <w:szCs w:val="26"/>
        </w:rPr>
        <w:t xml:space="preserve">подготовки </w:t>
      </w:r>
      <w:r w:rsidRPr="004D2C8D">
        <w:rPr>
          <w:rFonts w:ascii="Times New Roman" w:hAnsi="Times New Roman" w:cs="Times New Roman"/>
          <w:sz w:val="26"/>
          <w:szCs w:val="26"/>
        </w:rPr>
        <w:t xml:space="preserve">не требуется; </w:t>
      </w:r>
    </w:p>
    <w:p w:rsidR="00701B1D" w:rsidRPr="004D2C8D" w:rsidRDefault="00701B1D" w:rsidP="0052307E">
      <w:pPr>
        <w:pStyle w:val="ConsPlusNormal"/>
        <w:tabs>
          <w:tab w:val="left" w:pos="1134"/>
        </w:tabs>
        <w:ind w:firstLine="851"/>
        <w:jc w:val="both"/>
        <w:rPr>
          <w:rFonts w:ascii="Times New Roman" w:hAnsi="Times New Roman" w:cs="Times New Roman"/>
          <w:sz w:val="26"/>
          <w:szCs w:val="26"/>
        </w:rPr>
      </w:pPr>
      <w:r w:rsidRPr="004D2C8D">
        <w:rPr>
          <w:rFonts w:ascii="Times New Roman" w:hAnsi="Times New Roman" w:cs="Times New Roman"/>
          <w:sz w:val="26"/>
          <w:szCs w:val="26"/>
        </w:rPr>
        <w:t>б)</w:t>
      </w:r>
      <w:r w:rsidRPr="004D2C8D">
        <w:rPr>
          <w:rFonts w:ascii="Times New Roman" w:hAnsi="Times New Roman" w:cs="Times New Roman"/>
          <w:sz w:val="26"/>
          <w:szCs w:val="26"/>
        </w:rPr>
        <w:tab/>
        <w:t>аудитория проведения, в которой проводится инструктаж участников</w:t>
      </w:r>
      <w:r w:rsidR="007C6E96" w:rsidRPr="004D2C8D">
        <w:rPr>
          <w:rFonts w:ascii="Times New Roman" w:hAnsi="Times New Roman" w:cs="Times New Roman"/>
          <w:sz w:val="26"/>
          <w:szCs w:val="26"/>
        </w:rPr>
        <w:t>,</w:t>
      </w:r>
      <w:r w:rsidRPr="004D2C8D">
        <w:rPr>
          <w:rFonts w:ascii="Times New Roman" w:hAnsi="Times New Roman" w:cs="Times New Roman"/>
          <w:sz w:val="26"/>
          <w:szCs w:val="26"/>
        </w:rPr>
        <w:t xml:space="preserve"> выдаются </w:t>
      </w:r>
      <w:r w:rsidR="00E27E33" w:rsidRPr="004D2C8D">
        <w:rPr>
          <w:rFonts w:ascii="Times New Roman" w:hAnsi="Times New Roman" w:cs="Times New Roman"/>
          <w:sz w:val="26"/>
          <w:szCs w:val="26"/>
        </w:rPr>
        <w:t>КИМ</w:t>
      </w:r>
      <w:r w:rsidRPr="004D2C8D">
        <w:rPr>
          <w:rFonts w:ascii="Times New Roman" w:hAnsi="Times New Roman" w:cs="Times New Roman"/>
          <w:sz w:val="26"/>
          <w:szCs w:val="26"/>
        </w:rPr>
        <w:t>. В аудитории проведения должны быть подготовлены средства аудиозаписи и воспроизведения аудиозаписей.</w:t>
      </w:r>
    </w:p>
    <w:p w:rsidR="008D67BE" w:rsidRPr="004D2C8D" w:rsidRDefault="008D67BE" w:rsidP="0052307E">
      <w:pPr>
        <w:widowControl w:val="0"/>
        <w:autoSpaceDE w:val="0"/>
        <w:autoSpaceDN w:val="0"/>
        <w:adjustRightInd w:val="0"/>
        <w:ind w:firstLine="851"/>
        <w:jc w:val="both"/>
        <w:rPr>
          <w:sz w:val="26"/>
          <w:szCs w:val="26"/>
        </w:rPr>
      </w:pPr>
      <w:r w:rsidRPr="004D2C8D">
        <w:rPr>
          <w:sz w:val="26"/>
          <w:szCs w:val="26"/>
        </w:rPr>
        <w:t xml:space="preserve">Технические специалисты или организаторы </w:t>
      </w:r>
      <w:r w:rsidR="00624460" w:rsidRPr="004D2C8D">
        <w:rPr>
          <w:sz w:val="26"/>
          <w:szCs w:val="26"/>
        </w:rPr>
        <w:t xml:space="preserve">в аудитории </w:t>
      </w:r>
      <w:r w:rsidR="00332669" w:rsidRPr="004D2C8D">
        <w:rPr>
          <w:sz w:val="26"/>
          <w:szCs w:val="26"/>
        </w:rPr>
        <w:t xml:space="preserve">проведения </w:t>
      </w:r>
      <w:r w:rsidRPr="004D2C8D">
        <w:rPr>
          <w:sz w:val="26"/>
          <w:szCs w:val="26"/>
        </w:rPr>
        <w:t>настраивают средства цифровой аудиозаписи для осуществления качественной записи устных ответов.</w:t>
      </w:r>
    </w:p>
    <w:p w:rsidR="00624460" w:rsidRPr="004D2C8D" w:rsidRDefault="00624460" w:rsidP="0052307E">
      <w:pPr>
        <w:widowControl w:val="0"/>
        <w:autoSpaceDE w:val="0"/>
        <w:autoSpaceDN w:val="0"/>
        <w:adjustRightInd w:val="0"/>
        <w:ind w:firstLine="851"/>
        <w:jc w:val="both"/>
        <w:rPr>
          <w:sz w:val="26"/>
          <w:szCs w:val="26"/>
        </w:rPr>
      </w:pPr>
      <w:r w:rsidRPr="004D2C8D">
        <w:rPr>
          <w:sz w:val="26"/>
          <w:szCs w:val="26"/>
        </w:rPr>
        <w:t xml:space="preserve">В аудиториях </w:t>
      </w:r>
      <w:r w:rsidR="001E71CA" w:rsidRPr="004D2C8D">
        <w:rPr>
          <w:sz w:val="26"/>
          <w:szCs w:val="26"/>
        </w:rPr>
        <w:t>подготовки</w:t>
      </w:r>
      <w:r w:rsidRPr="004D2C8D">
        <w:rPr>
          <w:sz w:val="26"/>
          <w:szCs w:val="26"/>
        </w:rPr>
        <w:t xml:space="preserve"> и проведения должно присутствовать не менее 2 организаторов в каждой аудитории.В день проведения устной части экзамена в ППЭ должен присутствовать технический специалист.</w:t>
      </w:r>
    </w:p>
    <w:p w:rsidR="00815709" w:rsidRPr="004D2C8D" w:rsidRDefault="00815709" w:rsidP="0052307E">
      <w:pPr>
        <w:widowControl w:val="0"/>
        <w:autoSpaceDE w:val="0"/>
        <w:autoSpaceDN w:val="0"/>
        <w:adjustRightInd w:val="0"/>
        <w:ind w:firstLine="851"/>
        <w:jc w:val="both"/>
        <w:rPr>
          <w:sz w:val="26"/>
          <w:szCs w:val="26"/>
        </w:rPr>
      </w:pPr>
      <w:r w:rsidRPr="004D2C8D">
        <w:rPr>
          <w:sz w:val="26"/>
          <w:szCs w:val="26"/>
        </w:rPr>
        <w:t xml:space="preserve">В аудитории </w:t>
      </w:r>
      <w:r w:rsidR="00243BBD" w:rsidRPr="004D2C8D">
        <w:rPr>
          <w:sz w:val="26"/>
          <w:szCs w:val="26"/>
        </w:rPr>
        <w:t>подготовки</w:t>
      </w:r>
      <w:r w:rsidRPr="004D2C8D">
        <w:rPr>
          <w:sz w:val="26"/>
          <w:szCs w:val="26"/>
        </w:rPr>
        <w:t xml:space="preserve"> одновременно могут присутствовать не более 25 </w:t>
      </w:r>
      <w:r w:rsidRPr="004D2C8D">
        <w:rPr>
          <w:sz w:val="26"/>
          <w:szCs w:val="26"/>
        </w:rPr>
        <w:lastRenderedPageBreak/>
        <w:t>обучающихся (рассадка по два человека за одну парту допускается).</w:t>
      </w:r>
    </w:p>
    <w:p w:rsidR="002E4FA9" w:rsidRPr="004D2C8D" w:rsidRDefault="002E4FA9" w:rsidP="0052307E">
      <w:pPr>
        <w:widowControl w:val="0"/>
        <w:autoSpaceDE w:val="0"/>
        <w:autoSpaceDN w:val="0"/>
        <w:adjustRightInd w:val="0"/>
        <w:ind w:firstLine="851"/>
        <w:jc w:val="both"/>
        <w:rPr>
          <w:sz w:val="26"/>
          <w:szCs w:val="26"/>
        </w:rPr>
      </w:pPr>
      <w:r w:rsidRPr="004D2C8D">
        <w:rPr>
          <w:sz w:val="26"/>
          <w:szCs w:val="26"/>
        </w:rPr>
        <w:t xml:space="preserve">Ответственный организатор в аудитории </w:t>
      </w:r>
      <w:r w:rsidR="00243BBD" w:rsidRPr="004D2C8D">
        <w:rPr>
          <w:sz w:val="26"/>
          <w:szCs w:val="26"/>
        </w:rPr>
        <w:t>подготовки</w:t>
      </w:r>
      <w:r w:rsidRPr="004D2C8D">
        <w:rPr>
          <w:sz w:val="26"/>
          <w:szCs w:val="26"/>
        </w:rPr>
        <w:t xml:space="preserve"> и ответственный организатор в аудитории проведения получают в Штабе ППЭ бланки для участников экзамена и КИМ соответственно.</w:t>
      </w:r>
    </w:p>
    <w:p w:rsidR="002E4FA9" w:rsidRPr="004D2C8D" w:rsidRDefault="002E4FA9" w:rsidP="0052307E">
      <w:pPr>
        <w:widowControl w:val="0"/>
        <w:autoSpaceDE w:val="0"/>
        <w:autoSpaceDN w:val="0"/>
        <w:adjustRightInd w:val="0"/>
        <w:ind w:firstLine="851"/>
        <w:jc w:val="both"/>
        <w:rPr>
          <w:sz w:val="26"/>
          <w:szCs w:val="26"/>
        </w:rPr>
      </w:pPr>
      <w:r w:rsidRPr="004D2C8D">
        <w:rPr>
          <w:sz w:val="26"/>
          <w:szCs w:val="26"/>
        </w:rPr>
        <w:t>Выдача бланков участник</w:t>
      </w:r>
      <w:r w:rsidR="008A3302" w:rsidRPr="004D2C8D">
        <w:rPr>
          <w:sz w:val="26"/>
          <w:szCs w:val="26"/>
        </w:rPr>
        <w:t>ам</w:t>
      </w:r>
      <w:r w:rsidRPr="004D2C8D">
        <w:rPr>
          <w:sz w:val="26"/>
          <w:szCs w:val="26"/>
        </w:rPr>
        <w:t xml:space="preserve"> в аудитории </w:t>
      </w:r>
      <w:r w:rsidR="00243BBD" w:rsidRPr="004D2C8D">
        <w:rPr>
          <w:sz w:val="26"/>
          <w:szCs w:val="26"/>
        </w:rPr>
        <w:t>подготовки</w:t>
      </w:r>
      <w:r w:rsidRPr="004D2C8D">
        <w:rPr>
          <w:sz w:val="26"/>
          <w:szCs w:val="26"/>
        </w:rPr>
        <w:t xml:space="preserve">  осуществляется не ранее 10.00 дня проведения экзамена. </w:t>
      </w:r>
    </w:p>
    <w:p w:rsidR="008D67BE" w:rsidRPr="004D2C8D" w:rsidRDefault="008D67BE" w:rsidP="004D0250">
      <w:pPr>
        <w:widowControl w:val="0"/>
        <w:autoSpaceDE w:val="0"/>
        <w:autoSpaceDN w:val="0"/>
        <w:adjustRightInd w:val="0"/>
        <w:ind w:firstLine="851"/>
        <w:jc w:val="both"/>
        <w:rPr>
          <w:sz w:val="26"/>
          <w:szCs w:val="26"/>
        </w:rPr>
      </w:pPr>
      <w:r w:rsidRPr="004D2C8D">
        <w:rPr>
          <w:sz w:val="26"/>
          <w:szCs w:val="26"/>
        </w:rPr>
        <w:t>Обучающиеся приглашаются</w:t>
      </w:r>
      <w:r w:rsidR="00A053A6" w:rsidRPr="004D2C8D">
        <w:rPr>
          <w:sz w:val="26"/>
          <w:szCs w:val="26"/>
        </w:rPr>
        <w:t xml:space="preserve"> в а</w:t>
      </w:r>
      <w:r w:rsidRPr="004D2C8D">
        <w:rPr>
          <w:sz w:val="26"/>
          <w:szCs w:val="26"/>
        </w:rPr>
        <w:t>удитории</w:t>
      </w:r>
      <w:r w:rsidR="00815709" w:rsidRPr="004D2C8D">
        <w:rPr>
          <w:sz w:val="26"/>
          <w:szCs w:val="26"/>
        </w:rPr>
        <w:t xml:space="preserve"> проведения</w:t>
      </w:r>
      <w:r w:rsidRPr="004D2C8D">
        <w:rPr>
          <w:sz w:val="26"/>
          <w:szCs w:val="26"/>
        </w:rPr>
        <w:t xml:space="preserve"> для получения задания устной части КИМ</w:t>
      </w:r>
      <w:r w:rsidR="00A053A6" w:rsidRPr="004D2C8D">
        <w:rPr>
          <w:sz w:val="26"/>
          <w:szCs w:val="26"/>
        </w:rPr>
        <w:t xml:space="preserve"> и п</w:t>
      </w:r>
      <w:r w:rsidRPr="004D2C8D">
        <w:rPr>
          <w:sz w:val="26"/>
          <w:szCs w:val="26"/>
        </w:rPr>
        <w:t>оследующей записи устных ответов</w:t>
      </w:r>
      <w:r w:rsidR="00A053A6" w:rsidRPr="004D2C8D">
        <w:rPr>
          <w:sz w:val="26"/>
          <w:szCs w:val="26"/>
        </w:rPr>
        <w:t xml:space="preserve"> на з</w:t>
      </w:r>
      <w:r w:rsidRPr="004D2C8D">
        <w:rPr>
          <w:sz w:val="26"/>
          <w:szCs w:val="26"/>
        </w:rPr>
        <w:t>адания КИМ.</w:t>
      </w:r>
    </w:p>
    <w:p w:rsidR="00412D88" w:rsidRPr="004D2C8D" w:rsidRDefault="00412D88" w:rsidP="004D0250">
      <w:pPr>
        <w:widowControl w:val="0"/>
        <w:autoSpaceDE w:val="0"/>
        <w:autoSpaceDN w:val="0"/>
        <w:adjustRightInd w:val="0"/>
        <w:ind w:firstLine="851"/>
        <w:jc w:val="both"/>
        <w:rPr>
          <w:sz w:val="26"/>
          <w:szCs w:val="26"/>
        </w:rPr>
      </w:pPr>
      <w:r w:rsidRPr="004D2C8D">
        <w:rPr>
          <w:sz w:val="26"/>
          <w:szCs w:val="26"/>
        </w:rPr>
        <w:t xml:space="preserve">Сопровождение участников экзамена из аудитории </w:t>
      </w:r>
      <w:r w:rsidR="00243BBD" w:rsidRPr="004D2C8D">
        <w:rPr>
          <w:sz w:val="26"/>
          <w:szCs w:val="26"/>
        </w:rPr>
        <w:t>подготовки</w:t>
      </w:r>
      <w:r w:rsidRPr="004D2C8D">
        <w:rPr>
          <w:sz w:val="26"/>
          <w:szCs w:val="26"/>
        </w:rPr>
        <w:t xml:space="preserve"> в аудиторию проведения осуществляется организатором вне аудитории.</w:t>
      </w:r>
    </w:p>
    <w:p w:rsidR="00412D88" w:rsidRPr="004D2C8D" w:rsidRDefault="00412D88" w:rsidP="004D0250">
      <w:pPr>
        <w:widowControl w:val="0"/>
        <w:autoSpaceDE w:val="0"/>
        <w:autoSpaceDN w:val="0"/>
        <w:adjustRightInd w:val="0"/>
        <w:ind w:firstLine="851"/>
        <w:jc w:val="both"/>
        <w:rPr>
          <w:sz w:val="26"/>
          <w:szCs w:val="26"/>
        </w:rPr>
      </w:pPr>
      <w:r w:rsidRPr="004D2C8D">
        <w:rPr>
          <w:sz w:val="26"/>
          <w:szCs w:val="26"/>
        </w:rPr>
        <w:t>Каждая группа участников заходит в аудиторию проведения только после того, как сдачу экзамена завершили все участники из предыдущей группы (рекомендуется</w:t>
      </w:r>
      <w:r w:rsidR="00E27E33" w:rsidRPr="004D2C8D">
        <w:rPr>
          <w:sz w:val="26"/>
          <w:szCs w:val="26"/>
        </w:rPr>
        <w:t>,</w:t>
      </w:r>
      <w:r w:rsidRPr="004D2C8D">
        <w:rPr>
          <w:sz w:val="26"/>
          <w:szCs w:val="26"/>
        </w:rPr>
        <w:t xml:space="preserve"> чтобы через одно рабочее место в аудитории проведения за </w:t>
      </w:r>
      <w:r w:rsidR="00567C60" w:rsidRPr="004D2C8D">
        <w:rPr>
          <w:sz w:val="26"/>
          <w:szCs w:val="26"/>
        </w:rPr>
        <w:t xml:space="preserve">один </w:t>
      </w:r>
      <w:r w:rsidRPr="004D2C8D">
        <w:rPr>
          <w:sz w:val="26"/>
          <w:szCs w:val="26"/>
        </w:rPr>
        <w:t xml:space="preserve">день смогли пройти максимум </w:t>
      </w:r>
      <w:r w:rsidR="00567C60" w:rsidRPr="004D2C8D">
        <w:rPr>
          <w:sz w:val="26"/>
          <w:szCs w:val="26"/>
        </w:rPr>
        <w:t xml:space="preserve">четыре </w:t>
      </w:r>
      <w:r w:rsidRPr="004D2C8D">
        <w:rPr>
          <w:sz w:val="26"/>
          <w:szCs w:val="26"/>
        </w:rPr>
        <w:t>участника ОГЭ).</w:t>
      </w:r>
    </w:p>
    <w:p w:rsidR="007619F1" w:rsidRPr="004D2C8D" w:rsidRDefault="00C70051" w:rsidP="004D0250">
      <w:pPr>
        <w:widowControl w:val="0"/>
        <w:autoSpaceDE w:val="0"/>
        <w:autoSpaceDN w:val="0"/>
        <w:adjustRightInd w:val="0"/>
        <w:ind w:firstLine="851"/>
        <w:jc w:val="both"/>
        <w:rPr>
          <w:sz w:val="26"/>
          <w:szCs w:val="26"/>
        </w:rPr>
      </w:pPr>
      <w:r w:rsidRPr="004D2C8D">
        <w:rPr>
          <w:sz w:val="26"/>
          <w:szCs w:val="26"/>
        </w:rPr>
        <w:t xml:space="preserve">В аудитории проведения участник занимает рабочее место. </w:t>
      </w:r>
    </w:p>
    <w:p w:rsidR="00C70051" w:rsidRPr="004D2C8D" w:rsidRDefault="00412D88" w:rsidP="004D0250">
      <w:pPr>
        <w:widowControl w:val="0"/>
        <w:autoSpaceDE w:val="0"/>
        <w:autoSpaceDN w:val="0"/>
        <w:adjustRightInd w:val="0"/>
        <w:ind w:firstLine="851"/>
        <w:jc w:val="both"/>
        <w:rPr>
          <w:sz w:val="26"/>
          <w:szCs w:val="26"/>
        </w:rPr>
      </w:pPr>
      <w:r w:rsidRPr="004D2C8D">
        <w:rPr>
          <w:sz w:val="26"/>
          <w:szCs w:val="26"/>
        </w:rPr>
        <w:t xml:space="preserve">Организатор в </w:t>
      </w:r>
      <w:r w:rsidR="007C6E96" w:rsidRPr="004D2C8D">
        <w:rPr>
          <w:sz w:val="26"/>
          <w:szCs w:val="26"/>
        </w:rPr>
        <w:t xml:space="preserve">данной </w:t>
      </w:r>
      <w:r w:rsidRPr="004D2C8D">
        <w:rPr>
          <w:sz w:val="26"/>
          <w:szCs w:val="26"/>
        </w:rPr>
        <w:t xml:space="preserve">аудитории </w:t>
      </w:r>
      <w:r w:rsidR="007C6E96" w:rsidRPr="004D2C8D">
        <w:rPr>
          <w:sz w:val="26"/>
          <w:szCs w:val="26"/>
        </w:rPr>
        <w:t>проводит инструктаж</w:t>
      </w:r>
      <w:r w:rsidR="00E27E33" w:rsidRPr="004D2C8D">
        <w:rPr>
          <w:sz w:val="26"/>
          <w:szCs w:val="26"/>
        </w:rPr>
        <w:t>.</w:t>
      </w:r>
    </w:p>
    <w:p w:rsidR="00F10074" w:rsidRPr="004D2C8D" w:rsidRDefault="00412D88" w:rsidP="004D0250">
      <w:pPr>
        <w:widowControl w:val="0"/>
        <w:autoSpaceDE w:val="0"/>
        <w:autoSpaceDN w:val="0"/>
        <w:adjustRightInd w:val="0"/>
        <w:ind w:firstLine="851"/>
        <w:jc w:val="both"/>
        <w:rPr>
          <w:sz w:val="26"/>
          <w:szCs w:val="26"/>
        </w:rPr>
      </w:pPr>
      <w:r w:rsidRPr="004D2C8D">
        <w:rPr>
          <w:sz w:val="26"/>
          <w:szCs w:val="26"/>
        </w:rPr>
        <w:t>Также организатор предупреждает участника о том, что при выполнении задания 2 (условный диалог-рас</w:t>
      </w:r>
      <w:r w:rsidR="0098698C" w:rsidRPr="004D2C8D">
        <w:rPr>
          <w:sz w:val="26"/>
          <w:szCs w:val="26"/>
        </w:rPr>
        <w:t>с</w:t>
      </w:r>
      <w:r w:rsidRPr="004D2C8D">
        <w:rPr>
          <w:sz w:val="26"/>
          <w:szCs w:val="26"/>
        </w:rPr>
        <w:t xml:space="preserve">прос) отвечать на вопрос необходимо сразу после его прослушивания, затем слушать следующий вопрос и отвечать. Следует сообщить участнику о том, что время на подготовку к ответу на вопросы задания 2 не предусматривается. </w:t>
      </w:r>
      <w:r w:rsidR="00F10074" w:rsidRPr="004D2C8D">
        <w:rPr>
          <w:sz w:val="26"/>
          <w:szCs w:val="26"/>
        </w:rPr>
        <w:t>Прежде чем приступить к ответам на вопросы участник проговаривает на русском языке в средство аудиозаписиуникальный идентификационный номер своей работы.</w:t>
      </w:r>
    </w:p>
    <w:p w:rsidR="00F10074" w:rsidRPr="004D2C8D" w:rsidRDefault="00F10074" w:rsidP="0052307E">
      <w:pPr>
        <w:widowControl w:val="0"/>
        <w:autoSpaceDE w:val="0"/>
        <w:autoSpaceDN w:val="0"/>
        <w:adjustRightInd w:val="0"/>
        <w:ind w:firstLine="851"/>
        <w:jc w:val="both"/>
        <w:rPr>
          <w:sz w:val="26"/>
          <w:szCs w:val="26"/>
        </w:rPr>
      </w:pPr>
      <w:r w:rsidRPr="004D2C8D">
        <w:rPr>
          <w:sz w:val="26"/>
          <w:szCs w:val="26"/>
        </w:rPr>
        <w:t xml:space="preserve">Перед ответом на каждое задание участник произносит номер каждого задания на русском языке. </w:t>
      </w:r>
    </w:p>
    <w:p w:rsidR="00F10074" w:rsidRPr="004D2C8D" w:rsidRDefault="00F10074" w:rsidP="0052307E">
      <w:pPr>
        <w:widowControl w:val="0"/>
        <w:autoSpaceDE w:val="0"/>
        <w:autoSpaceDN w:val="0"/>
        <w:adjustRightInd w:val="0"/>
        <w:ind w:firstLine="851"/>
        <w:jc w:val="both"/>
        <w:rPr>
          <w:sz w:val="26"/>
          <w:szCs w:val="26"/>
        </w:rPr>
      </w:pPr>
      <w:r w:rsidRPr="004D2C8D">
        <w:rPr>
          <w:sz w:val="26"/>
          <w:szCs w:val="26"/>
        </w:rPr>
        <w:t xml:space="preserve">После завершения выполнения 1-го задания </w:t>
      </w:r>
      <w:r w:rsidR="00E27E33" w:rsidRPr="004D2C8D">
        <w:rPr>
          <w:sz w:val="26"/>
          <w:szCs w:val="26"/>
        </w:rPr>
        <w:t xml:space="preserve">участник экзамена приступает к выполнению 2-го задания участие в </w:t>
      </w:r>
      <w:r w:rsidRPr="004D2C8D">
        <w:rPr>
          <w:sz w:val="26"/>
          <w:szCs w:val="26"/>
        </w:rPr>
        <w:t>условн</w:t>
      </w:r>
      <w:r w:rsidR="00D01555" w:rsidRPr="004D2C8D">
        <w:rPr>
          <w:sz w:val="26"/>
          <w:szCs w:val="26"/>
        </w:rPr>
        <w:t>о</w:t>
      </w:r>
      <w:r w:rsidR="00E27E33" w:rsidRPr="004D2C8D">
        <w:rPr>
          <w:sz w:val="26"/>
          <w:szCs w:val="26"/>
        </w:rPr>
        <w:t>м</w:t>
      </w:r>
      <w:r w:rsidRPr="004D2C8D">
        <w:rPr>
          <w:sz w:val="26"/>
          <w:szCs w:val="26"/>
        </w:rPr>
        <w:t xml:space="preserve"> диалог</w:t>
      </w:r>
      <w:r w:rsidR="00E27E33" w:rsidRPr="004D2C8D">
        <w:rPr>
          <w:sz w:val="26"/>
          <w:szCs w:val="26"/>
        </w:rPr>
        <w:t>е</w:t>
      </w:r>
      <w:r w:rsidRPr="004D2C8D">
        <w:rPr>
          <w:sz w:val="26"/>
          <w:szCs w:val="26"/>
        </w:rPr>
        <w:t>-рас</w:t>
      </w:r>
      <w:r w:rsidR="00D01555" w:rsidRPr="004D2C8D">
        <w:rPr>
          <w:sz w:val="26"/>
          <w:szCs w:val="26"/>
        </w:rPr>
        <w:t>с</w:t>
      </w:r>
      <w:r w:rsidRPr="004D2C8D">
        <w:rPr>
          <w:sz w:val="26"/>
          <w:szCs w:val="26"/>
        </w:rPr>
        <w:t>прос</w:t>
      </w:r>
      <w:r w:rsidR="00E27E33" w:rsidRPr="004D2C8D">
        <w:rPr>
          <w:sz w:val="26"/>
          <w:szCs w:val="26"/>
        </w:rPr>
        <w:t>е</w:t>
      </w:r>
      <w:r w:rsidRPr="004D2C8D">
        <w:rPr>
          <w:sz w:val="26"/>
          <w:szCs w:val="26"/>
        </w:rPr>
        <w:t>.</w:t>
      </w:r>
    </w:p>
    <w:p w:rsidR="00F10074" w:rsidRPr="004D2C8D" w:rsidRDefault="00F10074" w:rsidP="0052307E">
      <w:pPr>
        <w:widowControl w:val="0"/>
        <w:autoSpaceDE w:val="0"/>
        <w:autoSpaceDN w:val="0"/>
        <w:adjustRightInd w:val="0"/>
        <w:ind w:firstLine="851"/>
        <w:jc w:val="both"/>
        <w:rPr>
          <w:sz w:val="26"/>
          <w:szCs w:val="26"/>
        </w:rPr>
      </w:pPr>
      <w:r w:rsidRPr="004D2C8D">
        <w:rPr>
          <w:sz w:val="26"/>
          <w:szCs w:val="26"/>
        </w:rPr>
        <w:t>Участник последовательно слушает и отвечает на каждый вопрос в аудиозаписи, а затем приступает к подготовке и выполнению 3-го задания.</w:t>
      </w:r>
    </w:p>
    <w:p w:rsidR="00F10074" w:rsidRPr="004D2C8D" w:rsidRDefault="00F10074" w:rsidP="0052307E">
      <w:pPr>
        <w:widowControl w:val="0"/>
        <w:autoSpaceDE w:val="0"/>
        <w:autoSpaceDN w:val="0"/>
        <w:adjustRightInd w:val="0"/>
        <w:ind w:firstLine="851"/>
        <w:jc w:val="both"/>
        <w:rPr>
          <w:sz w:val="26"/>
          <w:szCs w:val="26"/>
        </w:rPr>
      </w:pPr>
      <w:r w:rsidRPr="004D2C8D">
        <w:rPr>
          <w:sz w:val="26"/>
          <w:szCs w:val="26"/>
        </w:rPr>
        <w:t>По истечении 15-ти минут организатор</w:t>
      </w:r>
      <w:r w:rsidR="00332669" w:rsidRPr="004D2C8D">
        <w:rPr>
          <w:sz w:val="26"/>
          <w:szCs w:val="26"/>
        </w:rPr>
        <w:t>ы в</w:t>
      </w:r>
      <w:r w:rsidRPr="004D2C8D">
        <w:rPr>
          <w:sz w:val="26"/>
          <w:szCs w:val="26"/>
        </w:rPr>
        <w:t xml:space="preserve"> аудитории объявля</w:t>
      </w:r>
      <w:r w:rsidR="00332669" w:rsidRPr="004D2C8D">
        <w:rPr>
          <w:sz w:val="26"/>
          <w:szCs w:val="26"/>
        </w:rPr>
        <w:t>ю</w:t>
      </w:r>
      <w:r w:rsidRPr="004D2C8D">
        <w:rPr>
          <w:sz w:val="26"/>
          <w:szCs w:val="26"/>
        </w:rPr>
        <w:t xml:space="preserve">т о завершении экзамена и выключает </w:t>
      </w:r>
      <w:r w:rsidR="004D0250">
        <w:rPr>
          <w:sz w:val="26"/>
          <w:szCs w:val="26"/>
        </w:rPr>
        <w:t xml:space="preserve">средство </w:t>
      </w:r>
      <w:r w:rsidR="004D0250" w:rsidRPr="004D2C8D">
        <w:rPr>
          <w:sz w:val="26"/>
          <w:szCs w:val="26"/>
        </w:rPr>
        <w:t>аудиозапис</w:t>
      </w:r>
      <w:r w:rsidR="004D0250">
        <w:rPr>
          <w:sz w:val="26"/>
          <w:szCs w:val="26"/>
        </w:rPr>
        <w:t>и</w:t>
      </w:r>
      <w:r w:rsidRPr="004D2C8D">
        <w:rPr>
          <w:sz w:val="26"/>
          <w:szCs w:val="26"/>
        </w:rPr>
        <w:t>ответа.</w:t>
      </w:r>
    </w:p>
    <w:p w:rsidR="00F10074" w:rsidRPr="004D2C8D" w:rsidRDefault="00F10074" w:rsidP="0052307E">
      <w:pPr>
        <w:widowControl w:val="0"/>
        <w:autoSpaceDE w:val="0"/>
        <w:autoSpaceDN w:val="0"/>
        <w:adjustRightInd w:val="0"/>
        <w:ind w:firstLine="851"/>
        <w:jc w:val="both"/>
        <w:rPr>
          <w:sz w:val="26"/>
          <w:szCs w:val="26"/>
        </w:rPr>
      </w:pPr>
      <w:r w:rsidRPr="004D2C8D">
        <w:rPr>
          <w:sz w:val="26"/>
          <w:szCs w:val="26"/>
        </w:rPr>
        <w:t>Организатор</w:t>
      </w:r>
      <w:r w:rsidR="00332669" w:rsidRPr="004D2C8D">
        <w:rPr>
          <w:sz w:val="26"/>
          <w:szCs w:val="26"/>
        </w:rPr>
        <w:t>ы (технический специалист)</w:t>
      </w:r>
      <w:r w:rsidRPr="004D2C8D">
        <w:rPr>
          <w:sz w:val="26"/>
          <w:szCs w:val="26"/>
        </w:rPr>
        <w:t xml:space="preserve"> сохраняет аудиозапись ответа участника под определенным кодом – номер ППЭ_номер аудитории_ уникальный идентификационный номер работы.</w:t>
      </w:r>
    </w:p>
    <w:p w:rsidR="00F10074" w:rsidRPr="004D2C8D" w:rsidRDefault="00332669" w:rsidP="0052307E">
      <w:pPr>
        <w:widowControl w:val="0"/>
        <w:autoSpaceDE w:val="0"/>
        <w:autoSpaceDN w:val="0"/>
        <w:adjustRightInd w:val="0"/>
        <w:ind w:firstLine="851"/>
        <w:jc w:val="both"/>
        <w:rPr>
          <w:sz w:val="26"/>
          <w:szCs w:val="26"/>
        </w:rPr>
      </w:pPr>
      <w:r w:rsidRPr="004D2C8D">
        <w:rPr>
          <w:sz w:val="26"/>
          <w:szCs w:val="26"/>
        </w:rPr>
        <w:t>У</w:t>
      </w:r>
      <w:r w:rsidR="00F10074" w:rsidRPr="004D2C8D">
        <w:rPr>
          <w:sz w:val="26"/>
          <w:szCs w:val="26"/>
        </w:rPr>
        <w:t>частник расписыва</w:t>
      </w:r>
      <w:r w:rsidR="009A1F70" w:rsidRPr="004D2C8D">
        <w:rPr>
          <w:sz w:val="26"/>
          <w:szCs w:val="26"/>
        </w:rPr>
        <w:t>е</w:t>
      </w:r>
      <w:r w:rsidR="00F10074" w:rsidRPr="004D2C8D">
        <w:rPr>
          <w:sz w:val="26"/>
          <w:szCs w:val="26"/>
        </w:rPr>
        <w:t xml:space="preserve">тся в ведомости </w:t>
      </w:r>
      <w:r w:rsidRPr="004D2C8D">
        <w:rPr>
          <w:sz w:val="26"/>
          <w:szCs w:val="26"/>
        </w:rPr>
        <w:t xml:space="preserve">о </w:t>
      </w:r>
      <w:r w:rsidR="00F10074" w:rsidRPr="004D2C8D">
        <w:rPr>
          <w:sz w:val="26"/>
          <w:szCs w:val="26"/>
        </w:rPr>
        <w:t>проведени</w:t>
      </w:r>
      <w:r w:rsidRPr="004D2C8D">
        <w:rPr>
          <w:sz w:val="26"/>
          <w:szCs w:val="26"/>
        </w:rPr>
        <w:t>и</w:t>
      </w:r>
      <w:r w:rsidR="00F10074" w:rsidRPr="004D2C8D">
        <w:rPr>
          <w:sz w:val="26"/>
          <w:szCs w:val="26"/>
        </w:rPr>
        <w:t xml:space="preserve"> экзамена.</w:t>
      </w:r>
    </w:p>
    <w:p w:rsidR="00F10074" w:rsidRPr="004D2C8D" w:rsidRDefault="00F10074" w:rsidP="0052307E">
      <w:pPr>
        <w:widowControl w:val="0"/>
        <w:autoSpaceDE w:val="0"/>
        <w:autoSpaceDN w:val="0"/>
        <w:adjustRightInd w:val="0"/>
        <w:ind w:firstLine="851"/>
        <w:jc w:val="both"/>
        <w:rPr>
          <w:sz w:val="26"/>
          <w:szCs w:val="26"/>
        </w:rPr>
      </w:pPr>
      <w:r w:rsidRPr="004D2C8D">
        <w:rPr>
          <w:sz w:val="26"/>
          <w:szCs w:val="26"/>
        </w:rPr>
        <w:t>После того как все участники в группе в аудитории проведения закончили выполнение работы, в аудиторию проведения из аудитории ожидания приглашается новая группа участников.</w:t>
      </w:r>
    </w:p>
    <w:p w:rsidR="00EA4554" w:rsidRPr="004D2C8D" w:rsidRDefault="00C70051" w:rsidP="0052307E">
      <w:pPr>
        <w:pStyle w:val="ConsPlusNormal"/>
        <w:ind w:firstLine="851"/>
        <w:jc w:val="both"/>
        <w:rPr>
          <w:rFonts w:ascii="Times New Roman" w:hAnsi="Times New Roman" w:cs="Times New Roman"/>
          <w:b/>
          <w:sz w:val="26"/>
          <w:szCs w:val="26"/>
        </w:rPr>
      </w:pPr>
      <w:r w:rsidRPr="004D2C8D">
        <w:rPr>
          <w:rFonts w:ascii="Times New Roman" w:hAnsi="Times New Roman" w:cs="Times New Roman"/>
          <w:sz w:val="26"/>
          <w:szCs w:val="26"/>
        </w:rPr>
        <w:t>О</w:t>
      </w:r>
      <w:r w:rsidR="00412D88" w:rsidRPr="004D2C8D">
        <w:rPr>
          <w:rFonts w:ascii="Times New Roman" w:hAnsi="Times New Roman" w:cs="Times New Roman"/>
          <w:sz w:val="26"/>
          <w:szCs w:val="26"/>
        </w:rPr>
        <w:t>рганизатор</w:t>
      </w:r>
      <w:r w:rsidRPr="004D2C8D">
        <w:rPr>
          <w:rFonts w:ascii="Times New Roman" w:hAnsi="Times New Roman" w:cs="Times New Roman"/>
          <w:sz w:val="26"/>
          <w:szCs w:val="26"/>
        </w:rPr>
        <w:t xml:space="preserve">ы </w:t>
      </w:r>
      <w:r w:rsidR="00412D88" w:rsidRPr="004D2C8D">
        <w:rPr>
          <w:rFonts w:ascii="Times New Roman" w:hAnsi="Times New Roman" w:cs="Times New Roman"/>
          <w:sz w:val="26"/>
          <w:szCs w:val="26"/>
        </w:rPr>
        <w:t>осуществля</w:t>
      </w:r>
      <w:r w:rsidRPr="004D2C8D">
        <w:rPr>
          <w:rFonts w:ascii="Times New Roman" w:hAnsi="Times New Roman" w:cs="Times New Roman"/>
          <w:sz w:val="26"/>
          <w:szCs w:val="26"/>
        </w:rPr>
        <w:t>ю</w:t>
      </w:r>
      <w:r w:rsidR="00412D88" w:rsidRPr="004D2C8D">
        <w:rPr>
          <w:rFonts w:ascii="Times New Roman" w:hAnsi="Times New Roman" w:cs="Times New Roman"/>
          <w:sz w:val="26"/>
          <w:szCs w:val="26"/>
        </w:rPr>
        <w:t>т контроль времени подготовки к заданиям и контроль времени выполнения заданий. В случае если время подготовки к заданию или время ответа на задание истекло, то организатор должен сообщить об этом участнику.</w:t>
      </w:r>
      <w:r w:rsidR="00FE4A4B" w:rsidRPr="004D2C8D">
        <w:rPr>
          <w:rFonts w:ascii="Times New Roman" w:hAnsi="Times New Roman" w:cs="Times New Roman"/>
          <w:sz w:val="26"/>
          <w:szCs w:val="26"/>
        </w:rPr>
        <w:t>Технический специалист или организатор дает обучающемуся прослушать запись его ответа</w:t>
      </w:r>
      <w:r w:rsidR="0098698C" w:rsidRPr="004D2C8D">
        <w:rPr>
          <w:rFonts w:ascii="Times New Roman" w:hAnsi="Times New Roman" w:cs="Times New Roman"/>
          <w:sz w:val="26"/>
          <w:szCs w:val="26"/>
        </w:rPr>
        <w:t xml:space="preserve">(при желании обучающийся слушает аудиозапись всего ответа) </w:t>
      </w:r>
      <w:r w:rsidR="00A053A6" w:rsidRPr="004D2C8D">
        <w:rPr>
          <w:rFonts w:ascii="Times New Roman" w:hAnsi="Times New Roman" w:cs="Times New Roman"/>
          <w:sz w:val="26"/>
          <w:szCs w:val="26"/>
        </w:rPr>
        <w:t>и у</w:t>
      </w:r>
      <w:r w:rsidR="00FE4A4B" w:rsidRPr="004D2C8D">
        <w:rPr>
          <w:rFonts w:ascii="Times New Roman" w:hAnsi="Times New Roman" w:cs="Times New Roman"/>
          <w:sz w:val="26"/>
          <w:szCs w:val="26"/>
        </w:rPr>
        <w:t xml:space="preserve">бедиться, что она произведена без технических сбоев. </w:t>
      </w:r>
    </w:p>
    <w:p w:rsidR="002E4FA9" w:rsidRPr="004D2C8D" w:rsidRDefault="00342B11" w:rsidP="0052307E">
      <w:pPr>
        <w:widowControl w:val="0"/>
        <w:autoSpaceDE w:val="0"/>
        <w:autoSpaceDN w:val="0"/>
        <w:adjustRightInd w:val="0"/>
        <w:ind w:firstLine="851"/>
        <w:jc w:val="both"/>
        <w:rPr>
          <w:sz w:val="26"/>
          <w:szCs w:val="26"/>
        </w:rPr>
      </w:pPr>
      <w:r w:rsidRPr="004D2C8D">
        <w:rPr>
          <w:sz w:val="26"/>
          <w:szCs w:val="26"/>
        </w:rPr>
        <w:t xml:space="preserve">При техническом сбое оборудования или выявлении низкого качества аудиозаписи ответа участника ОГЭ по иностранным языкам после выполнения им заданий раздела «Говорение» пересдача устной части экзамена возможнав  </w:t>
      </w:r>
      <w:r w:rsidRPr="004D2C8D">
        <w:rPr>
          <w:sz w:val="26"/>
          <w:szCs w:val="26"/>
        </w:rPr>
        <w:lastRenderedPageBreak/>
        <w:t>дополнительные сроки</w:t>
      </w:r>
      <w:r w:rsidR="004D0250">
        <w:rPr>
          <w:sz w:val="26"/>
          <w:szCs w:val="26"/>
        </w:rPr>
        <w:t xml:space="preserve"> (резервные сроки)</w:t>
      </w:r>
      <w:r w:rsidRPr="004D2C8D">
        <w:rPr>
          <w:sz w:val="26"/>
          <w:szCs w:val="26"/>
        </w:rPr>
        <w:t>, установленные расписанием.</w:t>
      </w:r>
      <w:r w:rsidR="007C6E96" w:rsidRPr="004D2C8D">
        <w:rPr>
          <w:sz w:val="26"/>
          <w:szCs w:val="26"/>
        </w:rPr>
        <w:t xml:space="preserve">По окончании сдачи экзамена всеми участниками </w:t>
      </w:r>
      <w:r w:rsidR="00567C60" w:rsidRPr="004D2C8D">
        <w:rPr>
          <w:sz w:val="26"/>
          <w:szCs w:val="26"/>
        </w:rPr>
        <w:t xml:space="preserve">экзамена </w:t>
      </w:r>
      <w:r w:rsidR="007C6E96" w:rsidRPr="004D2C8D">
        <w:rPr>
          <w:sz w:val="26"/>
          <w:szCs w:val="26"/>
        </w:rPr>
        <w:t xml:space="preserve">аудиозаписи </w:t>
      </w:r>
      <w:r w:rsidR="0098698C" w:rsidRPr="004D2C8D">
        <w:rPr>
          <w:sz w:val="26"/>
          <w:szCs w:val="26"/>
        </w:rPr>
        <w:t xml:space="preserve">ответов </w:t>
      </w:r>
      <w:r w:rsidR="007C6E96" w:rsidRPr="004D2C8D">
        <w:rPr>
          <w:sz w:val="26"/>
          <w:szCs w:val="26"/>
        </w:rPr>
        <w:t>собираются техническим специалистом в каталоги поаудиторно</w:t>
      </w:r>
      <w:r w:rsidR="00783EFE" w:rsidRPr="004D2C8D">
        <w:rPr>
          <w:sz w:val="26"/>
          <w:szCs w:val="26"/>
        </w:rPr>
        <w:t xml:space="preserve">, прослушиваются в присутствии </w:t>
      </w:r>
      <w:r w:rsidR="003E6123" w:rsidRPr="004D2C8D">
        <w:rPr>
          <w:sz w:val="26"/>
          <w:szCs w:val="26"/>
        </w:rPr>
        <w:t xml:space="preserve">уполномоченного </w:t>
      </w:r>
      <w:r w:rsidR="00783EFE" w:rsidRPr="004D2C8D">
        <w:rPr>
          <w:sz w:val="26"/>
          <w:szCs w:val="26"/>
        </w:rPr>
        <w:t>члена ГЭК (во избежание утери аудиозаписи ответов)</w:t>
      </w:r>
      <w:r w:rsidR="007C6E96" w:rsidRPr="004D2C8D">
        <w:rPr>
          <w:sz w:val="26"/>
          <w:szCs w:val="26"/>
        </w:rPr>
        <w:t xml:space="preserve"> и направляются в РЦОИ для проведения экспертизы ответов</w:t>
      </w:r>
      <w:r w:rsidR="0047346E" w:rsidRPr="004D2C8D">
        <w:rPr>
          <w:sz w:val="26"/>
          <w:szCs w:val="26"/>
        </w:rPr>
        <w:t xml:space="preserve"> на съемном электронном носителе</w:t>
      </w:r>
      <w:r w:rsidR="007C6E96" w:rsidRPr="004D2C8D">
        <w:rPr>
          <w:sz w:val="26"/>
          <w:szCs w:val="26"/>
        </w:rPr>
        <w:t>.</w:t>
      </w:r>
    </w:p>
    <w:p w:rsidR="00783EFE" w:rsidRPr="004D2C8D" w:rsidRDefault="00783EFE" w:rsidP="0052307E">
      <w:pPr>
        <w:widowControl w:val="0"/>
        <w:autoSpaceDE w:val="0"/>
        <w:autoSpaceDN w:val="0"/>
        <w:adjustRightInd w:val="0"/>
        <w:ind w:firstLine="851"/>
        <w:jc w:val="both"/>
        <w:rPr>
          <w:sz w:val="26"/>
          <w:szCs w:val="26"/>
        </w:rPr>
      </w:pPr>
      <w:r w:rsidRPr="004D2C8D">
        <w:rPr>
          <w:sz w:val="26"/>
          <w:szCs w:val="26"/>
        </w:rPr>
        <w:t xml:space="preserve">Случаи технического сбоя оборудования, выявление низкого качества аудиозаписи ответа, утери аудиозаписи ответов оформляются соответствующим актом в присутствии технического специалиста, ответственного организатора в аудитории, </w:t>
      </w:r>
      <w:r w:rsidR="003E6123" w:rsidRPr="004D2C8D">
        <w:rPr>
          <w:sz w:val="26"/>
          <w:szCs w:val="26"/>
        </w:rPr>
        <w:t xml:space="preserve">уполномоченного </w:t>
      </w:r>
      <w:r w:rsidRPr="004D2C8D">
        <w:rPr>
          <w:sz w:val="26"/>
          <w:szCs w:val="26"/>
        </w:rPr>
        <w:t>члена ГЭК.</w:t>
      </w:r>
    </w:p>
    <w:p w:rsidR="00714C39" w:rsidRPr="004D2C8D" w:rsidRDefault="00714C39" w:rsidP="00677CB1">
      <w:pPr>
        <w:pStyle w:val="20"/>
        <w:rPr>
          <w:sz w:val="26"/>
        </w:rPr>
      </w:pPr>
      <w:bookmarkStart w:id="67" w:name="_Toc501533609"/>
      <w:r w:rsidRPr="004D2C8D">
        <w:rPr>
          <w:sz w:val="26"/>
        </w:rPr>
        <w:t>5.2.</w:t>
      </w:r>
      <w:r w:rsidR="00D23B8F" w:rsidRPr="004D2C8D">
        <w:rPr>
          <w:sz w:val="26"/>
        </w:rPr>
        <w:t>3</w:t>
      </w:r>
      <w:r w:rsidRPr="004D2C8D">
        <w:rPr>
          <w:sz w:val="26"/>
        </w:rPr>
        <w:t>. ОГЭ по химии</w:t>
      </w:r>
      <w:bookmarkEnd w:id="67"/>
    </w:p>
    <w:p w:rsidR="007C6E96" w:rsidRPr="004D2C8D" w:rsidRDefault="00342B11" w:rsidP="00DC5FCE">
      <w:pPr>
        <w:widowControl w:val="0"/>
        <w:ind w:firstLine="851"/>
        <w:jc w:val="both"/>
        <w:rPr>
          <w:sz w:val="26"/>
          <w:szCs w:val="26"/>
        </w:rPr>
      </w:pPr>
      <w:r w:rsidRPr="004D2C8D">
        <w:rPr>
          <w:sz w:val="26"/>
          <w:szCs w:val="26"/>
        </w:rPr>
        <w:t xml:space="preserve">На выбор ОИВ предлагается две модели экзаменационной работы. Различие экзаменационных моделей 1 и 2 состоит в содержании и подходах к выполнению последних заданий экзаменационных вариантов:  </w:t>
      </w:r>
    </w:p>
    <w:p w:rsidR="007C6E96" w:rsidRPr="004D2C8D" w:rsidRDefault="00342B11" w:rsidP="00DC5FCE">
      <w:pPr>
        <w:widowControl w:val="0"/>
        <w:ind w:firstLine="851"/>
        <w:jc w:val="both"/>
        <w:rPr>
          <w:sz w:val="26"/>
          <w:szCs w:val="26"/>
        </w:rPr>
      </w:pPr>
      <w:r w:rsidRPr="004D2C8D">
        <w:rPr>
          <w:sz w:val="26"/>
          <w:szCs w:val="26"/>
        </w:rPr>
        <w:t>экзаменационная модель 1 содержит задание, предусматривающее выполнение «мысленного эксперимента»;</w:t>
      </w:r>
    </w:p>
    <w:p w:rsidR="007C6E96" w:rsidRPr="004D2C8D" w:rsidRDefault="00342B11" w:rsidP="00DC5FCE">
      <w:pPr>
        <w:widowControl w:val="0"/>
        <w:ind w:firstLine="851"/>
        <w:jc w:val="both"/>
        <w:rPr>
          <w:sz w:val="26"/>
          <w:szCs w:val="26"/>
        </w:rPr>
      </w:pPr>
      <w:r w:rsidRPr="004D2C8D">
        <w:rPr>
          <w:sz w:val="26"/>
          <w:szCs w:val="26"/>
        </w:rPr>
        <w:t xml:space="preserve">экзаменационная модель 2 содержит задания, предусматривающие выполнение лабораторной работы (реального химического эксперимента).  </w:t>
      </w:r>
    </w:p>
    <w:p w:rsidR="007C6E96" w:rsidRPr="004D2C8D" w:rsidRDefault="00243BBD" w:rsidP="00DC5FCE">
      <w:pPr>
        <w:widowControl w:val="0"/>
        <w:ind w:firstLine="851"/>
        <w:jc w:val="both"/>
        <w:rPr>
          <w:sz w:val="26"/>
          <w:szCs w:val="26"/>
        </w:rPr>
      </w:pPr>
      <w:r w:rsidRPr="004D2C8D">
        <w:rPr>
          <w:sz w:val="26"/>
          <w:szCs w:val="26"/>
        </w:rPr>
        <w:t>Проведение лабораторной работы в соответствии с экзаменационной моделью 2 осуществляется в специально</w:t>
      </w:r>
      <w:r w:rsidR="00B71484" w:rsidRPr="004D2C8D">
        <w:rPr>
          <w:sz w:val="26"/>
          <w:szCs w:val="26"/>
        </w:rPr>
        <w:t>м</w:t>
      </w:r>
      <w:r w:rsidRPr="004D2C8D">
        <w:rPr>
          <w:sz w:val="26"/>
          <w:szCs w:val="26"/>
        </w:rPr>
        <w:t xml:space="preserve"> помещении – химической лаборатории, оборудование которой должно отвечать требованиям СанПиН.  </w:t>
      </w:r>
    </w:p>
    <w:p w:rsidR="00243BBD" w:rsidRPr="004D2C8D" w:rsidRDefault="00243BBD" w:rsidP="00DC5FCE">
      <w:pPr>
        <w:widowControl w:val="0"/>
        <w:ind w:firstLine="851"/>
        <w:jc w:val="both"/>
        <w:rPr>
          <w:sz w:val="26"/>
          <w:szCs w:val="26"/>
        </w:rPr>
      </w:pPr>
      <w:r w:rsidRPr="004D2C8D">
        <w:rPr>
          <w:sz w:val="26"/>
          <w:szCs w:val="26"/>
        </w:rPr>
        <w:t xml:space="preserve">Проверка выполнения </w:t>
      </w:r>
      <w:r w:rsidR="007619F1" w:rsidRPr="004D2C8D">
        <w:rPr>
          <w:sz w:val="26"/>
          <w:szCs w:val="26"/>
        </w:rPr>
        <w:t xml:space="preserve">одной </w:t>
      </w:r>
      <w:r w:rsidRPr="004D2C8D">
        <w:rPr>
          <w:sz w:val="26"/>
          <w:szCs w:val="26"/>
        </w:rPr>
        <w:t xml:space="preserve">лабораторной работы осуществляется предметной комиссией, состоящей из </w:t>
      </w:r>
      <w:r w:rsidR="007619F1" w:rsidRPr="004D2C8D">
        <w:rPr>
          <w:sz w:val="26"/>
          <w:szCs w:val="26"/>
        </w:rPr>
        <w:t>двух</w:t>
      </w:r>
      <w:r w:rsidRPr="004D2C8D">
        <w:rPr>
          <w:sz w:val="26"/>
          <w:szCs w:val="26"/>
        </w:rPr>
        <w:t xml:space="preserve"> эксперт</w:t>
      </w:r>
      <w:r w:rsidR="007619F1" w:rsidRPr="004D2C8D">
        <w:rPr>
          <w:sz w:val="26"/>
          <w:szCs w:val="26"/>
        </w:rPr>
        <w:t>ов</w:t>
      </w:r>
      <w:r w:rsidRPr="004D2C8D">
        <w:rPr>
          <w:sz w:val="26"/>
          <w:szCs w:val="26"/>
        </w:rPr>
        <w:t xml:space="preserve">. По результатам проверки </w:t>
      </w:r>
      <w:r w:rsidR="007619F1" w:rsidRPr="004D2C8D">
        <w:rPr>
          <w:sz w:val="26"/>
          <w:szCs w:val="26"/>
        </w:rPr>
        <w:t xml:space="preserve">каждый </w:t>
      </w:r>
      <w:r w:rsidRPr="004D2C8D">
        <w:rPr>
          <w:sz w:val="26"/>
          <w:szCs w:val="26"/>
        </w:rPr>
        <w:t>эксперт независимо друг от друга выставля</w:t>
      </w:r>
      <w:r w:rsidR="007619F1" w:rsidRPr="004D2C8D">
        <w:rPr>
          <w:sz w:val="26"/>
          <w:szCs w:val="26"/>
        </w:rPr>
        <w:t>ет</w:t>
      </w:r>
      <w:r w:rsidRPr="004D2C8D">
        <w:rPr>
          <w:sz w:val="26"/>
          <w:szCs w:val="26"/>
        </w:rPr>
        <w:t xml:space="preserve"> балл за </w:t>
      </w:r>
      <w:r w:rsidR="007619F1" w:rsidRPr="004D2C8D">
        <w:rPr>
          <w:sz w:val="26"/>
          <w:szCs w:val="26"/>
        </w:rPr>
        <w:t>технику выполнения эксперимента (критерий К2)</w:t>
      </w:r>
      <w:r w:rsidR="00A25FCF" w:rsidRPr="004D2C8D">
        <w:rPr>
          <w:sz w:val="26"/>
          <w:szCs w:val="26"/>
        </w:rPr>
        <w:t xml:space="preserve"> в соответствующие поля </w:t>
      </w:r>
      <w:r w:rsidR="008A68B0" w:rsidRPr="004D2C8D">
        <w:rPr>
          <w:sz w:val="26"/>
          <w:szCs w:val="26"/>
        </w:rPr>
        <w:t>б</w:t>
      </w:r>
      <w:r w:rsidR="00A25FCF" w:rsidRPr="004D2C8D">
        <w:rPr>
          <w:sz w:val="26"/>
          <w:szCs w:val="26"/>
        </w:rPr>
        <w:t xml:space="preserve">ланка ответов </w:t>
      </w:r>
      <w:r w:rsidR="008A68B0" w:rsidRPr="004D2C8D">
        <w:rPr>
          <w:sz w:val="26"/>
          <w:szCs w:val="26"/>
        </w:rPr>
        <w:t>на задания с кратким ответом</w:t>
      </w:r>
      <w:r w:rsidRPr="004D2C8D">
        <w:rPr>
          <w:sz w:val="26"/>
          <w:szCs w:val="26"/>
        </w:rPr>
        <w:t>.</w:t>
      </w:r>
    </w:p>
    <w:p w:rsidR="00445EDD" w:rsidRPr="004D2C8D" w:rsidRDefault="00445EDD" w:rsidP="00DC5FCE">
      <w:pPr>
        <w:widowControl w:val="0"/>
        <w:ind w:firstLine="851"/>
        <w:jc w:val="both"/>
        <w:rPr>
          <w:sz w:val="26"/>
          <w:szCs w:val="26"/>
        </w:rPr>
      </w:pPr>
      <w:r w:rsidRPr="004D2C8D">
        <w:rPr>
          <w:sz w:val="26"/>
          <w:szCs w:val="26"/>
        </w:rPr>
        <w:t>При проведении экзамена по модели 1 в аудиторию не допускаются специалисты по химии.</w:t>
      </w:r>
    </w:p>
    <w:p w:rsidR="001F4862" w:rsidRPr="004D2C8D" w:rsidRDefault="00342B11" w:rsidP="00DC5FCE">
      <w:pPr>
        <w:widowControl w:val="0"/>
        <w:ind w:firstLine="851"/>
        <w:jc w:val="both"/>
        <w:rPr>
          <w:sz w:val="26"/>
          <w:szCs w:val="26"/>
        </w:rPr>
      </w:pPr>
      <w:r w:rsidRPr="004D2C8D">
        <w:rPr>
          <w:sz w:val="26"/>
          <w:szCs w:val="26"/>
        </w:rPr>
        <w:t>При проведении ОГЭ по химии по модели 2 подготовку и выдачу лабораторных комплектов осуществляют специалисты</w:t>
      </w:r>
      <w:r w:rsidR="00445EDD" w:rsidRPr="004D2C8D">
        <w:rPr>
          <w:sz w:val="26"/>
          <w:szCs w:val="26"/>
        </w:rPr>
        <w:t xml:space="preserve"> по химии</w:t>
      </w:r>
      <w:r w:rsidR="00567C60" w:rsidRPr="004D2C8D">
        <w:rPr>
          <w:sz w:val="26"/>
          <w:szCs w:val="26"/>
        </w:rPr>
        <w:t xml:space="preserve"> (лаборант </w:t>
      </w:r>
      <w:r w:rsidR="00C8211E" w:rsidRPr="004D2C8D">
        <w:rPr>
          <w:sz w:val="26"/>
          <w:szCs w:val="26"/>
        </w:rPr>
        <w:t>кабинета</w:t>
      </w:r>
      <w:r w:rsidR="00567C60" w:rsidRPr="004D2C8D">
        <w:rPr>
          <w:sz w:val="26"/>
          <w:szCs w:val="26"/>
        </w:rPr>
        <w:t xml:space="preserve"> химии)</w:t>
      </w:r>
      <w:r w:rsidRPr="004D2C8D">
        <w:rPr>
          <w:sz w:val="26"/>
          <w:szCs w:val="26"/>
        </w:rPr>
        <w:t xml:space="preserve">. </w:t>
      </w:r>
    </w:p>
    <w:p w:rsidR="00445EDD" w:rsidRPr="004D2C8D" w:rsidRDefault="00342B11" w:rsidP="00DC5FCE">
      <w:pPr>
        <w:widowControl w:val="0"/>
        <w:ind w:firstLine="851"/>
        <w:jc w:val="both"/>
        <w:rPr>
          <w:sz w:val="26"/>
          <w:szCs w:val="26"/>
        </w:rPr>
      </w:pPr>
      <w:r w:rsidRPr="004D2C8D">
        <w:rPr>
          <w:sz w:val="26"/>
          <w:szCs w:val="26"/>
        </w:rPr>
        <w:t>Для оценки проведения химического эксперимента, предусмотренного моделью 2, в аудиторию обязательно приглашаются эксперты.</w:t>
      </w:r>
    </w:p>
    <w:p w:rsidR="00EB1AF0" w:rsidRPr="004D2C8D" w:rsidRDefault="00EB1AF0" w:rsidP="00DC5FCE">
      <w:pPr>
        <w:widowControl w:val="0"/>
        <w:ind w:firstLine="851"/>
        <w:jc w:val="both"/>
        <w:rPr>
          <w:sz w:val="26"/>
          <w:szCs w:val="26"/>
        </w:rPr>
      </w:pPr>
      <w:r w:rsidRPr="004D2C8D">
        <w:rPr>
          <w:sz w:val="26"/>
          <w:szCs w:val="26"/>
        </w:rPr>
        <w:t>Рекомендуется:</w:t>
      </w:r>
    </w:p>
    <w:p w:rsidR="00EB1AF0" w:rsidRPr="004D2C8D" w:rsidRDefault="00EB1AF0" w:rsidP="00DC5FCE">
      <w:pPr>
        <w:widowControl w:val="0"/>
        <w:ind w:firstLine="851"/>
        <w:jc w:val="both"/>
        <w:rPr>
          <w:sz w:val="26"/>
          <w:szCs w:val="26"/>
        </w:rPr>
      </w:pPr>
      <w:r w:rsidRPr="004D2C8D">
        <w:rPr>
          <w:sz w:val="26"/>
          <w:szCs w:val="26"/>
        </w:rPr>
        <w:t xml:space="preserve">присутствие  экспертов при проведении </w:t>
      </w:r>
      <w:r w:rsidR="003A5D3B" w:rsidRPr="004D2C8D">
        <w:rPr>
          <w:sz w:val="26"/>
          <w:szCs w:val="26"/>
        </w:rPr>
        <w:t xml:space="preserve">эксперимента </w:t>
      </w:r>
      <w:r w:rsidRPr="004D2C8D">
        <w:rPr>
          <w:sz w:val="26"/>
          <w:szCs w:val="26"/>
        </w:rPr>
        <w:t xml:space="preserve">каждым обучающимся; </w:t>
      </w:r>
    </w:p>
    <w:p w:rsidR="00EB1AF0" w:rsidRPr="004D2C8D" w:rsidRDefault="00EB1AF0" w:rsidP="00DC5FCE">
      <w:pPr>
        <w:widowControl w:val="0"/>
        <w:ind w:firstLine="851"/>
        <w:jc w:val="both"/>
        <w:rPr>
          <w:sz w:val="26"/>
          <w:szCs w:val="26"/>
        </w:rPr>
      </w:pPr>
      <w:r w:rsidRPr="004D2C8D">
        <w:rPr>
          <w:sz w:val="26"/>
          <w:szCs w:val="26"/>
        </w:rPr>
        <w:t>оценивание эксперимента экспертами</w:t>
      </w:r>
      <w:r w:rsidR="003A5D3B" w:rsidRPr="004D2C8D">
        <w:rPr>
          <w:sz w:val="26"/>
          <w:szCs w:val="26"/>
        </w:rPr>
        <w:t xml:space="preserve"> непосредственно сразу после его проведения.</w:t>
      </w:r>
    </w:p>
    <w:p w:rsidR="00714C39" w:rsidRPr="004D2C8D" w:rsidRDefault="00714C39" w:rsidP="00677CB1">
      <w:pPr>
        <w:pStyle w:val="20"/>
        <w:rPr>
          <w:sz w:val="26"/>
        </w:rPr>
      </w:pPr>
      <w:bookmarkStart w:id="68" w:name="_Toc501533610"/>
      <w:r w:rsidRPr="004D2C8D">
        <w:rPr>
          <w:sz w:val="26"/>
        </w:rPr>
        <w:t>5.2.</w:t>
      </w:r>
      <w:r w:rsidR="00D23B8F" w:rsidRPr="004D2C8D">
        <w:rPr>
          <w:sz w:val="26"/>
        </w:rPr>
        <w:t>4</w:t>
      </w:r>
      <w:r w:rsidRPr="004D2C8D">
        <w:rPr>
          <w:sz w:val="26"/>
        </w:rPr>
        <w:t>. ОГЭ по физике</w:t>
      </w:r>
      <w:bookmarkEnd w:id="68"/>
    </w:p>
    <w:p w:rsidR="00445EDD" w:rsidRPr="004D2C8D" w:rsidRDefault="00445EDD" w:rsidP="00DC5FCE">
      <w:pPr>
        <w:widowControl w:val="0"/>
        <w:ind w:firstLine="851"/>
        <w:jc w:val="both"/>
        <w:rPr>
          <w:sz w:val="26"/>
          <w:szCs w:val="26"/>
        </w:rPr>
      </w:pPr>
      <w:r w:rsidRPr="004D2C8D">
        <w:rPr>
          <w:sz w:val="26"/>
          <w:szCs w:val="26"/>
        </w:rPr>
        <w:t xml:space="preserve">В ОГЭ по физике включено экспериментальное задание, выполняемое на реальном оборудовании. </w:t>
      </w:r>
      <w:r w:rsidR="00CC2B18" w:rsidRPr="004D2C8D">
        <w:rPr>
          <w:sz w:val="26"/>
          <w:szCs w:val="26"/>
        </w:rPr>
        <w:t>Для слепых и поздноослепших обучающихся предусмотрена замена экспериментального задания на аналогичное задание без использования реального оборудования (в открытом банке заданий эти задания имеют помет</w:t>
      </w:r>
      <w:r w:rsidR="006F6AA6" w:rsidRPr="004D2C8D">
        <w:rPr>
          <w:sz w:val="26"/>
          <w:szCs w:val="26"/>
        </w:rPr>
        <w:t>к</w:t>
      </w:r>
      <w:r w:rsidR="00CC2B18" w:rsidRPr="004D2C8D">
        <w:rPr>
          <w:sz w:val="26"/>
          <w:szCs w:val="26"/>
        </w:rPr>
        <w:t>у «С»).</w:t>
      </w:r>
    </w:p>
    <w:p w:rsidR="00445EDD" w:rsidRPr="004D2C8D" w:rsidRDefault="00445EDD" w:rsidP="00DC5FCE">
      <w:pPr>
        <w:widowControl w:val="0"/>
        <w:ind w:firstLine="851"/>
        <w:jc w:val="both"/>
        <w:rPr>
          <w:sz w:val="26"/>
          <w:szCs w:val="26"/>
        </w:rPr>
      </w:pPr>
      <w:r w:rsidRPr="004D2C8D">
        <w:rPr>
          <w:sz w:val="26"/>
          <w:szCs w:val="26"/>
        </w:rPr>
        <w:t>Перечень дополнительных материалов и оборудования, пользование которыми разрешено на ОГЭ по физике, утвержден приказом Минобрнауки России. Используется непрограммируемый калькулятор (на каждого ученика) и экспериментальное оборудование.</w:t>
      </w:r>
    </w:p>
    <w:p w:rsidR="00445EDD" w:rsidRPr="004D2C8D" w:rsidRDefault="00445EDD" w:rsidP="00DC5FCE">
      <w:pPr>
        <w:widowControl w:val="0"/>
        <w:ind w:firstLine="851"/>
        <w:jc w:val="both"/>
        <w:rPr>
          <w:sz w:val="26"/>
          <w:szCs w:val="26"/>
        </w:rPr>
      </w:pPr>
      <w:r w:rsidRPr="004D2C8D">
        <w:rPr>
          <w:sz w:val="26"/>
          <w:szCs w:val="26"/>
        </w:rPr>
        <w:t xml:space="preserve">Экзамен проводится в кабинетах физики. При необходимости можно </w:t>
      </w:r>
      <w:r w:rsidRPr="004D2C8D">
        <w:rPr>
          <w:sz w:val="26"/>
          <w:szCs w:val="26"/>
        </w:rPr>
        <w:lastRenderedPageBreak/>
        <w:t>использовать другие кабинеты, отвечающие требованиям безопасного труда при выполнении экспериментальных заданий экзаменационной работы.  На экзамене присутствует специалист по физике, который проводит перед экзаменом инструктаж по технике безопасности и следит за соблюдением правил безопасного труда во время работы обучающихся с лабораторным оборудованием</w:t>
      </w:r>
      <w:r w:rsidR="00783EFE" w:rsidRPr="004D2C8D">
        <w:rPr>
          <w:sz w:val="26"/>
          <w:szCs w:val="26"/>
        </w:rPr>
        <w:t xml:space="preserve"> (лаборант </w:t>
      </w:r>
      <w:r w:rsidR="00C8211E" w:rsidRPr="004D2C8D">
        <w:rPr>
          <w:sz w:val="26"/>
          <w:szCs w:val="26"/>
        </w:rPr>
        <w:t>кабинета</w:t>
      </w:r>
      <w:r w:rsidR="00783EFE" w:rsidRPr="004D2C8D">
        <w:rPr>
          <w:sz w:val="26"/>
          <w:szCs w:val="26"/>
        </w:rPr>
        <w:t xml:space="preserve"> физик</w:t>
      </w:r>
      <w:r w:rsidR="00C8211E" w:rsidRPr="004D2C8D">
        <w:rPr>
          <w:sz w:val="26"/>
          <w:szCs w:val="26"/>
        </w:rPr>
        <w:t>и</w:t>
      </w:r>
      <w:r w:rsidR="00783EFE" w:rsidRPr="004D2C8D">
        <w:rPr>
          <w:sz w:val="26"/>
          <w:szCs w:val="26"/>
        </w:rPr>
        <w:t>)</w:t>
      </w:r>
      <w:r w:rsidRPr="004D2C8D">
        <w:rPr>
          <w:sz w:val="26"/>
          <w:szCs w:val="26"/>
        </w:rPr>
        <w:t xml:space="preserve">. </w:t>
      </w:r>
    </w:p>
    <w:p w:rsidR="00445EDD" w:rsidRPr="004D2C8D" w:rsidRDefault="00445EDD" w:rsidP="00DC5FCE">
      <w:pPr>
        <w:widowControl w:val="0"/>
        <w:ind w:firstLine="851"/>
        <w:jc w:val="both"/>
        <w:rPr>
          <w:sz w:val="26"/>
          <w:szCs w:val="26"/>
        </w:rPr>
      </w:pPr>
      <w:r w:rsidRPr="004D2C8D">
        <w:rPr>
          <w:sz w:val="26"/>
          <w:szCs w:val="26"/>
        </w:rPr>
        <w:t xml:space="preserve">Комплекты лабораторного оборудования для выполнения лабораторной работы формируются заблаговременно, </w:t>
      </w:r>
      <w:r w:rsidR="00B73CE6" w:rsidRPr="004D2C8D">
        <w:rPr>
          <w:sz w:val="26"/>
          <w:szCs w:val="26"/>
        </w:rPr>
        <w:t xml:space="preserve">за один-два дня </w:t>
      </w:r>
      <w:r w:rsidRPr="004D2C8D">
        <w:rPr>
          <w:sz w:val="26"/>
          <w:szCs w:val="26"/>
        </w:rPr>
        <w:t xml:space="preserve">до проведения экзамена. Для подготовки лабораторного оборудования в пункты проведения за один-два дня до экзамена сообщаются номера комплектов оборудования, которые будут использоваться на экзамене. Перечень комплектов оборудования для выполнения экспериментальных заданий составлен на основе типовых наборов для фронтальных работ по физике, а также на основе комплектов «ГИАлаборатория». </w:t>
      </w:r>
    </w:p>
    <w:p w:rsidR="00445EDD" w:rsidRPr="004D2C8D" w:rsidRDefault="00445EDD" w:rsidP="00DC5FCE">
      <w:pPr>
        <w:widowControl w:val="0"/>
        <w:ind w:firstLine="851"/>
        <w:jc w:val="both"/>
        <w:rPr>
          <w:sz w:val="26"/>
          <w:szCs w:val="26"/>
        </w:rPr>
      </w:pPr>
      <w:r w:rsidRPr="004D2C8D">
        <w:rPr>
          <w:sz w:val="26"/>
          <w:szCs w:val="26"/>
        </w:rPr>
        <w:t xml:space="preserve">При отсутствии в </w:t>
      </w:r>
      <w:r w:rsidR="00413D94" w:rsidRPr="004D2C8D">
        <w:rPr>
          <w:sz w:val="26"/>
          <w:szCs w:val="26"/>
        </w:rPr>
        <w:t>ППЭ</w:t>
      </w:r>
      <w:r w:rsidRPr="004D2C8D">
        <w:rPr>
          <w:sz w:val="26"/>
          <w:szCs w:val="26"/>
        </w:rPr>
        <w:t xml:space="preserve"> каких-либо приборов и материалов оборудование может быть заменено на аналогичное</w:t>
      </w:r>
      <w:r w:rsidR="00CF1886">
        <w:rPr>
          <w:sz w:val="26"/>
          <w:szCs w:val="26"/>
        </w:rPr>
        <w:t xml:space="preserve"> оборудование</w:t>
      </w:r>
      <w:r w:rsidRPr="004D2C8D">
        <w:rPr>
          <w:sz w:val="26"/>
          <w:szCs w:val="26"/>
        </w:rPr>
        <w:t xml:space="preserve"> с другими характеристиками.  В целях обеспечения объективного оценивания выполнения лабораторной работы участниками ОГЭв случае замены оборудования на аналогичное с другими характеристиками необходимо довести до сведения экспертов предметной комиссии, осуществляющих проверку выполнения заданий, описание характеристик реально используемого на экзамене оборудования.</w:t>
      </w:r>
    </w:p>
    <w:p w:rsidR="00445EDD" w:rsidRPr="004D2C8D" w:rsidRDefault="00445EDD" w:rsidP="00DC5FCE">
      <w:pPr>
        <w:widowControl w:val="0"/>
        <w:ind w:firstLine="851"/>
        <w:jc w:val="both"/>
        <w:rPr>
          <w:sz w:val="26"/>
          <w:szCs w:val="26"/>
        </w:rPr>
      </w:pPr>
      <w:r w:rsidRPr="004D2C8D">
        <w:rPr>
          <w:sz w:val="26"/>
          <w:szCs w:val="26"/>
        </w:rPr>
        <w:t>Задания с развернутым ответом оцениваются двумя экспертами с учетом</w:t>
      </w:r>
      <w:r w:rsidR="00FB4D91" w:rsidRPr="004D2C8D">
        <w:rPr>
          <w:sz w:val="26"/>
          <w:szCs w:val="26"/>
        </w:rPr>
        <w:t xml:space="preserve"> правильности и полноты ответа.</w:t>
      </w:r>
    </w:p>
    <w:p w:rsidR="00714C39" w:rsidRPr="004D2C8D" w:rsidRDefault="00714C39" w:rsidP="00677CB1">
      <w:pPr>
        <w:pStyle w:val="20"/>
        <w:rPr>
          <w:sz w:val="26"/>
        </w:rPr>
      </w:pPr>
      <w:bookmarkStart w:id="69" w:name="_Toc501533611"/>
      <w:r w:rsidRPr="004D2C8D">
        <w:rPr>
          <w:sz w:val="26"/>
        </w:rPr>
        <w:t>5.2.</w:t>
      </w:r>
      <w:r w:rsidR="00FF0867" w:rsidRPr="004D2C8D">
        <w:rPr>
          <w:sz w:val="26"/>
        </w:rPr>
        <w:t>5</w:t>
      </w:r>
      <w:r w:rsidRPr="004D2C8D">
        <w:rPr>
          <w:sz w:val="26"/>
        </w:rPr>
        <w:t>. ОГЭ по информатике и информационно-коммуникационным технологиям</w:t>
      </w:r>
      <w:r w:rsidR="00F01E06" w:rsidRPr="004D2C8D">
        <w:rPr>
          <w:sz w:val="26"/>
        </w:rPr>
        <w:t xml:space="preserve"> (ИКТ)</w:t>
      </w:r>
      <w:bookmarkEnd w:id="69"/>
    </w:p>
    <w:p w:rsidR="00E27E33" w:rsidRPr="004D2C8D" w:rsidRDefault="00E27E33" w:rsidP="00DC5FCE">
      <w:pPr>
        <w:widowControl w:val="0"/>
        <w:ind w:firstLine="851"/>
        <w:jc w:val="both"/>
        <w:rPr>
          <w:sz w:val="26"/>
          <w:szCs w:val="26"/>
        </w:rPr>
      </w:pPr>
      <w:r w:rsidRPr="004D2C8D">
        <w:rPr>
          <w:sz w:val="26"/>
          <w:szCs w:val="26"/>
        </w:rPr>
        <w:t xml:space="preserve">ОГЭ по информатике и информационно-коммуникационным технологиям состоит из 2-х частей: </w:t>
      </w:r>
      <w:r w:rsidR="005A552D" w:rsidRPr="004D2C8D">
        <w:rPr>
          <w:sz w:val="26"/>
          <w:szCs w:val="26"/>
        </w:rPr>
        <w:t>письменная и практическая (выполнение заданий на компьютере).</w:t>
      </w:r>
    </w:p>
    <w:p w:rsidR="005A552D" w:rsidRPr="004D2C8D" w:rsidRDefault="005A552D" w:rsidP="00DC5FCE">
      <w:pPr>
        <w:widowControl w:val="0"/>
        <w:ind w:firstLine="851"/>
        <w:jc w:val="both"/>
        <w:rPr>
          <w:sz w:val="26"/>
          <w:szCs w:val="26"/>
        </w:rPr>
      </w:pPr>
      <w:r w:rsidRPr="004D2C8D">
        <w:rPr>
          <w:sz w:val="26"/>
          <w:szCs w:val="26"/>
        </w:rPr>
        <w:t>Рекомендуется проведение экзамена (письменная и практическая части) в одной аудитории.</w:t>
      </w:r>
    </w:p>
    <w:p w:rsidR="005A552D" w:rsidRPr="004D2C8D" w:rsidRDefault="005A552D" w:rsidP="00DC5FCE">
      <w:pPr>
        <w:widowControl w:val="0"/>
        <w:ind w:firstLine="851"/>
        <w:jc w:val="both"/>
        <w:rPr>
          <w:sz w:val="26"/>
          <w:szCs w:val="26"/>
        </w:rPr>
      </w:pPr>
      <w:r w:rsidRPr="004D2C8D">
        <w:rPr>
          <w:sz w:val="26"/>
          <w:szCs w:val="26"/>
        </w:rPr>
        <w:t xml:space="preserve">Число рабочих мест, оборудованных компьютером, должно соответствовать числу участников экзамена в аудитории. </w:t>
      </w:r>
    </w:p>
    <w:p w:rsidR="00445EDD" w:rsidRPr="004D2C8D" w:rsidRDefault="00973E61" w:rsidP="00DC5FCE">
      <w:pPr>
        <w:widowControl w:val="0"/>
        <w:ind w:firstLine="851"/>
        <w:jc w:val="both"/>
        <w:rPr>
          <w:sz w:val="26"/>
          <w:szCs w:val="26"/>
        </w:rPr>
      </w:pPr>
      <w:r w:rsidRPr="004D2C8D">
        <w:rPr>
          <w:sz w:val="26"/>
          <w:szCs w:val="26"/>
        </w:rPr>
        <w:t>Ч</w:t>
      </w:r>
      <w:r w:rsidR="00445EDD" w:rsidRPr="004D2C8D">
        <w:rPr>
          <w:sz w:val="26"/>
          <w:szCs w:val="26"/>
        </w:rPr>
        <w:t>асть 2 КИМ выполняется на компьютере</w:t>
      </w:r>
      <w:r w:rsidRPr="004D2C8D">
        <w:rPr>
          <w:sz w:val="26"/>
          <w:szCs w:val="26"/>
        </w:rPr>
        <w:t>.П</w:t>
      </w:r>
      <w:r w:rsidR="00445EDD" w:rsidRPr="004D2C8D">
        <w:rPr>
          <w:sz w:val="26"/>
          <w:szCs w:val="26"/>
        </w:rPr>
        <w:t xml:space="preserve">роверяемым результатом выполнения задания </w:t>
      </w:r>
      <w:r w:rsidRPr="004D2C8D">
        <w:rPr>
          <w:sz w:val="26"/>
          <w:szCs w:val="26"/>
        </w:rPr>
        <w:t xml:space="preserve"> части 2 </w:t>
      </w:r>
      <w:r w:rsidR="00445EDD" w:rsidRPr="004D2C8D">
        <w:rPr>
          <w:sz w:val="26"/>
          <w:szCs w:val="26"/>
        </w:rPr>
        <w:t>является файл.</w:t>
      </w:r>
    </w:p>
    <w:p w:rsidR="00445EDD" w:rsidRPr="004D2C8D" w:rsidRDefault="00F01E06" w:rsidP="00DC5FCE">
      <w:pPr>
        <w:widowControl w:val="0"/>
        <w:ind w:firstLine="851"/>
        <w:jc w:val="both"/>
        <w:rPr>
          <w:sz w:val="26"/>
          <w:szCs w:val="26"/>
        </w:rPr>
      </w:pPr>
      <w:r w:rsidRPr="004D2C8D">
        <w:rPr>
          <w:sz w:val="26"/>
          <w:szCs w:val="26"/>
        </w:rPr>
        <w:t xml:space="preserve">Задания этой части подразумевают практическую работу </w:t>
      </w:r>
      <w:r w:rsidR="004D0250">
        <w:rPr>
          <w:sz w:val="26"/>
          <w:szCs w:val="26"/>
        </w:rPr>
        <w:t>обучающихся</w:t>
      </w:r>
      <w:r w:rsidRPr="004D2C8D">
        <w:rPr>
          <w:sz w:val="26"/>
          <w:szCs w:val="26"/>
        </w:rPr>
        <w:t xml:space="preserve">за компьютером с использованием специального </w:t>
      </w:r>
      <w:r w:rsidR="001170FF" w:rsidRPr="004D2C8D">
        <w:rPr>
          <w:sz w:val="26"/>
          <w:szCs w:val="26"/>
        </w:rPr>
        <w:t>ПО</w:t>
      </w:r>
      <w:r w:rsidRPr="004D2C8D">
        <w:rPr>
          <w:sz w:val="26"/>
          <w:szCs w:val="26"/>
        </w:rPr>
        <w:t>. Результатом исполнения каждого задания является отдельный файл.</w:t>
      </w:r>
    </w:p>
    <w:p w:rsidR="00F01E06" w:rsidRPr="004D2C8D" w:rsidRDefault="00F01E06" w:rsidP="00DC5FCE">
      <w:pPr>
        <w:widowControl w:val="0"/>
        <w:ind w:firstLine="851"/>
        <w:jc w:val="both"/>
        <w:rPr>
          <w:sz w:val="26"/>
          <w:szCs w:val="26"/>
        </w:rPr>
      </w:pPr>
      <w:r w:rsidRPr="004D2C8D">
        <w:rPr>
          <w:sz w:val="26"/>
          <w:szCs w:val="26"/>
        </w:rPr>
        <w:t>На компьютере должны быть установлены знакомые обучающимся программы.</w:t>
      </w:r>
    </w:p>
    <w:p w:rsidR="00F01E06" w:rsidRPr="004D2C8D" w:rsidRDefault="00F01E06" w:rsidP="00DC5FCE">
      <w:pPr>
        <w:widowControl w:val="0"/>
        <w:ind w:firstLine="851"/>
        <w:jc w:val="both"/>
        <w:rPr>
          <w:sz w:val="26"/>
          <w:szCs w:val="26"/>
        </w:rPr>
      </w:pPr>
      <w:r w:rsidRPr="004D2C8D">
        <w:rPr>
          <w:sz w:val="26"/>
          <w:szCs w:val="26"/>
        </w:rPr>
        <w:t xml:space="preserve">Задание </w:t>
      </w:r>
      <w:r w:rsidR="004137B8" w:rsidRPr="004D2C8D">
        <w:rPr>
          <w:sz w:val="26"/>
          <w:szCs w:val="26"/>
        </w:rPr>
        <w:t>20</w:t>
      </w:r>
      <w:r w:rsidRPr="004D2C8D">
        <w:rPr>
          <w:sz w:val="26"/>
          <w:szCs w:val="26"/>
        </w:rPr>
        <w:t xml:space="preserve"> части </w:t>
      </w:r>
      <w:r w:rsidR="00AC58BB" w:rsidRPr="004D2C8D">
        <w:rPr>
          <w:sz w:val="26"/>
          <w:szCs w:val="26"/>
        </w:rPr>
        <w:t>2</w:t>
      </w:r>
      <w:r w:rsidRPr="004D2C8D">
        <w:rPr>
          <w:sz w:val="26"/>
          <w:szCs w:val="26"/>
        </w:rPr>
        <w:t>дается в двух вариантах по выбору обучающегося:</w:t>
      </w:r>
    </w:p>
    <w:p w:rsidR="00F01E06" w:rsidRPr="004D2C8D" w:rsidRDefault="00F01E06" w:rsidP="00DC5FCE">
      <w:pPr>
        <w:widowControl w:val="0"/>
        <w:ind w:firstLine="851"/>
        <w:jc w:val="both"/>
        <w:rPr>
          <w:sz w:val="26"/>
          <w:szCs w:val="26"/>
        </w:rPr>
      </w:pPr>
      <w:r w:rsidRPr="004D2C8D">
        <w:rPr>
          <w:sz w:val="26"/>
          <w:szCs w:val="26"/>
        </w:rPr>
        <w:t>первый вариант задания предусматривает разработку алгоритма для исполнителя «Робот» (рекомендуется использование учебной среды исполнителя «Робот». В качестве такой среды может использоваться, например, учебная среда разработки «Кумир», разработанная в НИИСИ РАН (http://www.niisi.ru/kumir), или любая другая среда, позволяющая моделировать исполнителя «Робот». В случае если синтаксис команд исполнителя в используемой среде отличается от того, который дан в задании, допускается внесение изменений в текст задания в части описания исполнителя «Робот». При отсутствии учебной среды исполнителя «Робот» решение задания записывается в простом текстовом редакторе);</w:t>
      </w:r>
    </w:p>
    <w:p w:rsidR="00F01E06" w:rsidRPr="004D2C8D" w:rsidRDefault="00F01E06" w:rsidP="00DC5FCE">
      <w:pPr>
        <w:widowControl w:val="0"/>
        <w:ind w:firstLine="851"/>
        <w:jc w:val="both"/>
        <w:rPr>
          <w:sz w:val="26"/>
          <w:szCs w:val="26"/>
        </w:rPr>
      </w:pPr>
      <w:r w:rsidRPr="004D2C8D">
        <w:rPr>
          <w:sz w:val="26"/>
          <w:szCs w:val="26"/>
        </w:rPr>
        <w:t xml:space="preserve">второй вариант задания предусматривает запись алгоритма на изучаемом языке </w:t>
      </w:r>
      <w:r w:rsidRPr="004D2C8D">
        <w:rPr>
          <w:sz w:val="26"/>
          <w:szCs w:val="26"/>
        </w:rPr>
        <w:lastRenderedPageBreak/>
        <w:t xml:space="preserve">программирования (если изучение темы «Алгоритмизация» проводится с использованием языка программирования). В этом случае для выполнения задания необходима система программирования, используемая при обучении. </w:t>
      </w:r>
    </w:p>
    <w:p w:rsidR="006C7F21" w:rsidRPr="004D2C8D" w:rsidRDefault="006C7F21" w:rsidP="00DC5FCE">
      <w:pPr>
        <w:widowControl w:val="0"/>
        <w:ind w:firstLine="851"/>
        <w:jc w:val="both"/>
        <w:rPr>
          <w:sz w:val="26"/>
          <w:szCs w:val="26"/>
        </w:rPr>
      </w:pPr>
      <w:r w:rsidRPr="004D2C8D">
        <w:rPr>
          <w:sz w:val="26"/>
          <w:szCs w:val="26"/>
        </w:rPr>
        <w:t xml:space="preserve">Выполнением каждого задания части 2 является отдельный файл, подготовленный в соответствующей программе (текстовом редакторе или электронной таблице). </w:t>
      </w:r>
      <w:r w:rsidR="00BB6E0C" w:rsidRPr="004D2C8D">
        <w:rPr>
          <w:sz w:val="26"/>
          <w:szCs w:val="26"/>
        </w:rPr>
        <w:t>Участники экзамена</w:t>
      </w:r>
      <w:r w:rsidRPr="004D2C8D">
        <w:rPr>
          <w:sz w:val="26"/>
          <w:szCs w:val="26"/>
        </w:rPr>
        <w:t xml:space="preserve"> сохраняют данные файлы в каталог</w:t>
      </w:r>
      <w:r w:rsidR="00BB6E0C" w:rsidRPr="004D2C8D">
        <w:rPr>
          <w:sz w:val="26"/>
          <w:szCs w:val="26"/>
        </w:rPr>
        <w:t>е</w:t>
      </w:r>
      <w:r w:rsidRPr="004D2C8D">
        <w:rPr>
          <w:sz w:val="26"/>
          <w:szCs w:val="26"/>
        </w:rPr>
        <w:t xml:space="preserve"> под именами, указанными организаторами экзамена</w:t>
      </w:r>
      <w:r w:rsidR="00BB6E0C" w:rsidRPr="004D2C8D">
        <w:rPr>
          <w:sz w:val="26"/>
          <w:szCs w:val="26"/>
        </w:rPr>
        <w:t xml:space="preserve"> (техническим специалистом)</w:t>
      </w:r>
      <w:r w:rsidRPr="004D2C8D">
        <w:rPr>
          <w:sz w:val="26"/>
          <w:szCs w:val="26"/>
        </w:rPr>
        <w:t xml:space="preserve">.  </w:t>
      </w:r>
    </w:p>
    <w:p w:rsidR="00973E61" w:rsidRPr="004D2C8D" w:rsidRDefault="00EA56F3" w:rsidP="00DC5FCE">
      <w:pPr>
        <w:widowControl w:val="0"/>
        <w:ind w:firstLine="851"/>
        <w:jc w:val="both"/>
        <w:rPr>
          <w:sz w:val="26"/>
          <w:szCs w:val="26"/>
        </w:rPr>
      </w:pPr>
      <w:r w:rsidRPr="004D2C8D">
        <w:rPr>
          <w:sz w:val="26"/>
          <w:szCs w:val="26"/>
        </w:rPr>
        <w:t xml:space="preserve">В </w:t>
      </w:r>
      <w:r w:rsidR="00492006" w:rsidRPr="004D2C8D">
        <w:rPr>
          <w:sz w:val="26"/>
          <w:szCs w:val="26"/>
        </w:rPr>
        <w:t xml:space="preserve">бланки </w:t>
      </w:r>
      <w:r w:rsidRPr="004D2C8D">
        <w:rPr>
          <w:sz w:val="26"/>
          <w:szCs w:val="26"/>
        </w:rPr>
        <w:t xml:space="preserve">ответов (после выполнения работы на компьютере) </w:t>
      </w:r>
      <w:r w:rsidR="005A552D" w:rsidRPr="004D2C8D">
        <w:rPr>
          <w:sz w:val="26"/>
          <w:szCs w:val="26"/>
        </w:rPr>
        <w:t>вписываются</w:t>
      </w:r>
      <w:r w:rsidRPr="004D2C8D">
        <w:rPr>
          <w:sz w:val="26"/>
          <w:szCs w:val="26"/>
        </w:rPr>
        <w:t xml:space="preserve"> наименовани</w:t>
      </w:r>
      <w:r w:rsidR="005A552D" w:rsidRPr="004D2C8D">
        <w:rPr>
          <w:sz w:val="26"/>
          <w:szCs w:val="26"/>
        </w:rPr>
        <w:t>я</w:t>
      </w:r>
      <w:r w:rsidRPr="004D2C8D">
        <w:rPr>
          <w:sz w:val="26"/>
          <w:szCs w:val="26"/>
        </w:rPr>
        <w:t xml:space="preserve"> файлов с выполненными заданиями, включающими в себя уникальный номер (номер КИМ).</w:t>
      </w:r>
    </w:p>
    <w:p w:rsidR="006C7F21" w:rsidRPr="004D2C8D" w:rsidRDefault="00F01E06" w:rsidP="00DC5FCE">
      <w:pPr>
        <w:widowControl w:val="0"/>
        <w:ind w:firstLine="851"/>
        <w:jc w:val="both"/>
        <w:rPr>
          <w:sz w:val="26"/>
          <w:szCs w:val="26"/>
        </w:rPr>
      </w:pPr>
      <w:r w:rsidRPr="004D2C8D">
        <w:rPr>
          <w:sz w:val="26"/>
          <w:szCs w:val="26"/>
        </w:rPr>
        <w:t>На выполнение заданий части 2 рекомендуется отводить 1 час 15 минут (75 минут).</w:t>
      </w:r>
    </w:p>
    <w:p w:rsidR="00714C39" w:rsidRPr="004D2C8D" w:rsidRDefault="00714C39" w:rsidP="00677CB1">
      <w:pPr>
        <w:pStyle w:val="20"/>
        <w:rPr>
          <w:sz w:val="26"/>
        </w:rPr>
      </w:pPr>
      <w:bookmarkStart w:id="70" w:name="_Toc501533612"/>
      <w:r w:rsidRPr="004D2C8D">
        <w:rPr>
          <w:sz w:val="26"/>
        </w:rPr>
        <w:t>5.2.</w:t>
      </w:r>
      <w:r w:rsidR="00D23B8F" w:rsidRPr="004D2C8D">
        <w:rPr>
          <w:sz w:val="26"/>
        </w:rPr>
        <w:t>6</w:t>
      </w:r>
      <w:r w:rsidRPr="004D2C8D">
        <w:rPr>
          <w:sz w:val="26"/>
        </w:rPr>
        <w:t>. ОГЭ по литературе</w:t>
      </w:r>
      <w:bookmarkEnd w:id="70"/>
    </w:p>
    <w:p w:rsidR="007B3D5D" w:rsidRPr="004D2C8D" w:rsidRDefault="007B3D5D" w:rsidP="00DC5FCE">
      <w:pPr>
        <w:widowControl w:val="0"/>
        <w:ind w:firstLine="851"/>
        <w:jc w:val="both"/>
        <w:rPr>
          <w:sz w:val="26"/>
          <w:szCs w:val="26"/>
        </w:rPr>
      </w:pPr>
      <w:r w:rsidRPr="004D2C8D">
        <w:rPr>
          <w:sz w:val="26"/>
          <w:szCs w:val="26"/>
        </w:rPr>
        <w:t>Экзаменационная работа по литературе для проведения ОГЭ по литературе состоит из двух частей.</w:t>
      </w:r>
    </w:p>
    <w:p w:rsidR="00F01E06" w:rsidRPr="004D2C8D" w:rsidRDefault="00F01E06" w:rsidP="00DC5FCE">
      <w:pPr>
        <w:widowControl w:val="0"/>
        <w:ind w:firstLine="851"/>
        <w:jc w:val="both"/>
        <w:rPr>
          <w:sz w:val="26"/>
          <w:szCs w:val="26"/>
        </w:rPr>
      </w:pPr>
      <w:r w:rsidRPr="004D2C8D">
        <w:rPr>
          <w:sz w:val="26"/>
          <w:szCs w:val="26"/>
        </w:rPr>
        <w:t xml:space="preserve">При выполнении заданий обеих частей экзаменационной работы экзаменуемый имеет право пользоваться полными текстами художественных произведений, а также сборниками лирики (рекомендовано ознакомиться с Приложением 2 «Список произведений, по которым могут формулироваться задания КИМ по литературе основного государственного экзамена», представленным в Спецификации </w:t>
      </w:r>
      <w:r w:rsidR="001170FF" w:rsidRPr="004D2C8D">
        <w:rPr>
          <w:sz w:val="26"/>
          <w:szCs w:val="26"/>
        </w:rPr>
        <w:t>КИМ</w:t>
      </w:r>
      <w:r w:rsidRPr="004D2C8D">
        <w:rPr>
          <w:sz w:val="26"/>
          <w:szCs w:val="26"/>
        </w:rPr>
        <w:t xml:space="preserve"> для проведения в </w:t>
      </w:r>
      <w:r w:rsidR="00567C60" w:rsidRPr="004D2C8D">
        <w:rPr>
          <w:sz w:val="26"/>
          <w:szCs w:val="26"/>
        </w:rPr>
        <w:t xml:space="preserve">2018 </w:t>
      </w:r>
      <w:r w:rsidRPr="004D2C8D">
        <w:rPr>
          <w:sz w:val="26"/>
          <w:szCs w:val="26"/>
        </w:rPr>
        <w:t xml:space="preserve">году </w:t>
      </w:r>
      <w:r w:rsidR="001170FF" w:rsidRPr="004D2C8D">
        <w:rPr>
          <w:sz w:val="26"/>
          <w:szCs w:val="26"/>
        </w:rPr>
        <w:t>ОГЭ</w:t>
      </w:r>
      <w:r w:rsidRPr="004D2C8D">
        <w:rPr>
          <w:sz w:val="26"/>
          <w:szCs w:val="26"/>
        </w:rPr>
        <w:t xml:space="preserve">  по литературе). </w:t>
      </w:r>
    </w:p>
    <w:p w:rsidR="00DB5386" w:rsidRPr="004D2C8D" w:rsidRDefault="00F01E06" w:rsidP="00DC5FCE">
      <w:pPr>
        <w:widowControl w:val="0"/>
        <w:ind w:firstLine="851"/>
        <w:jc w:val="both"/>
        <w:rPr>
          <w:sz w:val="26"/>
          <w:szCs w:val="26"/>
        </w:rPr>
      </w:pPr>
      <w:r w:rsidRPr="004D2C8D">
        <w:rPr>
          <w:sz w:val="26"/>
          <w:szCs w:val="26"/>
        </w:rPr>
        <w:t>Художественные тексты не предоставляются индивидуально каждому экзаменуемому. Экзаменуемые по мере необходимости работают с текстами за отдельными столами, на которых находятся нужные книги.</w:t>
      </w:r>
      <w:r w:rsidR="000E21B5" w:rsidRPr="004D2C8D">
        <w:rPr>
          <w:rStyle w:val="afd"/>
          <w:sz w:val="26"/>
          <w:szCs w:val="26"/>
        </w:rPr>
        <w:footnoteReference w:id="9"/>
      </w:r>
      <w:r w:rsidRPr="004D2C8D">
        <w:rPr>
          <w:sz w:val="26"/>
          <w:szCs w:val="26"/>
        </w:rPr>
        <w:t xml:space="preserve"> При проведении экзамена необходимо подготовить книги в нескольких экземплярах для каждой аудитории (в зависимости от наполнения). Книги следует подготовить таким образом, чтобыу </w:t>
      </w:r>
      <w:r w:rsidR="00C4418C" w:rsidRPr="004D2C8D">
        <w:rPr>
          <w:sz w:val="26"/>
          <w:szCs w:val="26"/>
        </w:rPr>
        <w:t>обучающегося</w:t>
      </w:r>
      <w:r w:rsidRPr="004D2C8D">
        <w:rPr>
          <w:sz w:val="26"/>
          <w:szCs w:val="26"/>
        </w:rPr>
        <w:t xml:space="preserve"> не возникало возможности работать с комментариями и вступительными статьями к художественным текстам. </w:t>
      </w:r>
      <w:r w:rsidR="00037093" w:rsidRPr="004D2C8D">
        <w:rPr>
          <w:sz w:val="26"/>
          <w:szCs w:val="26"/>
        </w:rPr>
        <w:t>Организатор обеспечивает</w:t>
      </w:r>
      <w:r w:rsidRPr="004D2C8D">
        <w:rPr>
          <w:sz w:val="26"/>
          <w:szCs w:val="26"/>
        </w:rPr>
        <w:t xml:space="preserve"> равные условия доступа к художественным текстам для всех участников экзамена. </w:t>
      </w:r>
    </w:p>
    <w:p w:rsidR="00DF03E0" w:rsidRPr="004D2C8D" w:rsidRDefault="00523D5A" w:rsidP="00677CB1">
      <w:pPr>
        <w:pStyle w:val="20"/>
        <w:rPr>
          <w:sz w:val="26"/>
        </w:rPr>
      </w:pPr>
      <w:bookmarkStart w:id="71" w:name="_Toc501533613"/>
      <w:r w:rsidRPr="004D2C8D">
        <w:rPr>
          <w:sz w:val="26"/>
        </w:rPr>
        <w:t xml:space="preserve">5.3 </w:t>
      </w:r>
      <w:r w:rsidR="00FE4A4B" w:rsidRPr="004D2C8D">
        <w:rPr>
          <w:sz w:val="26"/>
        </w:rPr>
        <w:t xml:space="preserve">Завершение </w:t>
      </w:r>
      <w:r w:rsidR="006F56CA" w:rsidRPr="004D2C8D">
        <w:rPr>
          <w:sz w:val="26"/>
        </w:rPr>
        <w:t>ГИА</w:t>
      </w:r>
      <w:bookmarkEnd w:id="71"/>
    </w:p>
    <w:p w:rsidR="008D67BE" w:rsidRPr="004D2C8D" w:rsidRDefault="008D67BE" w:rsidP="00DC5FCE">
      <w:pPr>
        <w:widowControl w:val="0"/>
        <w:ind w:firstLine="851"/>
        <w:jc w:val="both"/>
        <w:rPr>
          <w:sz w:val="26"/>
          <w:szCs w:val="26"/>
        </w:rPr>
      </w:pPr>
      <w:r w:rsidRPr="004D2C8D">
        <w:rPr>
          <w:sz w:val="26"/>
          <w:szCs w:val="26"/>
        </w:rPr>
        <w:t>За 30 минут</w:t>
      </w:r>
      <w:r w:rsidR="00A053A6" w:rsidRPr="004D2C8D">
        <w:rPr>
          <w:sz w:val="26"/>
          <w:szCs w:val="26"/>
        </w:rPr>
        <w:t xml:space="preserve"> и з</w:t>
      </w:r>
      <w:r w:rsidRPr="004D2C8D">
        <w:rPr>
          <w:sz w:val="26"/>
          <w:szCs w:val="26"/>
        </w:rPr>
        <w:t>а 5 минут</w:t>
      </w:r>
      <w:r w:rsidR="00A053A6" w:rsidRPr="004D2C8D">
        <w:rPr>
          <w:sz w:val="26"/>
          <w:szCs w:val="26"/>
        </w:rPr>
        <w:t xml:space="preserve"> до о</w:t>
      </w:r>
      <w:r w:rsidRPr="004D2C8D">
        <w:rPr>
          <w:sz w:val="26"/>
          <w:szCs w:val="26"/>
        </w:rPr>
        <w:t>кончания выполнения экзаменационной работы организаторы сообщают обучающимся</w:t>
      </w:r>
      <w:r w:rsidR="00A053A6" w:rsidRPr="004D2C8D">
        <w:rPr>
          <w:sz w:val="26"/>
          <w:szCs w:val="26"/>
        </w:rPr>
        <w:t xml:space="preserve"> о с</w:t>
      </w:r>
      <w:r w:rsidRPr="004D2C8D">
        <w:rPr>
          <w:sz w:val="26"/>
          <w:szCs w:val="26"/>
        </w:rPr>
        <w:t>кором завершении экзамена</w:t>
      </w:r>
      <w:r w:rsidR="00A053A6" w:rsidRPr="004D2C8D">
        <w:rPr>
          <w:sz w:val="26"/>
          <w:szCs w:val="26"/>
        </w:rPr>
        <w:t xml:space="preserve"> и н</w:t>
      </w:r>
      <w:r w:rsidRPr="004D2C8D">
        <w:rPr>
          <w:sz w:val="26"/>
          <w:szCs w:val="26"/>
        </w:rPr>
        <w:t>апоминают</w:t>
      </w:r>
      <w:r w:rsidR="00A053A6" w:rsidRPr="004D2C8D">
        <w:rPr>
          <w:sz w:val="26"/>
          <w:szCs w:val="26"/>
        </w:rPr>
        <w:t xml:space="preserve"> о н</w:t>
      </w:r>
      <w:r w:rsidRPr="004D2C8D">
        <w:rPr>
          <w:sz w:val="26"/>
          <w:szCs w:val="26"/>
        </w:rPr>
        <w:t>еобходимости перенести ответы</w:t>
      </w:r>
      <w:r w:rsidR="00A053A6" w:rsidRPr="004D2C8D">
        <w:rPr>
          <w:sz w:val="26"/>
          <w:szCs w:val="26"/>
        </w:rPr>
        <w:t xml:space="preserve"> из ч</w:t>
      </w:r>
      <w:r w:rsidRPr="004D2C8D">
        <w:rPr>
          <w:sz w:val="26"/>
          <w:szCs w:val="26"/>
        </w:rPr>
        <w:t>ерновиков</w:t>
      </w:r>
      <w:r w:rsidR="00A053A6" w:rsidRPr="004D2C8D">
        <w:rPr>
          <w:sz w:val="26"/>
          <w:szCs w:val="26"/>
        </w:rPr>
        <w:t xml:space="preserve"> в б</w:t>
      </w:r>
      <w:r w:rsidR="00A221A2" w:rsidRPr="004D2C8D">
        <w:rPr>
          <w:sz w:val="26"/>
          <w:szCs w:val="26"/>
        </w:rPr>
        <w:t>ланки</w:t>
      </w:r>
      <w:r w:rsidR="006F56CA" w:rsidRPr="004D2C8D">
        <w:rPr>
          <w:sz w:val="26"/>
          <w:szCs w:val="26"/>
        </w:rPr>
        <w:t>ГИА</w:t>
      </w:r>
      <w:r w:rsidR="006F56CA" w:rsidRPr="004D2C8D">
        <w:rPr>
          <w:rStyle w:val="afd"/>
          <w:sz w:val="26"/>
          <w:szCs w:val="26"/>
        </w:rPr>
        <w:footnoteReference w:id="10"/>
      </w:r>
      <w:r w:rsidRPr="004D2C8D">
        <w:rPr>
          <w:sz w:val="26"/>
          <w:szCs w:val="26"/>
        </w:rPr>
        <w:t>.</w:t>
      </w:r>
    </w:p>
    <w:p w:rsidR="007637B8" w:rsidRPr="004D2C8D" w:rsidRDefault="00FE4A4B" w:rsidP="00DC5FCE">
      <w:pPr>
        <w:widowControl w:val="0"/>
        <w:ind w:firstLine="851"/>
        <w:jc w:val="both"/>
        <w:rPr>
          <w:sz w:val="26"/>
          <w:szCs w:val="26"/>
        </w:rPr>
      </w:pPr>
      <w:r w:rsidRPr="004D2C8D">
        <w:rPr>
          <w:sz w:val="26"/>
          <w:szCs w:val="26"/>
        </w:rPr>
        <w:t xml:space="preserve">По истечении </w:t>
      </w:r>
      <w:r w:rsidR="008D67BE" w:rsidRPr="004D2C8D">
        <w:rPr>
          <w:sz w:val="26"/>
          <w:szCs w:val="26"/>
        </w:rPr>
        <w:t xml:space="preserve">выполнения экзаменационной работы </w:t>
      </w:r>
      <w:r w:rsidRPr="004D2C8D">
        <w:rPr>
          <w:sz w:val="26"/>
          <w:szCs w:val="26"/>
        </w:rPr>
        <w:t xml:space="preserve">организаторы объявляют окончание </w:t>
      </w:r>
      <w:r w:rsidR="008D67BE" w:rsidRPr="004D2C8D">
        <w:rPr>
          <w:sz w:val="26"/>
          <w:szCs w:val="26"/>
        </w:rPr>
        <w:t>экзамена</w:t>
      </w:r>
      <w:r w:rsidR="00A053A6" w:rsidRPr="004D2C8D">
        <w:rPr>
          <w:sz w:val="26"/>
          <w:szCs w:val="26"/>
        </w:rPr>
        <w:t xml:space="preserve"> и с</w:t>
      </w:r>
      <w:r w:rsidRPr="004D2C8D">
        <w:rPr>
          <w:sz w:val="26"/>
          <w:szCs w:val="26"/>
        </w:rPr>
        <w:t>обирают</w:t>
      </w:r>
      <w:r w:rsidR="00A053A6" w:rsidRPr="004D2C8D">
        <w:rPr>
          <w:sz w:val="26"/>
          <w:szCs w:val="26"/>
        </w:rPr>
        <w:t xml:space="preserve"> ЭМ у</w:t>
      </w:r>
      <w:r w:rsidRPr="004D2C8D">
        <w:rPr>
          <w:sz w:val="26"/>
          <w:szCs w:val="26"/>
        </w:rPr>
        <w:t xml:space="preserve"> обучающихся.</w:t>
      </w:r>
      <w:r w:rsidR="00805820" w:rsidRPr="004D2C8D">
        <w:rPr>
          <w:sz w:val="26"/>
          <w:szCs w:val="26"/>
        </w:rPr>
        <w:t xml:space="preserve"> Если листы (бланки) и дополнительные листы (бланки) содержат незаполненные области (за исключением регистрационных полей), то организаторы погашают их следующим образом: «Z».</w:t>
      </w:r>
    </w:p>
    <w:p w:rsidR="00B267AC" w:rsidRPr="004D2C8D" w:rsidRDefault="00B267AC" w:rsidP="00DC5FCE">
      <w:pPr>
        <w:widowControl w:val="0"/>
        <w:ind w:firstLine="851"/>
        <w:jc w:val="both"/>
        <w:rPr>
          <w:sz w:val="26"/>
          <w:szCs w:val="26"/>
        </w:rPr>
      </w:pPr>
      <w:r w:rsidRPr="004D2C8D">
        <w:rPr>
          <w:sz w:val="26"/>
          <w:szCs w:val="26"/>
        </w:rPr>
        <w:t xml:space="preserve">Собранные </w:t>
      </w:r>
      <w:r w:rsidR="001170FF" w:rsidRPr="004D2C8D">
        <w:rPr>
          <w:sz w:val="26"/>
          <w:szCs w:val="26"/>
        </w:rPr>
        <w:t>ЭМ</w:t>
      </w:r>
      <w:r w:rsidRPr="004D2C8D">
        <w:rPr>
          <w:sz w:val="26"/>
          <w:szCs w:val="26"/>
        </w:rPr>
        <w:t xml:space="preserve"> организаторы упаковывают</w:t>
      </w:r>
      <w:r w:rsidR="00A053A6" w:rsidRPr="004D2C8D">
        <w:rPr>
          <w:sz w:val="26"/>
          <w:szCs w:val="26"/>
        </w:rPr>
        <w:t xml:space="preserve"> в о</w:t>
      </w:r>
      <w:r w:rsidRPr="004D2C8D">
        <w:rPr>
          <w:sz w:val="26"/>
          <w:szCs w:val="26"/>
        </w:rPr>
        <w:t>тдельные пакеты.</w:t>
      </w:r>
      <w:r w:rsidR="00A053A6" w:rsidRPr="004D2C8D">
        <w:rPr>
          <w:sz w:val="26"/>
          <w:szCs w:val="26"/>
        </w:rPr>
        <w:t xml:space="preserve"> На к</w:t>
      </w:r>
      <w:r w:rsidRPr="004D2C8D">
        <w:rPr>
          <w:sz w:val="26"/>
          <w:szCs w:val="26"/>
        </w:rPr>
        <w:t>аждом пакете организаторы отмечают наименование, адрес</w:t>
      </w:r>
      <w:r w:rsidR="00A053A6" w:rsidRPr="004D2C8D">
        <w:rPr>
          <w:sz w:val="26"/>
          <w:szCs w:val="26"/>
        </w:rPr>
        <w:t xml:space="preserve"> и н</w:t>
      </w:r>
      <w:r w:rsidRPr="004D2C8D">
        <w:rPr>
          <w:sz w:val="26"/>
          <w:szCs w:val="26"/>
        </w:rPr>
        <w:t>омер ППЭ, номер аудитории, наименование учебного предмета,</w:t>
      </w:r>
      <w:r w:rsidR="00A053A6" w:rsidRPr="004D2C8D">
        <w:rPr>
          <w:sz w:val="26"/>
          <w:szCs w:val="26"/>
        </w:rPr>
        <w:t xml:space="preserve"> по к</w:t>
      </w:r>
      <w:r w:rsidRPr="004D2C8D">
        <w:rPr>
          <w:sz w:val="26"/>
          <w:szCs w:val="26"/>
        </w:rPr>
        <w:t>оторому проводился экзамен,</w:t>
      </w:r>
      <w:r w:rsidR="00A053A6" w:rsidRPr="004D2C8D">
        <w:rPr>
          <w:sz w:val="26"/>
          <w:szCs w:val="26"/>
        </w:rPr>
        <w:t xml:space="preserve"> и к</w:t>
      </w:r>
      <w:r w:rsidRPr="004D2C8D">
        <w:rPr>
          <w:sz w:val="26"/>
          <w:szCs w:val="26"/>
        </w:rPr>
        <w:t>оличество материалов</w:t>
      </w:r>
      <w:r w:rsidR="00A053A6" w:rsidRPr="004D2C8D">
        <w:rPr>
          <w:sz w:val="26"/>
          <w:szCs w:val="26"/>
        </w:rPr>
        <w:t xml:space="preserve"> в п</w:t>
      </w:r>
      <w:r w:rsidRPr="004D2C8D">
        <w:rPr>
          <w:sz w:val="26"/>
          <w:szCs w:val="26"/>
        </w:rPr>
        <w:t>акете, фамилию, имя, отчество (при наличии) организаторов.</w:t>
      </w:r>
      <w:r w:rsidR="007B3D5D" w:rsidRPr="004D2C8D">
        <w:rPr>
          <w:sz w:val="26"/>
          <w:szCs w:val="26"/>
        </w:rPr>
        <w:t xml:space="preserve"> Способ формирования пакетов определяется технологией проведения ГИА, принятой в </w:t>
      </w:r>
      <w:r w:rsidR="007B3D5D" w:rsidRPr="004D2C8D">
        <w:rPr>
          <w:sz w:val="26"/>
          <w:szCs w:val="26"/>
        </w:rPr>
        <w:lastRenderedPageBreak/>
        <w:t>субъекте Российской Федерации.</w:t>
      </w:r>
    </w:p>
    <w:p w:rsidR="00B267AC" w:rsidRPr="004D2C8D" w:rsidRDefault="00B267AC" w:rsidP="00DC5FCE">
      <w:pPr>
        <w:widowControl w:val="0"/>
        <w:ind w:firstLine="851"/>
        <w:jc w:val="both"/>
        <w:rPr>
          <w:sz w:val="26"/>
          <w:szCs w:val="26"/>
        </w:rPr>
      </w:pPr>
      <w:r w:rsidRPr="004D2C8D">
        <w:rPr>
          <w:sz w:val="26"/>
          <w:szCs w:val="26"/>
        </w:rPr>
        <w:t>Обучающиеся, досрочно завершившие выполнение экзаменационной работы, сдают</w:t>
      </w:r>
      <w:r w:rsidR="00A053A6" w:rsidRPr="004D2C8D">
        <w:rPr>
          <w:sz w:val="26"/>
          <w:szCs w:val="26"/>
        </w:rPr>
        <w:t xml:space="preserve"> ее о</w:t>
      </w:r>
      <w:r w:rsidRPr="004D2C8D">
        <w:rPr>
          <w:sz w:val="26"/>
          <w:szCs w:val="26"/>
        </w:rPr>
        <w:t>рганизаторам</w:t>
      </w:r>
      <w:r w:rsidR="00A053A6" w:rsidRPr="004D2C8D">
        <w:rPr>
          <w:sz w:val="26"/>
          <w:szCs w:val="26"/>
        </w:rPr>
        <w:t xml:space="preserve"> и п</w:t>
      </w:r>
      <w:r w:rsidRPr="004D2C8D">
        <w:rPr>
          <w:sz w:val="26"/>
          <w:szCs w:val="26"/>
        </w:rPr>
        <w:t>окидают аудиторию,</w:t>
      </w:r>
      <w:r w:rsidR="00A053A6" w:rsidRPr="004D2C8D">
        <w:rPr>
          <w:sz w:val="26"/>
          <w:szCs w:val="26"/>
        </w:rPr>
        <w:t xml:space="preserve"> не д</w:t>
      </w:r>
      <w:r w:rsidRPr="004D2C8D">
        <w:rPr>
          <w:sz w:val="26"/>
          <w:szCs w:val="26"/>
        </w:rPr>
        <w:t>ожидаясь завершения окончания экзамена.</w:t>
      </w:r>
    </w:p>
    <w:p w:rsidR="00DF03E0" w:rsidRPr="004D2C8D" w:rsidRDefault="00FE4A4B" w:rsidP="00DC5FCE">
      <w:pPr>
        <w:widowControl w:val="0"/>
        <w:ind w:firstLine="851"/>
        <w:jc w:val="both"/>
        <w:rPr>
          <w:sz w:val="26"/>
          <w:szCs w:val="26"/>
        </w:rPr>
      </w:pPr>
      <w:r w:rsidRPr="004D2C8D">
        <w:rPr>
          <w:sz w:val="26"/>
          <w:szCs w:val="26"/>
        </w:rPr>
        <w:t>По завершении экзамена уполномоченные представители ГЭК составляют отчет</w:t>
      </w:r>
      <w:r w:rsidR="00A053A6" w:rsidRPr="004D2C8D">
        <w:rPr>
          <w:sz w:val="26"/>
          <w:szCs w:val="26"/>
        </w:rPr>
        <w:t xml:space="preserve"> о п</w:t>
      </w:r>
      <w:r w:rsidRPr="004D2C8D">
        <w:rPr>
          <w:sz w:val="26"/>
          <w:szCs w:val="26"/>
        </w:rPr>
        <w:t>роведении экзамена</w:t>
      </w:r>
      <w:r w:rsidR="00A053A6" w:rsidRPr="004D2C8D">
        <w:rPr>
          <w:sz w:val="26"/>
          <w:szCs w:val="26"/>
        </w:rPr>
        <w:t xml:space="preserve"> в П</w:t>
      </w:r>
      <w:r w:rsidRPr="004D2C8D">
        <w:rPr>
          <w:sz w:val="26"/>
          <w:szCs w:val="26"/>
        </w:rPr>
        <w:t>ПЭ</w:t>
      </w:r>
      <w:r w:rsidR="006F56CA" w:rsidRPr="004D2C8D">
        <w:rPr>
          <w:sz w:val="26"/>
          <w:szCs w:val="26"/>
        </w:rPr>
        <w:t xml:space="preserve"> (ОГЭ)</w:t>
      </w:r>
      <w:r w:rsidRPr="004D2C8D">
        <w:rPr>
          <w:sz w:val="26"/>
          <w:szCs w:val="26"/>
        </w:rPr>
        <w:t>, который</w:t>
      </w:r>
      <w:r w:rsidR="00A053A6" w:rsidRPr="004D2C8D">
        <w:rPr>
          <w:sz w:val="26"/>
          <w:szCs w:val="26"/>
        </w:rPr>
        <w:t xml:space="preserve"> в т</w:t>
      </w:r>
      <w:r w:rsidRPr="004D2C8D">
        <w:rPr>
          <w:sz w:val="26"/>
          <w:szCs w:val="26"/>
        </w:rPr>
        <w:t>от</w:t>
      </w:r>
      <w:r w:rsidR="00A053A6" w:rsidRPr="004D2C8D">
        <w:rPr>
          <w:sz w:val="26"/>
          <w:szCs w:val="26"/>
        </w:rPr>
        <w:t xml:space="preserve"> же д</w:t>
      </w:r>
      <w:r w:rsidRPr="004D2C8D">
        <w:rPr>
          <w:sz w:val="26"/>
          <w:szCs w:val="26"/>
        </w:rPr>
        <w:t>ень передается</w:t>
      </w:r>
      <w:r w:rsidR="00A053A6" w:rsidRPr="004D2C8D">
        <w:rPr>
          <w:sz w:val="26"/>
          <w:szCs w:val="26"/>
        </w:rPr>
        <w:t xml:space="preserve"> в Г</w:t>
      </w:r>
      <w:r w:rsidRPr="004D2C8D">
        <w:rPr>
          <w:sz w:val="26"/>
          <w:szCs w:val="26"/>
        </w:rPr>
        <w:t>ЭК.</w:t>
      </w:r>
    </w:p>
    <w:p w:rsidR="00DF03E0" w:rsidRPr="004D2C8D" w:rsidRDefault="00FE4A4B" w:rsidP="00DC5FCE">
      <w:pPr>
        <w:widowControl w:val="0"/>
        <w:ind w:firstLine="851"/>
        <w:jc w:val="both"/>
        <w:rPr>
          <w:sz w:val="26"/>
          <w:szCs w:val="26"/>
        </w:rPr>
      </w:pPr>
      <w:r w:rsidRPr="004D2C8D">
        <w:rPr>
          <w:sz w:val="26"/>
          <w:szCs w:val="26"/>
        </w:rPr>
        <w:t>Запечатанные пакеты</w:t>
      </w:r>
      <w:r w:rsidR="00A053A6" w:rsidRPr="004D2C8D">
        <w:rPr>
          <w:sz w:val="26"/>
          <w:szCs w:val="26"/>
        </w:rPr>
        <w:t xml:space="preserve"> с э</w:t>
      </w:r>
      <w:r w:rsidRPr="004D2C8D">
        <w:rPr>
          <w:sz w:val="26"/>
          <w:szCs w:val="26"/>
        </w:rPr>
        <w:t>кзаменационными работами</w:t>
      </w:r>
      <w:r w:rsidR="00A053A6" w:rsidRPr="004D2C8D">
        <w:rPr>
          <w:sz w:val="26"/>
          <w:szCs w:val="26"/>
        </w:rPr>
        <w:t xml:space="preserve"> в т</w:t>
      </w:r>
      <w:r w:rsidRPr="004D2C8D">
        <w:rPr>
          <w:sz w:val="26"/>
          <w:szCs w:val="26"/>
        </w:rPr>
        <w:t>от</w:t>
      </w:r>
      <w:r w:rsidR="00A053A6" w:rsidRPr="004D2C8D">
        <w:rPr>
          <w:sz w:val="26"/>
          <w:szCs w:val="26"/>
        </w:rPr>
        <w:t xml:space="preserve"> же д</w:t>
      </w:r>
      <w:r w:rsidRPr="004D2C8D">
        <w:rPr>
          <w:sz w:val="26"/>
          <w:szCs w:val="26"/>
        </w:rPr>
        <w:t>ень направляются уполномоченными представителями ГЭК</w:t>
      </w:r>
      <w:r w:rsidR="00A053A6" w:rsidRPr="004D2C8D">
        <w:rPr>
          <w:sz w:val="26"/>
          <w:szCs w:val="26"/>
        </w:rPr>
        <w:t xml:space="preserve"> в Р</w:t>
      </w:r>
      <w:r w:rsidRPr="004D2C8D">
        <w:rPr>
          <w:sz w:val="26"/>
          <w:szCs w:val="26"/>
        </w:rPr>
        <w:t>ЦОИ (структурные подразделения РЦОИ муниципального района и (или) городского округа).</w:t>
      </w:r>
    </w:p>
    <w:p w:rsidR="00DF03E0" w:rsidRPr="004D2C8D" w:rsidRDefault="00FE4A4B" w:rsidP="00DC5FCE">
      <w:pPr>
        <w:widowControl w:val="0"/>
        <w:ind w:firstLine="851"/>
        <w:jc w:val="both"/>
        <w:rPr>
          <w:sz w:val="26"/>
          <w:szCs w:val="26"/>
        </w:rPr>
      </w:pPr>
      <w:r w:rsidRPr="004D2C8D">
        <w:rPr>
          <w:sz w:val="26"/>
          <w:szCs w:val="26"/>
        </w:rPr>
        <w:t xml:space="preserve">Неиспользованные ЭМ </w:t>
      </w:r>
      <w:r w:rsidR="00A053A6" w:rsidRPr="004D2C8D">
        <w:rPr>
          <w:sz w:val="26"/>
          <w:szCs w:val="26"/>
        </w:rPr>
        <w:t xml:space="preserve"> и и</w:t>
      </w:r>
      <w:r w:rsidRPr="004D2C8D">
        <w:rPr>
          <w:sz w:val="26"/>
          <w:szCs w:val="26"/>
        </w:rPr>
        <w:t xml:space="preserve">спользованные КИМ для проведения </w:t>
      </w:r>
      <w:r w:rsidR="006F56CA" w:rsidRPr="004D2C8D">
        <w:rPr>
          <w:sz w:val="26"/>
          <w:szCs w:val="26"/>
        </w:rPr>
        <w:t>ГИА</w:t>
      </w:r>
      <w:r w:rsidRPr="004D2C8D">
        <w:rPr>
          <w:sz w:val="26"/>
          <w:szCs w:val="26"/>
        </w:rPr>
        <w:t>,</w:t>
      </w:r>
      <w:r w:rsidR="00A053A6" w:rsidRPr="004D2C8D">
        <w:rPr>
          <w:sz w:val="26"/>
          <w:szCs w:val="26"/>
        </w:rPr>
        <w:t xml:space="preserve"> а т</w:t>
      </w:r>
      <w:r w:rsidRPr="004D2C8D">
        <w:rPr>
          <w:sz w:val="26"/>
          <w:szCs w:val="26"/>
        </w:rPr>
        <w:t>акже использованные черновики направляются</w:t>
      </w:r>
      <w:r w:rsidR="00A053A6" w:rsidRPr="004D2C8D">
        <w:rPr>
          <w:sz w:val="26"/>
          <w:szCs w:val="26"/>
        </w:rPr>
        <w:t xml:space="preserve"> в м</w:t>
      </w:r>
      <w:r w:rsidRPr="004D2C8D">
        <w:rPr>
          <w:sz w:val="26"/>
          <w:szCs w:val="26"/>
        </w:rPr>
        <w:t>еста, определенные ОИВ, для обеспечения</w:t>
      </w:r>
      <w:r w:rsidR="00A053A6" w:rsidRPr="004D2C8D">
        <w:rPr>
          <w:sz w:val="26"/>
          <w:szCs w:val="26"/>
        </w:rPr>
        <w:t xml:space="preserve"> их х</w:t>
      </w:r>
      <w:r w:rsidRPr="004D2C8D">
        <w:rPr>
          <w:sz w:val="26"/>
          <w:szCs w:val="26"/>
        </w:rPr>
        <w:t>ранения.</w:t>
      </w:r>
    </w:p>
    <w:p w:rsidR="00DF03E0" w:rsidRPr="004D2C8D" w:rsidRDefault="00FE4A4B" w:rsidP="00DC5FCE">
      <w:pPr>
        <w:widowControl w:val="0"/>
        <w:ind w:firstLine="851"/>
        <w:jc w:val="both"/>
        <w:rPr>
          <w:sz w:val="26"/>
          <w:szCs w:val="26"/>
        </w:rPr>
      </w:pPr>
      <w:r w:rsidRPr="004D2C8D">
        <w:rPr>
          <w:sz w:val="26"/>
          <w:szCs w:val="26"/>
        </w:rPr>
        <w:t>Неиспользованные</w:t>
      </w:r>
      <w:r w:rsidR="00A053A6" w:rsidRPr="004D2C8D">
        <w:rPr>
          <w:sz w:val="26"/>
          <w:szCs w:val="26"/>
        </w:rPr>
        <w:t xml:space="preserve"> ЭМ и</w:t>
      </w:r>
      <w:r w:rsidRPr="004D2C8D">
        <w:rPr>
          <w:sz w:val="26"/>
          <w:szCs w:val="26"/>
        </w:rPr>
        <w:t xml:space="preserve"> использованные КИМ для проведения </w:t>
      </w:r>
      <w:r w:rsidR="006F56CA" w:rsidRPr="004D2C8D">
        <w:rPr>
          <w:sz w:val="26"/>
          <w:szCs w:val="26"/>
        </w:rPr>
        <w:t>ГИА</w:t>
      </w:r>
      <w:r w:rsidRPr="004D2C8D">
        <w:rPr>
          <w:sz w:val="26"/>
          <w:szCs w:val="26"/>
        </w:rPr>
        <w:t xml:space="preserve"> хранятся</w:t>
      </w:r>
      <w:r w:rsidR="00A053A6" w:rsidRPr="004D2C8D">
        <w:rPr>
          <w:sz w:val="26"/>
          <w:szCs w:val="26"/>
        </w:rPr>
        <w:t xml:space="preserve"> до </w:t>
      </w:r>
      <w:r w:rsidR="00BA16DC" w:rsidRPr="004D2C8D">
        <w:rPr>
          <w:sz w:val="26"/>
          <w:szCs w:val="26"/>
        </w:rPr>
        <w:t>1 марта</w:t>
      </w:r>
      <w:r w:rsidR="00D41055" w:rsidRPr="004D2C8D">
        <w:rPr>
          <w:sz w:val="26"/>
          <w:szCs w:val="26"/>
        </w:rPr>
        <w:t xml:space="preserve"> года</w:t>
      </w:r>
      <w:r w:rsidRPr="004D2C8D">
        <w:rPr>
          <w:sz w:val="26"/>
          <w:szCs w:val="26"/>
        </w:rPr>
        <w:t xml:space="preserve">, </w:t>
      </w:r>
      <w:r w:rsidR="00BA16DC" w:rsidRPr="004D2C8D">
        <w:rPr>
          <w:sz w:val="26"/>
          <w:szCs w:val="26"/>
        </w:rPr>
        <w:t xml:space="preserve">следующего за годом проведения экзамена, </w:t>
      </w:r>
      <w:r w:rsidRPr="004D2C8D">
        <w:rPr>
          <w:sz w:val="26"/>
          <w:szCs w:val="26"/>
        </w:rPr>
        <w:t>использованные черновики -</w:t>
      </w:r>
      <w:r w:rsidR="00A053A6" w:rsidRPr="004D2C8D">
        <w:rPr>
          <w:sz w:val="26"/>
          <w:szCs w:val="26"/>
        </w:rPr>
        <w:t xml:space="preserve"> в т</w:t>
      </w:r>
      <w:r w:rsidRPr="004D2C8D">
        <w:rPr>
          <w:sz w:val="26"/>
          <w:szCs w:val="26"/>
        </w:rPr>
        <w:t xml:space="preserve">ечение месяца после проведения экзамена. </w:t>
      </w:r>
    </w:p>
    <w:p w:rsidR="00DF03E0" w:rsidRPr="004D2C8D" w:rsidRDefault="00FE4A4B" w:rsidP="00DC5FCE">
      <w:pPr>
        <w:widowControl w:val="0"/>
        <w:ind w:firstLine="851"/>
        <w:jc w:val="both"/>
        <w:rPr>
          <w:sz w:val="26"/>
          <w:szCs w:val="26"/>
        </w:rPr>
      </w:pPr>
      <w:r w:rsidRPr="004D2C8D">
        <w:rPr>
          <w:sz w:val="26"/>
          <w:szCs w:val="26"/>
        </w:rPr>
        <w:t xml:space="preserve">По истечении указанного срока перечисленные материалы уничтожаются лицом, определенным ОИВ. </w:t>
      </w:r>
    </w:p>
    <w:p w:rsidR="00BE2F14" w:rsidRPr="004D2C8D" w:rsidRDefault="00806DAF" w:rsidP="00DC5FCE">
      <w:pPr>
        <w:widowControl w:val="0"/>
        <w:ind w:firstLine="851"/>
        <w:jc w:val="both"/>
        <w:rPr>
          <w:b/>
          <w:sz w:val="26"/>
          <w:szCs w:val="26"/>
        </w:rPr>
        <w:sectPr w:rsidR="00BE2F14" w:rsidRPr="004D2C8D" w:rsidSect="00E34633">
          <w:headerReference w:type="default" r:id="rId10"/>
          <w:footerReference w:type="even" r:id="rId11"/>
          <w:footerReference w:type="default" r:id="rId12"/>
          <w:pgSz w:w="11906" w:h="16838"/>
          <w:pgMar w:top="1134" w:right="850" w:bottom="1134" w:left="1276" w:header="708" w:footer="708" w:gutter="0"/>
          <w:cols w:space="708"/>
          <w:titlePg/>
          <w:docGrid w:linePitch="360"/>
        </w:sectPr>
      </w:pPr>
      <w:r w:rsidRPr="004D2C8D">
        <w:rPr>
          <w:sz w:val="26"/>
          <w:szCs w:val="26"/>
        </w:rPr>
        <w:t>Если по решению ОИВ сканирование экзаменационных работ обучающихся проводится в ППЭ (в аудиториях/Штабе ППЭ), то в ППЭ сразу по завершении экзамена техническим специалистом производится сканирование экзаменационных работ в присутствии уполномоченных представителей ГЭК, руководителя ППЭ, общественных наблюдателей (при наличии). По решению ГЭК сканирование экзаменационных работ проводится в аудиториях в присутствии обучающихся.</w:t>
      </w:r>
    </w:p>
    <w:p w:rsidR="005A552D" w:rsidRPr="00FB4D91" w:rsidRDefault="00E71108" w:rsidP="00677CB1">
      <w:pPr>
        <w:pStyle w:val="11"/>
      </w:pPr>
      <w:bookmarkStart w:id="72" w:name="_Toc501533614"/>
      <w:bookmarkStart w:id="73" w:name="_Toc410235032"/>
      <w:bookmarkStart w:id="74" w:name="_Toc410235138"/>
      <w:r>
        <w:lastRenderedPageBreak/>
        <w:t>6</w:t>
      </w:r>
      <w:r w:rsidR="005A552D" w:rsidRPr="00FB4D91">
        <w:t>. Обработка ЭМ</w:t>
      </w:r>
      <w:bookmarkEnd w:id="72"/>
    </w:p>
    <w:p w:rsidR="00DD0176" w:rsidRPr="00F1458C" w:rsidRDefault="00DD0176" w:rsidP="009A7FCC">
      <w:pPr>
        <w:autoSpaceDE w:val="0"/>
        <w:autoSpaceDN w:val="0"/>
        <w:adjustRightInd w:val="0"/>
        <w:ind w:firstLine="851"/>
        <w:jc w:val="both"/>
        <w:rPr>
          <w:rFonts w:eastAsia="Calibri"/>
          <w:sz w:val="26"/>
          <w:szCs w:val="26"/>
        </w:rPr>
      </w:pPr>
      <w:r w:rsidRPr="00F1458C">
        <w:rPr>
          <w:rFonts w:eastAsia="Calibri"/>
          <w:sz w:val="26"/>
          <w:szCs w:val="26"/>
        </w:rPr>
        <w:t xml:space="preserve">Обработка экзаменационных работ (сканирование, верификация, распознавание) и их проверка </w:t>
      </w:r>
      <w:r w:rsidR="00CF717E" w:rsidRPr="00F1458C">
        <w:rPr>
          <w:rFonts w:eastAsia="Calibri"/>
          <w:sz w:val="26"/>
          <w:szCs w:val="26"/>
        </w:rPr>
        <w:t xml:space="preserve">осуществляется </w:t>
      </w:r>
      <w:r w:rsidRPr="00F1458C">
        <w:rPr>
          <w:rFonts w:eastAsia="Calibri"/>
          <w:sz w:val="26"/>
          <w:szCs w:val="26"/>
        </w:rPr>
        <w:t xml:space="preserve">на региональном уровне </w:t>
      </w:r>
      <w:r w:rsidR="00CF717E" w:rsidRPr="00F1458C">
        <w:rPr>
          <w:rFonts w:eastAsia="Calibri"/>
          <w:sz w:val="26"/>
          <w:szCs w:val="26"/>
        </w:rPr>
        <w:t xml:space="preserve">и </w:t>
      </w:r>
      <w:r w:rsidRPr="00F1458C">
        <w:rPr>
          <w:rFonts w:eastAsia="Calibri"/>
          <w:sz w:val="26"/>
          <w:szCs w:val="26"/>
        </w:rPr>
        <w:t xml:space="preserve">занимает не более десяти </w:t>
      </w:r>
      <w:r w:rsidR="00AB293A" w:rsidRPr="00F1458C">
        <w:rPr>
          <w:rFonts w:eastAsia="Calibri"/>
          <w:sz w:val="26"/>
          <w:szCs w:val="26"/>
        </w:rPr>
        <w:t>календарных</w:t>
      </w:r>
      <w:r w:rsidRPr="00F1458C">
        <w:rPr>
          <w:rFonts w:eastAsia="Calibri"/>
          <w:sz w:val="26"/>
          <w:szCs w:val="26"/>
        </w:rPr>
        <w:t xml:space="preserve"> дней. </w:t>
      </w:r>
    </w:p>
    <w:p w:rsidR="00DD0176" w:rsidRPr="00F1458C" w:rsidRDefault="00DD0176" w:rsidP="009A7FCC">
      <w:pPr>
        <w:autoSpaceDE w:val="0"/>
        <w:autoSpaceDN w:val="0"/>
        <w:adjustRightInd w:val="0"/>
        <w:ind w:firstLine="851"/>
        <w:jc w:val="both"/>
        <w:rPr>
          <w:rFonts w:eastAsia="Calibri"/>
          <w:sz w:val="26"/>
          <w:szCs w:val="26"/>
        </w:rPr>
      </w:pPr>
      <w:r w:rsidRPr="00F1458C">
        <w:rPr>
          <w:rFonts w:eastAsia="Calibri"/>
          <w:sz w:val="26"/>
          <w:szCs w:val="26"/>
        </w:rPr>
        <w:t>Проверка экзаменационных работ обучающихся осуществляется ПК по соответствующим учебным предметам.</w:t>
      </w:r>
    </w:p>
    <w:p w:rsidR="00DD0176" w:rsidRPr="00F1458C" w:rsidRDefault="00DD0176" w:rsidP="009A7FCC">
      <w:pPr>
        <w:autoSpaceDE w:val="0"/>
        <w:autoSpaceDN w:val="0"/>
        <w:adjustRightInd w:val="0"/>
        <w:ind w:firstLine="851"/>
        <w:jc w:val="both"/>
        <w:rPr>
          <w:rFonts w:eastAsia="Calibri"/>
          <w:sz w:val="26"/>
          <w:szCs w:val="26"/>
        </w:rPr>
      </w:pPr>
      <w:r w:rsidRPr="00F1458C">
        <w:rPr>
          <w:rFonts w:eastAsia="Calibri"/>
          <w:sz w:val="26"/>
          <w:szCs w:val="26"/>
        </w:rPr>
        <w:t>В состав ПК по каждому учебному предмету привлекаются лица, отвечающие требованиям Порядка</w:t>
      </w:r>
      <w:r w:rsidR="004C5726">
        <w:rPr>
          <w:rFonts w:eastAsia="Calibri"/>
          <w:sz w:val="26"/>
          <w:szCs w:val="26"/>
        </w:rPr>
        <w:t>,</w:t>
      </w:r>
      <w:r w:rsidRPr="00F1458C">
        <w:rPr>
          <w:rFonts w:eastAsia="Calibri"/>
          <w:sz w:val="26"/>
          <w:szCs w:val="26"/>
        </w:rPr>
        <w:t xml:space="preserve"> (далее - эксперты).</w:t>
      </w:r>
    </w:p>
    <w:p w:rsidR="00DD0176" w:rsidRPr="00F1458C" w:rsidRDefault="00DD0176" w:rsidP="009A7FCC">
      <w:pPr>
        <w:autoSpaceDE w:val="0"/>
        <w:autoSpaceDN w:val="0"/>
        <w:adjustRightInd w:val="0"/>
        <w:ind w:firstLine="851"/>
        <w:jc w:val="both"/>
        <w:rPr>
          <w:rFonts w:eastAsia="Calibri"/>
          <w:sz w:val="26"/>
          <w:szCs w:val="26"/>
        </w:rPr>
      </w:pPr>
      <w:r w:rsidRPr="00F1458C">
        <w:rPr>
          <w:rFonts w:eastAsia="Calibri"/>
          <w:sz w:val="26"/>
          <w:szCs w:val="26"/>
        </w:rPr>
        <w:t>Эксперты ПК работают в помещениях, исключающих возможность допуска к ним посторонних лиц (за исключением сотрудников РЦОИ, осуществляющих организационно-технологическое сопровождение работы ПК, уп</w:t>
      </w:r>
      <w:r w:rsidR="00801F0C">
        <w:rPr>
          <w:rFonts w:eastAsia="Calibri"/>
          <w:sz w:val="26"/>
          <w:szCs w:val="26"/>
        </w:rPr>
        <w:t xml:space="preserve">олномоченных представителей ГЭК, </w:t>
      </w:r>
      <w:r w:rsidRPr="00F1458C">
        <w:rPr>
          <w:rFonts w:eastAsia="Calibri"/>
          <w:sz w:val="26"/>
          <w:szCs w:val="26"/>
        </w:rPr>
        <w:t>общественных наблюдателей</w:t>
      </w:r>
      <w:r w:rsidR="00801F0C">
        <w:rPr>
          <w:rFonts w:eastAsia="Calibri"/>
          <w:sz w:val="26"/>
          <w:szCs w:val="26"/>
        </w:rPr>
        <w:t>, а также представителей Рособрнадзора, органов исполнительной власти, осуществляющих переданные полномочия в сфере образования</w:t>
      </w:r>
      <w:r w:rsidRPr="00F1458C">
        <w:rPr>
          <w:rFonts w:eastAsia="Calibri"/>
          <w:sz w:val="26"/>
          <w:szCs w:val="26"/>
        </w:rPr>
        <w:t xml:space="preserve">) и распространение информации ограниченного доступа. Экспертам запрещается </w:t>
      </w:r>
      <w:r w:rsidR="00805820" w:rsidRPr="00F1458C">
        <w:rPr>
          <w:rFonts w:eastAsia="Calibri"/>
          <w:sz w:val="26"/>
          <w:szCs w:val="26"/>
        </w:rPr>
        <w:t xml:space="preserve">иметь при себе средства связи, фото-, аудио- и видеоаппаратуру, </w:t>
      </w:r>
      <w:r w:rsidRPr="00F1458C">
        <w:rPr>
          <w:rFonts w:eastAsia="Calibri"/>
          <w:sz w:val="26"/>
          <w:szCs w:val="26"/>
        </w:rPr>
        <w:t>копировать и выносить из указанных помещений экзаменационные работы, критерии оценивания, протоколы проверки экзаменационных работ, а также разглашать посторонним лицам информацию, содержащуюся в указанных материалах.</w:t>
      </w:r>
    </w:p>
    <w:p w:rsidR="00DD0176" w:rsidRPr="00F1458C" w:rsidRDefault="00DD0176" w:rsidP="009A7FCC">
      <w:pPr>
        <w:autoSpaceDE w:val="0"/>
        <w:autoSpaceDN w:val="0"/>
        <w:adjustRightInd w:val="0"/>
        <w:ind w:firstLine="851"/>
        <w:jc w:val="both"/>
        <w:rPr>
          <w:rFonts w:eastAsia="Calibri"/>
          <w:bCs/>
          <w:sz w:val="26"/>
          <w:szCs w:val="26"/>
        </w:rPr>
      </w:pPr>
      <w:r w:rsidRPr="00F1458C">
        <w:rPr>
          <w:rFonts w:eastAsia="Calibri"/>
          <w:bCs/>
          <w:sz w:val="26"/>
          <w:szCs w:val="26"/>
        </w:rPr>
        <w:t xml:space="preserve">При работе с экзаменационными </w:t>
      </w:r>
      <w:r w:rsidR="00CF717E" w:rsidRPr="00F1458C">
        <w:rPr>
          <w:rFonts w:eastAsia="Calibri"/>
          <w:bCs/>
          <w:sz w:val="26"/>
          <w:szCs w:val="26"/>
        </w:rPr>
        <w:t xml:space="preserve">работами и </w:t>
      </w:r>
      <w:r w:rsidR="005D41B4" w:rsidRPr="00F1458C">
        <w:rPr>
          <w:rFonts w:eastAsia="Calibri"/>
          <w:bCs/>
          <w:sz w:val="26"/>
          <w:szCs w:val="26"/>
        </w:rPr>
        <w:t xml:space="preserve">ЭМ </w:t>
      </w:r>
      <w:r w:rsidR="00CF717E" w:rsidRPr="00F1458C">
        <w:rPr>
          <w:rFonts w:eastAsia="Calibri"/>
          <w:bCs/>
          <w:sz w:val="26"/>
          <w:szCs w:val="26"/>
        </w:rPr>
        <w:t>соблюдаетсярежим информационной безопасности</w:t>
      </w:r>
      <w:r w:rsidRPr="00F1458C">
        <w:rPr>
          <w:rFonts w:eastAsia="Calibri"/>
          <w:bCs/>
          <w:sz w:val="26"/>
          <w:szCs w:val="26"/>
        </w:rPr>
        <w:t xml:space="preserve">, а также </w:t>
      </w:r>
      <w:r w:rsidR="00CF717E" w:rsidRPr="00F1458C">
        <w:rPr>
          <w:rFonts w:eastAsia="Calibri"/>
          <w:bCs/>
          <w:sz w:val="26"/>
          <w:szCs w:val="26"/>
        </w:rPr>
        <w:t>принимаются</w:t>
      </w:r>
      <w:r w:rsidRPr="00F1458C">
        <w:rPr>
          <w:rFonts w:eastAsia="Calibri"/>
          <w:bCs/>
          <w:sz w:val="26"/>
          <w:szCs w:val="26"/>
        </w:rPr>
        <w:t xml:space="preserve"> меры по защите от разглашения содержащейся в них информации</w:t>
      </w:r>
      <w:r w:rsidR="00CF717E" w:rsidRPr="00F1458C">
        <w:rPr>
          <w:rFonts w:eastAsia="Calibri"/>
          <w:bCs/>
          <w:sz w:val="26"/>
          <w:szCs w:val="26"/>
        </w:rPr>
        <w:t>.</w:t>
      </w:r>
    </w:p>
    <w:p w:rsidR="00DD0176" w:rsidRPr="00F1458C" w:rsidRDefault="00DD0176" w:rsidP="009A7FCC">
      <w:pPr>
        <w:autoSpaceDE w:val="0"/>
        <w:autoSpaceDN w:val="0"/>
        <w:adjustRightInd w:val="0"/>
        <w:ind w:firstLine="851"/>
        <w:jc w:val="both"/>
        <w:rPr>
          <w:rFonts w:eastAsia="Calibri"/>
          <w:sz w:val="26"/>
          <w:szCs w:val="26"/>
        </w:rPr>
      </w:pPr>
      <w:r w:rsidRPr="00F1458C">
        <w:rPr>
          <w:rFonts w:eastAsia="Calibri"/>
          <w:sz w:val="26"/>
          <w:szCs w:val="26"/>
        </w:rPr>
        <w:t>Непосредственно по завершении обработки и проверки экзаменационных работ ГИА РЦОИ направляет в уполномоченную организацию результаты обработкии проверки ответов экзаменационных работ ГИА.</w:t>
      </w:r>
    </w:p>
    <w:p w:rsidR="00CF717E" w:rsidRPr="00F1458C" w:rsidRDefault="00CF717E" w:rsidP="009A7FCC">
      <w:pPr>
        <w:ind w:firstLine="851"/>
        <w:jc w:val="both"/>
        <w:rPr>
          <w:sz w:val="26"/>
          <w:szCs w:val="26"/>
        </w:rPr>
      </w:pPr>
      <w:r w:rsidRPr="00F1458C">
        <w:rPr>
          <w:rFonts w:eastAsia="Calibri"/>
          <w:sz w:val="26"/>
          <w:szCs w:val="26"/>
        </w:rPr>
        <w:t xml:space="preserve">Внесение сведений в РИС о результатах экзаменационных работ участников ГИА осуществляется </w:t>
      </w:r>
      <w:r w:rsidRPr="00F1458C">
        <w:rPr>
          <w:sz w:val="26"/>
          <w:szCs w:val="26"/>
        </w:rPr>
        <w:t xml:space="preserve">в сроки, установленные Графиком внесения сведений в РИС для досрочного и основного периодов проведения ГИА в </w:t>
      </w:r>
      <w:r w:rsidR="00567C60" w:rsidRPr="00F1458C">
        <w:rPr>
          <w:sz w:val="26"/>
          <w:szCs w:val="26"/>
        </w:rPr>
        <w:t xml:space="preserve">2018 </w:t>
      </w:r>
      <w:r w:rsidRPr="00F1458C">
        <w:rPr>
          <w:sz w:val="26"/>
          <w:szCs w:val="26"/>
        </w:rPr>
        <w:t>году.</w:t>
      </w:r>
    </w:p>
    <w:p w:rsidR="00BE2F14" w:rsidRDefault="00BE2F14" w:rsidP="00F1458C">
      <w:pPr>
        <w:widowControl w:val="0"/>
        <w:ind w:firstLine="709"/>
        <w:jc w:val="both"/>
        <w:rPr>
          <w:bCs/>
          <w:sz w:val="26"/>
          <w:szCs w:val="26"/>
        </w:rPr>
      </w:pPr>
    </w:p>
    <w:p w:rsidR="003C50A8" w:rsidRDefault="003C50A8" w:rsidP="00F1458C">
      <w:pPr>
        <w:widowControl w:val="0"/>
        <w:ind w:firstLine="709"/>
        <w:jc w:val="both"/>
        <w:rPr>
          <w:bCs/>
          <w:sz w:val="26"/>
          <w:szCs w:val="26"/>
        </w:rPr>
      </w:pPr>
    </w:p>
    <w:p w:rsidR="003C50A8" w:rsidRDefault="003C50A8" w:rsidP="00F1458C">
      <w:pPr>
        <w:widowControl w:val="0"/>
        <w:ind w:firstLine="709"/>
        <w:jc w:val="both"/>
        <w:rPr>
          <w:bCs/>
          <w:sz w:val="26"/>
          <w:szCs w:val="26"/>
        </w:rPr>
      </w:pPr>
    </w:p>
    <w:p w:rsidR="003C50A8" w:rsidRDefault="003C50A8" w:rsidP="00F1458C">
      <w:pPr>
        <w:widowControl w:val="0"/>
        <w:ind w:firstLine="709"/>
        <w:jc w:val="both"/>
        <w:rPr>
          <w:bCs/>
          <w:sz w:val="26"/>
          <w:szCs w:val="26"/>
        </w:rPr>
      </w:pPr>
    </w:p>
    <w:p w:rsidR="003C50A8" w:rsidRDefault="003C50A8" w:rsidP="00F1458C">
      <w:pPr>
        <w:widowControl w:val="0"/>
        <w:ind w:firstLine="709"/>
        <w:jc w:val="both"/>
        <w:rPr>
          <w:bCs/>
          <w:sz w:val="26"/>
          <w:szCs w:val="26"/>
        </w:rPr>
      </w:pPr>
    </w:p>
    <w:p w:rsidR="003C50A8" w:rsidRDefault="003C50A8" w:rsidP="00F1458C">
      <w:pPr>
        <w:widowControl w:val="0"/>
        <w:ind w:firstLine="709"/>
        <w:jc w:val="both"/>
        <w:rPr>
          <w:bCs/>
          <w:sz w:val="26"/>
          <w:szCs w:val="26"/>
        </w:rPr>
      </w:pPr>
    </w:p>
    <w:p w:rsidR="003C50A8" w:rsidRDefault="003C50A8" w:rsidP="00F1458C">
      <w:pPr>
        <w:widowControl w:val="0"/>
        <w:ind w:firstLine="709"/>
        <w:jc w:val="both"/>
        <w:rPr>
          <w:bCs/>
          <w:sz w:val="26"/>
          <w:szCs w:val="26"/>
        </w:rPr>
      </w:pPr>
    </w:p>
    <w:p w:rsidR="003C50A8" w:rsidRDefault="003C50A8" w:rsidP="00F1458C">
      <w:pPr>
        <w:widowControl w:val="0"/>
        <w:ind w:firstLine="709"/>
        <w:jc w:val="both"/>
        <w:rPr>
          <w:bCs/>
          <w:sz w:val="26"/>
          <w:szCs w:val="26"/>
        </w:rPr>
      </w:pPr>
    </w:p>
    <w:p w:rsidR="003C50A8" w:rsidRDefault="003C50A8" w:rsidP="00F1458C">
      <w:pPr>
        <w:widowControl w:val="0"/>
        <w:ind w:firstLine="709"/>
        <w:jc w:val="both"/>
        <w:rPr>
          <w:bCs/>
          <w:sz w:val="26"/>
          <w:szCs w:val="26"/>
        </w:rPr>
      </w:pPr>
    </w:p>
    <w:p w:rsidR="003C50A8" w:rsidRDefault="003C50A8" w:rsidP="00F1458C">
      <w:pPr>
        <w:widowControl w:val="0"/>
        <w:ind w:firstLine="709"/>
        <w:jc w:val="both"/>
        <w:rPr>
          <w:bCs/>
          <w:sz w:val="26"/>
          <w:szCs w:val="26"/>
        </w:rPr>
      </w:pPr>
    </w:p>
    <w:p w:rsidR="003C50A8" w:rsidRDefault="003C50A8" w:rsidP="00F1458C">
      <w:pPr>
        <w:widowControl w:val="0"/>
        <w:ind w:firstLine="709"/>
        <w:jc w:val="both"/>
        <w:rPr>
          <w:bCs/>
          <w:sz w:val="26"/>
          <w:szCs w:val="26"/>
        </w:rPr>
      </w:pPr>
    </w:p>
    <w:p w:rsidR="003C50A8" w:rsidRDefault="003C50A8" w:rsidP="00F1458C">
      <w:pPr>
        <w:widowControl w:val="0"/>
        <w:ind w:firstLine="709"/>
        <w:jc w:val="both"/>
        <w:rPr>
          <w:bCs/>
          <w:sz w:val="26"/>
          <w:szCs w:val="26"/>
        </w:rPr>
      </w:pPr>
    </w:p>
    <w:p w:rsidR="003C50A8" w:rsidRDefault="003C50A8" w:rsidP="00F1458C">
      <w:pPr>
        <w:widowControl w:val="0"/>
        <w:ind w:firstLine="709"/>
        <w:jc w:val="both"/>
        <w:rPr>
          <w:bCs/>
          <w:sz w:val="26"/>
          <w:szCs w:val="26"/>
        </w:rPr>
      </w:pPr>
    </w:p>
    <w:p w:rsidR="003C50A8" w:rsidRDefault="003C50A8" w:rsidP="00F1458C">
      <w:pPr>
        <w:widowControl w:val="0"/>
        <w:ind w:firstLine="709"/>
        <w:jc w:val="both"/>
        <w:rPr>
          <w:bCs/>
          <w:sz w:val="26"/>
          <w:szCs w:val="26"/>
        </w:rPr>
      </w:pPr>
    </w:p>
    <w:p w:rsidR="003C50A8" w:rsidRDefault="003C50A8" w:rsidP="00F1458C">
      <w:pPr>
        <w:widowControl w:val="0"/>
        <w:ind w:firstLine="709"/>
        <w:jc w:val="both"/>
        <w:rPr>
          <w:bCs/>
          <w:sz w:val="26"/>
          <w:szCs w:val="26"/>
        </w:rPr>
      </w:pPr>
    </w:p>
    <w:p w:rsidR="003C50A8" w:rsidRDefault="003C50A8" w:rsidP="00F1458C">
      <w:pPr>
        <w:widowControl w:val="0"/>
        <w:ind w:firstLine="709"/>
        <w:jc w:val="both"/>
        <w:rPr>
          <w:bCs/>
          <w:sz w:val="26"/>
          <w:szCs w:val="26"/>
        </w:rPr>
      </w:pPr>
    </w:p>
    <w:p w:rsidR="003C50A8" w:rsidRPr="00F1458C" w:rsidRDefault="003C50A8" w:rsidP="00F1458C">
      <w:pPr>
        <w:widowControl w:val="0"/>
        <w:ind w:firstLine="709"/>
        <w:jc w:val="both"/>
        <w:rPr>
          <w:bCs/>
          <w:sz w:val="26"/>
          <w:szCs w:val="26"/>
        </w:rPr>
      </w:pPr>
    </w:p>
    <w:p w:rsidR="00FE4A4B" w:rsidRPr="00F1458C" w:rsidRDefault="00E71108" w:rsidP="00677CB1">
      <w:pPr>
        <w:pStyle w:val="11"/>
      </w:pPr>
      <w:bookmarkStart w:id="75" w:name="_Toc501533615"/>
      <w:r>
        <w:lastRenderedPageBreak/>
        <w:t>7</w:t>
      </w:r>
      <w:r w:rsidR="006804CA" w:rsidRPr="00F1458C">
        <w:t xml:space="preserve">. </w:t>
      </w:r>
      <w:r w:rsidR="00FE4A4B" w:rsidRPr="00F1458C">
        <w:t xml:space="preserve">Ознакомление </w:t>
      </w:r>
      <w:r w:rsidR="00492006" w:rsidRPr="00F1458C">
        <w:t>обучающихся</w:t>
      </w:r>
      <w:r w:rsidR="00A053A6" w:rsidRPr="00F1458C">
        <w:t>с р</w:t>
      </w:r>
      <w:r w:rsidR="00FE4A4B" w:rsidRPr="00F1458C">
        <w:t xml:space="preserve">езультатами </w:t>
      </w:r>
      <w:r w:rsidR="00492006" w:rsidRPr="00F1458C">
        <w:t xml:space="preserve">ГИА </w:t>
      </w:r>
      <w:r w:rsidR="00A053A6" w:rsidRPr="00F1458C">
        <w:t>и у</w:t>
      </w:r>
      <w:r w:rsidR="00FE4A4B" w:rsidRPr="00F1458C">
        <w:t>словиями повторного допуска</w:t>
      </w:r>
      <w:r w:rsidR="00A053A6" w:rsidRPr="00F1458C">
        <w:t xml:space="preserve"> к с</w:t>
      </w:r>
      <w:r w:rsidR="00FE4A4B" w:rsidRPr="00F1458C">
        <w:t>даче экзаменов</w:t>
      </w:r>
      <w:r w:rsidR="00A053A6" w:rsidRPr="00F1458C">
        <w:t xml:space="preserve"> в т</w:t>
      </w:r>
      <w:r w:rsidR="00FE4A4B" w:rsidRPr="00F1458C">
        <w:t xml:space="preserve">екущем </w:t>
      </w:r>
      <w:r w:rsidR="0047346E" w:rsidRPr="00F1458C">
        <w:t xml:space="preserve">учебном </w:t>
      </w:r>
      <w:r w:rsidR="00FE4A4B" w:rsidRPr="00F1458C">
        <w:t>году</w:t>
      </w:r>
      <w:bookmarkEnd w:id="73"/>
      <w:bookmarkEnd w:id="74"/>
      <w:bookmarkEnd w:id="75"/>
    </w:p>
    <w:p w:rsidR="00FF71CE" w:rsidRPr="00F1458C" w:rsidRDefault="00B267AC" w:rsidP="003C50A8">
      <w:pPr>
        <w:autoSpaceDE w:val="0"/>
        <w:autoSpaceDN w:val="0"/>
        <w:adjustRightInd w:val="0"/>
        <w:ind w:firstLine="851"/>
        <w:jc w:val="both"/>
        <w:rPr>
          <w:sz w:val="26"/>
          <w:szCs w:val="26"/>
        </w:rPr>
      </w:pPr>
      <w:r w:rsidRPr="00F1458C">
        <w:rPr>
          <w:sz w:val="26"/>
          <w:szCs w:val="26"/>
        </w:rPr>
        <w:t>После утверждения ГЭК результаты ГИА</w:t>
      </w:r>
      <w:r w:rsidR="00A053A6" w:rsidRPr="00F1458C">
        <w:rPr>
          <w:sz w:val="26"/>
          <w:szCs w:val="26"/>
        </w:rPr>
        <w:t xml:space="preserve"> в т</w:t>
      </w:r>
      <w:r w:rsidRPr="00F1458C">
        <w:rPr>
          <w:sz w:val="26"/>
          <w:szCs w:val="26"/>
        </w:rPr>
        <w:t>ечение одного рабочего дня передаются</w:t>
      </w:r>
      <w:r w:rsidR="00A053A6" w:rsidRPr="00F1458C">
        <w:rPr>
          <w:sz w:val="26"/>
          <w:szCs w:val="26"/>
        </w:rPr>
        <w:t xml:space="preserve"> в </w:t>
      </w:r>
      <w:r w:rsidR="00A02D6E" w:rsidRPr="00F1458C">
        <w:rPr>
          <w:sz w:val="26"/>
          <w:szCs w:val="26"/>
        </w:rPr>
        <w:t>ОО</w:t>
      </w:r>
      <w:r w:rsidRPr="00F1458C">
        <w:rPr>
          <w:sz w:val="26"/>
          <w:szCs w:val="26"/>
        </w:rPr>
        <w:t>,</w:t>
      </w:r>
      <w:r w:rsidR="00A053A6" w:rsidRPr="00F1458C">
        <w:rPr>
          <w:sz w:val="26"/>
          <w:szCs w:val="26"/>
        </w:rPr>
        <w:t xml:space="preserve"> а т</w:t>
      </w:r>
      <w:r w:rsidRPr="00F1458C">
        <w:rPr>
          <w:sz w:val="26"/>
          <w:szCs w:val="26"/>
        </w:rPr>
        <w:t xml:space="preserve">акже </w:t>
      </w:r>
      <w:r w:rsidR="006B1D49" w:rsidRPr="00F1458C">
        <w:rPr>
          <w:sz w:val="26"/>
          <w:szCs w:val="26"/>
        </w:rPr>
        <w:t>ОМСУ</w:t>
      </w:r>
      <w:r w:rsidRPr="00F1458C">
        <w:rPr>
          <w:sz w:val="26"/>
          <w:szCs w:val="26"/>
        </w:rPr>
        <w:t xml:space="preserve"> для последующего ознакомления обучающихся</w:t>
      </w:r>
      <w:r w:rsidR="00A053A6" w:rsidRPr="00F1458C">
        <w:rPr>
          <w:sz w:val="26"/>
          <w:szCs w:val="26"/>
        </w:rPr>
        <w:t xml:space="preserve"> с у</w:t>
      </w:r>
      <w:r w:rsidRPr="00F1458C">
        <w:rPr>
          <w:sz w:val="26"/>
          <w:szCs w:val="26"/>
        </w:rPr>
        <w:t xml:space="preserve">твержденными результатами ГИА. </w:t>
      </w:r>
      <w:r w:rsidR="00FE4A4B" w:rsidRPr="00F1458C">
        <w:rPr>
          <w:sz w:val="26"/>
          <w:szCs w:val="26"/>
        </w:rPr>
        <w:t>Ознакомление обучающихся</w:t>
      </w:r>
      <w:r w:rsidR="00A053A6" w:rsidRPr="00F1458C">
        <w:rPr>
          <w:sz w:val="26"/>
          <w:szCs w:val="26"/>
        </w:rPr>
        <w:t xml:space="preserve"> с п</w:t>
      </w:r>
      <w:r w:rsidR="00FE4A4B" w:rsidRPr="00F1458C">
        <w:rPr>
          <w:sz w:val="26"/>
          <w:szCs w:val="26"/>
        </w:rPr>
        <w:t xml:space="preserve">олученными ими результатами </w:t>
      </w:r>
      <w:r w:rsidR="00A02D6E" w:rsidRPr="00F1458C">
        <w:rPr>
          <w:sz w:val="26"/>
          <w:szCs w:val="26"/>
        </w:rPr>
        <w:t>ГИА</w:t>
      </w:r>
      <w:r w:rsidR="00A053A6" w:rsidRPr="00F1458C">
        <w:rPr>
          <w:sz w:val="26"/>
          <w:szCs w:val="26"/>
        </w:rPr>
        <w:t>по у</w:t>
      </w:r>
      <w:r w:rsidR="00FE4A4B" w:rsidRPr="00F1458C">
        <w:rPr>
          <w:sz w:val="26"/>
          <w:szCs w:val="26"/>
        </w:rPr>
        <w:t>чебному предмету осуществляется</w:t>
      </w:r>
      <w:r w:rsidR="00A053A6" w:rsidRPr="00F1458C">
        <w:rPr>
          <w:sz w:val="26"/>
          <w:szCs w:val="26"/>
        </w:rPr>
        <w:t xml:space="preserve"> в т</w:t>
      </w:r>
      <w:r w:rsidRPr="00F1458C">
        <w:rPr>
          <w:sz w:val="26"/>
          <w:szCs w:val="26"/>
        </w:rPr>
        <w:t>ечение одного рабочего дня</w:t>
      </w:r>
      <w:r w:rsidR="00A053A6" w:rsidRPr="00F1458C">
        <w:rPr>
          <w:sz w:val="26"/>
          <w:szCs w:val="26"/>
        </w:rPr>
        <w:t xml:space="preserve"> со д</w:t>
      </w:r>
      <w:r w:rsidRPr="00F1458C">
        <w:rPr>
          <w:sz w:val="26"/>
          <w:szCs w:val="26"/>
        </w:rPr>
        <w:t>ня</w:t>
      </w:r>
      <w:r w:rsidR="00A053A6" w:rsidRPr="00F1458C">
        <w:rPr>
          <w:sz w:val="26"/>
          <w:szCs w:val="26"/>
        </w:rPr>
        <w:t xml:space="preserve"> их п</w:t>
      </w:r>
      <w:r w:rsidRPr="00F1458C">
        <w:rPr>
          <w:sz w:val="26"/>
          <w:szCs w:val="26"/>
        </w:rPr>
        <w:t>ередачи</w:t>
      </w:r>
      <w:r w:rsidR="00A053A6" w:rsidRPr="00F1458C">
        <w:rPr>
          <w:sz w:val="26"/>
          <w:szCs w:val="26"/>
        </w:rPr>
        <w:t xml:space="preserve"> в о</w:t>
      </w:r>
      <w:r w:rsidRPr="00F1458C">
        <w:rPr>
          <w:sz w:val="26"/>
          <w:szCs w:val="26"/>
        </w:rPr>
        <w:t>бразовательные организации,</w:t>
      </w:r>
      <w:r w:rsidR="00A053A6" w:rsidRPr="00F1458C">
        <w:rPr>
          <w:sz w:val="26"/>
          <w:szCs w:val="26"/>
        </w:rPr>
        <w:t xml:space="preserve"> а т</w:t>
      </w:r>
      <w:r w:rsidRPr="00F1458C">
        <w:rPr>
          <w:sz w:val="26"/>
          <w:szCs w:val="26"/>
        </w:rPr>
        <w:t xml:space="preserve">акже </w:t>
      </w:r>
      <w:r w:rsidR="006B1D49" w:rsidRPr="00F1458C">
        <w:rPr>
          <w:sz w:val="26"/>
          <w:szCs w:val="26"/>
        </w:rPr>
        <w:t>ОМСУ</w:t>
      </w:r>
      <w:r w:rsidRPr="00F1458C">
        <w:rPr>
          <w:sz w:val="26"/>
          <w:szCs w:val="26"/>
        </w:rPr>
        <w:t xml:space="preserve">. Указанный день считается официальным днем объявления результатов. </w:t>
      </w:r>
    </w:p>
    <w:p w:rsidR="000E6CC0" w:rsidRPr="00F1458C" w:rsidRDefault="00FE4A4B" w:rsidP="003C50A8">
      <w:pPr>
        <w:autoSpaceDE w:val="0"/>
        <w:autoSpaceDN w:val="0"/>
        <w:adjustRightInd w:val="0"/>
        <w:ind w:firstLine="851"/>
        <w:jc w:val="both"/>
        <w:rPr>
          <w:sz w:val="26"/>
          <w:szCs w:val="26"/>
        </w:rPr>
      </w:pPr>
      <w:r w:rsidRPr="00F1458C">
        <w:rPr>
          <w:sz w:val="26"/>
          <w:szCs w:val="26"/>
        </w:rPr>
        <w:t>По решению ОИВ ознакомление обучающихся осуществляется</w:t>
      </w:r>
      <w:r w:rsidR="00A053A6" w:rsidRPr="00F1458C">
        <w:rPr>
          <w:sz w:val="26"/>
          <w:szCs w:val="26"/>
        </w:rPr>
        <w:t xml:space="preserve"> с и</w:t>
      </w:r>
      <w:r w:rsidRPr="00F1458C">
        <w:rPr>
          <w:sz w:val="26"/>
          <w:szCs w:val="26"/>
        </w:rPr>
        <w:t>спользованием информационно-коммуникационных технологий</w:t>
      </w:r>
      <w:r w:rsidR="00A053A6" w:rsidRPr="00F1458C">
        <w:rPr>
          <w:sz w:val="26"/>
          <w:szCs w:val="26"/>
        </w:rPr>
        <w:t xml:space="preserve"> в с</w:t>
      </w:r>
      <w:r w:rsidRPr="00F1458C">
        <w:rPr>
          <w:sz w:val="26"/>
          <w:szCs w:val="26"/>
        </w:rPr>
        <w:t>оответствии</w:t>
      </w:r>
      <w:r w:rsidR="00A053A6" w:rsidRPr="00F1458C">
        <w:rPr>
          <w:sz w:val="26"/>
          <w:szCs w:val="26"/>
        </w:rPr>
        <w:t xml:space="preserve"> с т</w:t>
      </w:r>
      <w:r w:rsidRPr="00F1458C">
        <w:rPr>
          <w:sz w:val="26"/>
          <w:szCs w:val="26"/>
        </w:rPr>
        <w:t>ребованиями законодательства Российской Федерации</w:t>
      </w:r>
      <w:r w:rsidR="00A053A6" w:rsidRPr="00F1458C">
        <w:rPr>
          <w:sz w:val="26"/>
          <w:szCs w:val="26"/>
        </w:rPr>
        <w:t xml:space="preserve"> в о</w:t>
      </w:r>
      <w:r w:rsidRPr="00F1458C">
        <w:rPr>
          <w:sz w:val="26"/>
          <w:szCs w:val="26"/>
        </w:rPr>
        <w:t>бласти защиты персональных данных.</w:t>
      </w:r>
    </w:p>
    <w:p w:rsidR="00044167" w:rsidRPr="00F1458C" w:rsidRDefault="00A053A6" w:rsidP="003C50A8">
      <w:pPr>
        <w:autoSpaceDE w:val="0"/>
        <w:autoSpaceDN w:val="0"/>
        <w:adjustRightInd w:val="0"/>
        <w:ind w:firstLine="851"/>
        <w:jc w:val="both"/>
        <w:rPr>
          <w:sz w:val="26"/>
          <w:szCs w:val="26"/>
        </w:rPr>
      </w:pPr>
      <w:r w:rsidRPr="00F1458C">
        <w:rPr>
          <w:sz w:val="26"/>
          <w:szCs w:val="26"/>
        </w:rPr>
        <w:t>По р</w:t>
      </w:r>
      <w:r w:rsidR="00FE4A4B" w:rsidRPr="00F1458C">
        <w:rPr>
          <w:sz w:val="26"/>
          <w:szCs w:val="26"/>
        </w:rPr>
        <w:t>ешению ГЭК повторно допускаются</w:t>
      </w:r>
      <w:r w:rsidRPr="00F1458C">
        <w:rPr>
          <w:sz w:val="26"/>
          <w:szCs w:val="26"/>
        </w:rPr>
        <w:t xml:space="preserve"> к с</w:t>
      </w:r>
      <w:r w:rsidR="00FE4A4B" w:rsidRPr="00F1458C">
        <w:rPr>
          <w:sz w:val="26"/>
          <w:szCs w:val="26"/>
        </w:rPr>
        <w:t>даче экзаменов</w:t>
      </w:r>
      <w:r w:rsidR="00711EED" w:rsidRPr="00F1458C">
        <w:rPr>
          <w:sz w:val="26"/>
          <w:szCs w:val="26"/>
        </w:rPr>
        <w:t xml:space="preserve">в дополнительные сроки </w:t>
      </w:r>
      <w:r w:rsidR="004C5726">
        <w:rPr>
          <w:sz w:val="26"/>
          <w:szCs w:val="26"/>
        </w:rPr>
        <w:t xml:space="preserve">(резервные сроки) </w:t>
      </w:r>
      <w:r w:rsidRPr="00F1458C">
        <w:rPr>
          <w:sz w:val="26"/>
          <w:szCs w:val="26"/>
        </w:rPr>
        <w:t>в т</w:t>
      </w:r>
      <w:r w:rsidR="00FE4A4B" w:rsidRPr="00F1458C">
        <w:rPr>
          <w:sz w:val="26"/>
          <w:szCs w:val="26"/>
        </w:rPr>
        <w:t xml:space="preserve">екущем </w:t>
      </w:r>
      <w:r w:rsidR="00BA16DC" w:rsidRPr="00F1458C">
        <w:rPr>
          <w:sz w:val="26"/>
          <w:szCs w:val="26"/>
        </w:rPr>
        <w:t xml:space="preserve">учебном </w:t>
      </w:r>
      <w:r w:rsidR="00FE4A4B" w:rsidRPr="00F1458C">
        <w:rPr>
          <w:sz w:val="26"/>
          <w:szCs w:val="26"/>
        </w:rPr>
        <w:t>году</w:t>
      </w:r>
      <w:r w:rsidRPr="00F1458C">
        <w:rPr>
          <w:sz w:val="26"/>
          <w:szCs w:val="26"/>
        </w:rPr>
        <w:t xml:space="preserve"> по с</w:t>
      </w:r>
      <w:r w:rsidR="00FE4A4B" w:rsidRPr="00F1458C">
        <w:rPr>
          <w:sz w:val="26"/>
          <w:szCs w:val="26"/>
        </w:rPr>
        <w:t>оответствующему учебному предмету следующие обучающиеся:</w:t>
      </w:r>
    </w:p>
    <w:p w:rsidR="00A221A2" w:rsidRPr="00F1458C" w:rsidRDefault="00FE4A4B" w:rsidP="003C50A8">
      <w:pPr>
        <w:pStyle w:val="afb"/>
        <w:ind w:left="0" w:firstLine="851"/>
        <w:jc w:val="both"/>
        <w:rPr>
          <w:sz w:val="26"/>
          <w:szCs w:val="26"/>
        </w:rPr>
      </w:pPr>
      <w:r w:rsidRPr="00F1458C">
        <w:rPr>
          <w:sz w:val="26"/>
          <w:szCs w:val="26"/>
        </w:rPr>
        <w:t>получившие</w:t>
      </w:r>
      <w:r w:rsidR="00A053A6" w:rsidRPr="00F1458C">
        <w:rPr>
          <w:sz w:val="26"/>
          <w:szCs w:val="26"/>
        </w:rPr>
        <w:t xml:space="preserve"> на Г</w:t>
      </w:r>
      <w:r w:rsidRPr="00F1458C">
        <w:rPr>
          <w:sz w:val="26"/>
          <w:szCs w:val="26"/>
        </w:rPr>
        <w:t>ИА неудовлетворительный результат</w:t>
      </w:r>
      <w:r w:rsidR="00711EED" w:rsidRPr="00F1458C">
        <w:rPr>
          <w:sz w:val="26"/>
          <w:szCs w:val="26"/>
        </w:rPr>
        <w:t>не  более чем по двум</w:t>
      </w:r>
      <w:r w:rsidR="00BA16DC" w:rsidRPr="00F1458C">
        <w:rPr>
          <w:sz w:val="26"/>
          <w:szCs w:val="26"/>
        </w:rPr>
        <w:t xml:space="preserve">учебным </w:t>
      </w:r>
      <w:r w:rsidRPr="00F1458C">
        <w:rPr>
          <w:sz w:val="26"/>
          <w:szCs w:val="26"/>
        </w:rPr>
        <w:t>предмет</w:t>
      </w:r>
      <w:r w:rsidR="00BA16DC" w:rsidRPr="00F1458C">
        <w:rPr>
          <w:sz w:val="26"/>
          <w:szCs w:val="26"/>
        </w:rPr>
        <w:t>ам</w:t>
      </w:r>
      <w:r w:rsidRPr="00F1458C">
        <w:rPr>
          <w:sz w:val="26"/>
          <w:szCs w:val="26"/>
        </w:rPr>
        <w:t xml:space="preserve">; </w:t>
      </w:r>
    </w:p>
    <w:p w:rsidR="00A221A2" w:rsidRPr="00F1458C" w:rsidRDefault="00FE4A4B" w:rsidP="003C50A8">
      <w:pPr>
        <w:pStyle w:val="afb"/>
        <w:ind w:left="0" w:firstLine="851"/>
        <w:jc w:val="both"/>
        <w:rPr>
          <w:sz w:val="26"/>
          <w:szCs w:val="26"/>
        </w:rPr>
      </w:pPr>
      <w:r w:rsidRPr="00F1458C">
        <w:rPr>
          <w:sz w:val="26"/>
          <w:szCs w:val="26"/>
        </w:rPr>
        <w:t>не явившиеся</w:t>
      </w:r>
      <w:r w:rsidR="00A053A6" w:rsidRPr="00F1458C">
        <w:rPr>
          <w:sz w:val="26"/>
          <w:szCs w:val="26"/>
        </w:rPr>
        <w:t xml:space="preserve"> на э</w:t>
      </w:r>
      <w:r w:rsidRPr="00F1458C">
        <w:rPr>
          <w:sz w:val="26"/>
          <w:szCs w:val="26"/>
        </w:rPr>
        <w:t>кзамены</w:t>
      </w:r>
      <w:r w:rsidR="00A053A6" w:rsidRPr="00F1458C">
        <w:rPr>
          <w:sz w:val="26"/>
          <w:szCs w:val="26"/>
        </w:rPr>
        <w:t xml:space="preserve"> по у</w:t>
      </w:r>
      <w:r w:rsidRPr="00F1458C">
        <w:rPr>
          <w:sz w:val="26"/>
          <w:szCs w:val="26"/>
        </w:rPr>
        <w:t>важительным причинам (болезнь или иные обстоятельства, подтвержденные документально);</w:t>
      </w:r>
    </w:p>
    <w:p w:rsidR="00A221A2" w:rsidRPr="00F1458C" w:rsidRDefault="00FE4A4B" w:rsidP="003C50A8">
      <w:pPr>
        <w:pStyle w:val="afb"/>
        <w:ind w:left="0" w:firstLine="851"/>
        <w:jc w:val="both"/>
        <w:rPr>
          <w:sz w:val="26"/>
          <w:szCs w:val="26"/>
        </w:rPr>
      </w:pPr>
      <w:r w:rsidRPr="00F1458C">
        <w:rPr>
          <w:sz w:val="26"/>
          <w:szCs w:val="26"/>
        </w:rPr>
        <w:t>не завершившие выполнение экзаменационной работы</w:t>
      </w:r>
      <w:r w:rsidR="00A053A6" w:rsidRPr="00F1458C">
        <w:rPr>
          <w:sz w:val="26"/>
          <w:szCs w:val="26"/>
        </w:rPr>
        <w:t xml:space="preserve"> по у</w:t>
      </w:r>
      <w:r w:rsidRPr="00F1458C">
        <w:rPr>
          <w:sz w:val="26"/>
          <w:szCs w:val="26"/>
        </w:rPr>
        <w:t>важительным причинам (болезнь или иные обстоятельства, подтвержденные документально);</w:t>
      </w:r>
    </w:p>
    <w:p w:rsidR="00A221A2" w:rsidRPr="00F1458C" w:rsidRDefault="00FE4A4B" w:rsidP="003C50A8">
      <w:pPr>
        <w:pStyle w:val="afb"/>
        <w:ind w:left="0" w:firstLine="851"/>
        <w:jc w:val="both"/>
        <w:rPr>
          <w:sz w:val="26"/>
          <w:szCs w:val="26"/>
        </w:rPr>
      </w:pPr>
      <w:r w:rsidRPr="00F1458C">
        <w:rPr>
          <w:sz w:val="26"/>
          <w:szCs w:val="26"/>
        </w:rPr>
        <w:t>апелляция которых</w:t>
      </w:r>
      <w:r w:rsidR="00A053A6" w:rsidRPr="00F1458C">
        <w:rPr>
          <w:sz w:val="26"/>
          <w:szCs w:val="26"/>
        </w:rPr>
        <w:t xml:space="preserve"> о н</w:t>
      </w:r>
      <w:r w:rsidRPr="00F1458C">
        <w:rPr>
          <w:sz w:val="26"/>
          <w:szCs w:val="26"/>
        </w:rPr>
        <w:t xml:space="preserve">арушении установленного порядка проведения </w:t>
      </w:r>
      <w:r w:rsidR="00602387" w:rsidRPr="00F1458C">
        <w:rPr>
          <w:sz w:val="26"/>
          <w:szCs w:val="26"/>
        </w:rPr>
        <w:t>ГИА КК</w:t>
      </w:r>
      <w:r w:rsidRPr="00F1458C">
        <w:rPr>
          <w:sz w:val="26"/>
          <w:szCs w:val="26"/>
        </w:rPr>
        <w:t xml:space="preserve"> была удовлетворена;</w:t>
      </w:r>
    </w:p>
    <w:p w:rsidR="00A221A2" w:rsidRPr="00F1458C" w:rsidRDefault="00FE4A4B" w:rsidP="003C50A8">
      <w:pPr>
        <w:pStyle w:val="afb"/>
        <w:ind w:left="0" w:firstLine="851"/>
        <w:jc w:val="both"/>
        <w:rPr>
          <w:sz w:val="26"/>
          <w:szCs w:val="26"/>
        </w:rPr>
      </w:pPr>
      <w:r w:rsidRPr="00F1458C">
        <w:rPr>
          <w:sz w:val="26"/>
          <w:szCs w:val="26"/>
        </w:rPr>
        <w:t>результаты которых были аннулированы ГЭК</w:t>
      </w:r>
      <w:r w:rsidR="00A053A6" w:rsidRPr="00F1458C">
        <w:rPr>
          <w:sz w:val="26"/>
          <w:szCs w:val="26"/>
        </w:rPr>
        <w:t xml:space="preserve"> в с</w:t>
      </w:r>
      <w:r w:rsidRPr="00F1458C">
        <w:rPr>
          <w:sz w:val="26"/>
          <w:szCs w:val="26"/>
        </w:rPr>
        <w:t>лучае выявления фактов нарушений установленного порядка проведения ГИА, совершенных лицами, указанными</w:t>
      </w:r>
      <w:r w:rsidR="00A053A6" w:rsidRPr="00F1458C">
        <w:rPr>
          <w:sz w:val="26"/>
          <w:szCs w:val="26"/>
        </w:rPr>
        <w:t xml:space="preserve"> в п</w:t>
      </w:r>
      <w:r w:rsidRPr="00F1458C">
        <w:rPr>
          <w:sz w:val="26"/>
          <w:szCs w:val="26"/>
        </w:rPr>
        <w:t>ункте 37 Порядка, или иными (неустановленными) лицами.</w:t>
      </w:r>
    </w:p>
    <w:p w:rsidR="005C7580" w:rsidRPr="00F1458C" w:rsidRDefault="005C7580" w:rsidP="00F1458C">
      <w:pPr>
        <w:rPr>
          <w:sz w:val="26"/>
          <w:szCs w:val="26"/>
        </w:rPr>
      </w:pPr>
      <w:r w:rsidRPr="00F1458C">
        <w:rPr>
          <w:sz w:val="26"/>
          <w:szCs w:val="26"/>
        </w:rPr>
        <w:br w:type="page"/>
      </w:r>
    </w:p>
    <w:p w:rsidR="00FE4A4B" w:rsidRPr="00F1458C" w:rsidRDefault="00E71108" w:rsidP="00677CB1">
      <w:pPr>
        <w:pStyle w:val="11"/>
      </w:pPr>
      <w:bookmarkStart w:id="76" w:name="_Toc410235033"/>
      <w:bookmarkStart w:id="77" w:name="_Toc410235139"/>
      <w:bookmarkStart w:id="78" w:name="_Toc501533616"/>
      <w:r>
        <w:lastRenderedPageBreak/>
        <w:t>8</w:t>
      </w:r>
      <w:r w:rsidR="006804CA" w:rsidRPr="00F1458C">
        <w:t xml:space="preserve">. </w:t>
      </w:r>
      <w:r w:rsidR="00FE4A4B" w:rsidRPr="00F1458C">
        <w:t>Прием</w:t>
      </w:r>
      <w:r w:rsidR="00A053A6" w:rsidRPr="00F1458C">
        <w:t xml:space="preserve"> и р</w:t>
      </w:r>
      <w:r w:rsidR="00FE4A4B" w:rsidRPr="00F1458C">
        <w:t>ассмотрение апелляций</w:t>
      </w:r>
      <w:bookmarkEnd w:id="76"/>
      <w:bookmarkEnd w:id="77"/>
      <w:bookmarkEnd w:id="78"/>
    </w:p>
    <w:p w:rsidR="00044167" w:rsidRPr="00F1458C" w:rsidRDefault="00FE4A4B" w:rsidP="003C50A8">
      <w:pPr>
        <w:widowControl w:val="0"/>
        <w:ind w:firstLine="851"/>
        <w:jc w:val="both"/>
        <w:rPr>
          <w:b/>
          <w:sz w:val="26"/>
          <w:szCs w:val="26"/>
        </w:rPr>
      </w:pPr>
      <w:r w:rsidRPr="00F1458C">
        <w:rPr>
          <w:sz w:val="26"/>
          <w:szCs w:val="26"/>
        </w:rPr>
        <w:t xml:space="preserve">Участник </w:t>
      </w:r>
      <w:r w:rsidR="00602387" w:rsidRPr="00F1458C">
        <w:rPr>
          <w:sz w:val="26"/>
          <w:szCs w:val="26"/>
        </w:rPr>
        <w:t xml:space="preserve">ГИА </w:t>
      </w:r>
      <w:r w:rsidRPr="00F1458C">
        <w:rPr>
          <w:sz w:val="26"/>
          <w:szCs w:val="26"/>
        </w:rPr>
        <w:t>имеет право подать апелляцию</w:t>
      </w:r>
      <w:r w:rsidR="00A053A6" w:rsidRPr="00F1458C">
        <w:rPr>
          <w:sz w:val="26"/>
          <w:szCs w:val="26"/>
        </w:rPr>
        <w:t xml:space="preserve"> в п</w:t>
      </w:r>
      <w:r w:rsidRPr="00F1458C">
        <w:rPr>
          <w:sz w:val="26"/>
          <w:szCs w:val="26"/>
        </w:rPr>
        <w:t>исьменной форме</w:t>
      </w:r>
      <w:r w:rsidR="00A053A6" w:rsidRPr="00F1458C">
        <w:rPr>
          <w:sz w:val="26"/>
          <w:szCs w:val="26"/>
        </w:rPr>
        <w:t xml:space="preserve"> о н</w:t>
      </w:r>
      <w:r w:rsidRPr="00F1458C">
        <w:rPr>
          <w:sz w:val="26"/>
          <w:szCs w:val="26"/>
        </w:rPr>
        <w:t xml:space="preserve">арушении установленного порядка проведения </w:t>
      </w:r>
      <w:r w:rsidR="00602387" w:rsidRPr="00F1458C">
        <w:rPr>
          <w:sz w:val="26"/>
          <w:szCs w:val="26"/>
        </w:rPr>
        <w:t xml:space="preserve">ГИА </w:t>
      </w:r>
      <w:r w:rsidRPr="00F1458C">
        <w:rPr>
          <w:sz w:val="26"/>
          <w:szCs w:val="26"/>
        </w:rPr>
        <w:t>и (или)</w:t>
      </w:r>
      <w:r w:rsidR="00A053A6" w:rsidRPr="00F1458C">
        <w:rPr>
          <w:sz w:val="26"/>
          <w:szCs w:val="26"/>
        </w:rPr>
        <w:t xml:space="preserve"> о н</w:t>
      </w:r>
      <w:r w:rsidRPr="00F1458C">
        <w:rPr>
          <w:sz w:val="26"/>
          <w:szCs w:val="26"/>
        </w:rPr>
        <w:t>есогласии</w:t>
      </w:r>
      <w:r w:rsidR="00A053A6" w:rsidRPr="00F1458C">
        <w:rPr>
          <w:sz w:val="26"/>
          <w:szCs w:val="26"/>
        </w:rPr>
        <w:t xml:space="preserve"> с в</w:t>
      </w:r>
      <w:r w:rsidRPr="00F1458C">
        <w:rPr>
          <w:sz w:val="26"/>
          <w:szCs w:val="26"/>
        </w:rPr>
        <w:t xml:space="preserve">ыставленными баллами. Участник </w:t>
      </w:r>
      <w:r w:rsidR="00602387" w:rsidRPr="00F1458C">
        <w:rPr>
          <w:sz w:val="26"/>
          <w:szCs w:val="26"/>
        </w:rPr>
        <w:t xml:space="preserve">ГИА </w:t>
      </w:r>
      <w:r w:rsidRPr="00F1458C">
        <w:rPr>
          <w:sz w:val="26"/>
          <w:szCs w:val="26"/>
        </w:rPr>
        <w:t>и (или) его родители (законные представители) при желании могут присутствовать при рассмотрении апелляции.</w:t>
      </w:r>
    </w:p>
    <w:p w:rsidR="00044167" w:rsidRPr="00F1458C" w:rsidRDefault="00FE4A4B" w:rsidP="003C50A8">
      <w:pPr>
        <w:autoSpaceDE w:val="0"/>
        <w:autoSpaceDN w:val="0"/>
        <w:adjustRightInd w:val="0"/>
        <w:ind w:firstLine="851"/>
        <w:jc w:val="both"/>
        <w:rPr>
          <w:sz w:val="26"/>
          <w:szCs w:val="26"/>
        </w:rPr>
      </w:pPr>
      <w:r w:rsidRPr="00F1458C">
        <w:rPr>
          <w:sz w:val="26"/>
          <w:szCs w:val="26"/>
        </w:rPr>
        <w:t>Апелляции</w:t>
      </w:r>
      <w:r w:rsidR="00A053A6" w:rsidRPr="00F1458C">
        <w:rPr>
          <w:sz w:val="26"/>
          <w:szCs w:val="26"/>
        </w:rPr>
        <w:t xml:space="preserve"> по в</w:t>
      </w:r>
      <w:r w:rsidRPr="00F1458C">
        <w:rPr>
          <w:sz w:val="26"/>
          <w:szCs w:val="26"/>
        </w:rPr>
        <w:t>опросам содержания</w:t>
      </w:r>
      <w:r w:rsidR="00A053A6" w:rsidRPr="00F1458C">
        <w:rPr>
          <w:sz w:val="26"/>
          <w:szCs w:val="26"/>
        </w:rPr>
        <w:t xml:space="preserve"> и с</w:t>
      </w:r>
      <w:r w:rsidRPr="00F1458C">
        <w:rPr>
          <w:sz w:val="26"/>
          <w:szCs w:val="26"/>
        </w:rPr>
        <w:t>труктуры экзаменационных материалов</w:t>
      </w:r>
      <w:r w:rsidR="00A053A6" w:rsidRPr="00F1458C">
        <w:rPr>
          <w:sz w:val="26"/>
          <w:szCs w:val="26"/>
        </w:rPr>
        <w:t xml:space="preserve"> по у</w:t>
      </w:r>
      <w:r w:rsidRPr="00F1458C">
        <w:rPr>
          <w:sz w:val="26"/>
          <w:szCs w:val="26"/>
        </w:rPr>
        <w:t>чебным предметам,</w:t>
      </w:r>
      <w:r w:rsidR="00A053A6" w:rsidRPr="00F1458C">
        <w:rPr>
          <w:sz w:val="26"/>
          <w:szCs w:val="26"/>
        </w:rPr>
        <w:t xml:space="preserve"> а т</w:t>
      </w:r>
      <w:r w:rsidR="00CD588C" w:rsidRPr="00F1458C">
        <w:rPr>
          <w:sz w:val="26"/>
          <w:szCs w:val="26"/>
        </w:rPr>
        <w:t>акже</w:t>
      </w:r>
      <w:r w:rsidR="00A053A6" w:rsidRPr="00F1458C">
        <w:rPr>
          <w:sz w:val="26"/>
          <w:szCs w:val="26"/>
        </w:rPr>
        <w:t xml:space="preserve"> по в</w:t>
      </w:r>
      <w:r w:rsidR="00CD588C" w:rsidRPr="00F1458C">
        <w:rPr>
          <w:sz w:val="26"/>
          <w:szCs w:val="26"/>
        </w:rPr>
        <w:t>опросам, связанным</w:t>
      </w:r>
      <w:r w:rsidR="00A053A6" w:rsidRPr="00F1458C">
        <w:rPr>
          <w:sz w:val="26"/>
          <w:szCs w:val="26"/>
        </w:rPr>
        <w:t xml:space="preserve"> с о</w:t>
      </w:r>
      <w:r w:rsidRPr="00F1458C">
        <w:rPr>
          <w:sz w:val="26"/>
          <w:szCs w:val="26"/>
        </w:rPr>
        <w:t>цениванием результатов выполнения заданий</w:t>
      </w:r>
      <w:r w:rsidR="00A053A6" w:rsidRPr="00F1458C">
        <w:rPr>
          <w:sz w:val="26"/>
          <w:szCs w:val="26"/>
        </w:rPr>
        <w:t xml:space="preserve"> с к</w:t>
      </w:r>
      <w:r w:rsidRPr="00F1458C">
        <w:rPr>
          <w:sz w:val="26"/>
          <w:szCs w:val="26"/>
        </w:rPr>
        <w:t>ратким ответом</w:t>
      </w:r>
      <w:r w:rsidR="00CD588C" w:rsidRPr="00F1458C">
        <w:rPr>
          <w:sz w:val="26"/>
          <w:szCs w:val="26"/>
        </w:rPr>
        <w:t>,</w:t>
      </w:r>
      <w:r w:rsidR="00A053A6" w:rsidRPr="00F1458C">
        <w:rPr>
          <w:sz w:val="26"/>
          <w:szCs w:val="26"/>
        </w:rPr>
        <w:t xml:space="preserve"> с н</w:t>
      </w:r>
      <w:r w:rsidRPr="00F1458C">
        <w:rPr>
          <w:sz w:val="26"/>
          <w:szCs w:val="26"/>
        </w:rPr>
        <w:t>арушением обучающимся требований Порядка или неправильного оформления экзаменационной работы,</w:t>
      </w:r>
      <w:r w:rsidR="00A053A6" w:rsidRPr="00F1458C">
        <w:rPr>
          <w:sz w:val="26"/>
          <w:szCs w:val="26"/>
        </w:rPr>
        <w:t xml:space="preserve"> не р</w:t>
      </w:r>
      <w:r w:rsidRPr="00F1458C">
        <w:rPr>
          <w:sz w:val="26"/>
          <w:szCs w:val="26"/>
        </w:rPr>
        <w:t xml:space="preserve">ассматриваются КК. </w:t>
      </w:r>
    </w:p>
    <w:p w:rsidR="00044167" w:rsidRPr="00F1458C" w:rsidRDefault="00FE4A4B" w:rsidP="003C50A8">
      <w:pPr>
        <w:autoSpaceDE w:val="0"/>
        <w:autoSpaceDN w:val="0"/>
        <w:adjustRightInd w:val="0"/>
        <w:ind w:firstLine="851"/>
        <w:jc w:val="both"/>
        <w:rPr>
          <w:sz w:val="26"/>
          <w:szCs w:val="26"/>
        </w:rPr>
      </w:pPr>
      <w:r w:rsidRPr="00F1458C">
        <w:rPr>
          <w:sz w:val="26"/>
          <w:szCs w:val="26"/>
        </w:rPr>
        <w:t>Апелляцию</w:t>
      </w:r>
      <w:r w:rsidR="00A053A6" w:rsidRPr="00F1458C">
        <w:rPr>
          <w:sz w:val="26"/>
          <w:szCs w:val="26"/>
        </w:rPr>
        <w:t xml:space="preserve"> о н</w:t>
      </w:r>
      <w:r w:rsidRPr="00F1458C">
        <w:rPr>
          <w:sz w:val="26"/>
          <w:szCs w:val="26"/>
        </w:rPr>
        <w:t xml:space="preserve">арушении установленного порядка проведения экзамена (за исключением случаев, установленных пунктом 63 Порядка) участник </w:t>
      </w:r>
      <w:r w:rsidR="00602387" w:rsidRPr="00F1458C">
        <w:rPr>
          <w:sz w:val="26"/>
          <w:szCs w:val="26"/>
        </w:rPr>
        <w:t xml:space="preserve">ГИА </w:t>
      </w:r>
      <w:r w:rsidRPr="00F1458C">
        <w:rPr>
          <w:sz w:val="26"/>
          <w:szCs w:val="26"/>
        </w:rPr>
        <w:t>подает</w:t>
      </w:r>
      <w:r w:rsidR="00A053A6" w:rsidRPr="00F1458C">
        <w:rPr>
          <w:sz w:val="26"/>
          <w:szCs w:val="26"/>
        </w:rPr>
        <w:t xml:space="preserve"> в д</w:t>
      </w:r>
      <w:r w:rsidRPr="00F1458C">
        <w:rPr>
          <w:sz w:val="26"/>
          <w:szCs w:val="26"/>
        </w:rPr>
        <w:t>ень проведения экзамена</w:t>
      </w:r>
      <w:r w:rsidR="00A053A6" w:rsidRPr="00F1458C">
        <w:rPr>
          <w:sz w:val="26"/>
          <w:szCs w:val="26"/>
        </w:rPr>
        <w:t xml:space="preserve"> по с</w:t>
      </w:r>
      <w:r w:rsidRPr="00F1458C">
        <w:rPr>
          <w:sz w:val="26"/>
          <w:szCs w:val="26"/>
        </w:rPr>
        <w:t>оответствующему предмету уполномоченному представителю ГЭК,</w:t>
      </w:r>
      <w:r w:rsidR="00A053A6" w:rsidRPr="00F1458C">
        <w:rPr>
          <w:sz w:val="26"/>
          <w:szCs w:val="26"/>
        </w:rPr>
        <w:t xml:space="preserve"> не п</w:t>
      </w:r>
      <w:r w:rsidRPr="00F1458C">
        <w:rPr>
          <w:sz w:val="26"/>
          <w:szCs w:val="26"/>
        </w:rPr>
        <w:t xml:space="preserve">окидая ППЭ. </w:t>
      </w:r>
    </w:p>
    <w:p w:rsidR="00044167" w:rsidRPr="00F1458C" w:rsidRDefault="00FE4A4B" w:rsidP="003C50A8">
      <w:pPr>
        <w:autoSpaceDE w:val="0"/>
        <w:autoSpaceDN w:val="0"/>
        <w:adjustRightInd w:val="0"/>
        <w:ind w:firstLine="851"/>
        <w:jc w:val="both"/>
        <w:rPr>
          <w:sz w:val="26"/>
          <w:szCs w:val="26"/>
        </w:rPr>
      </w:pPr>
      <w:r w:rsidRPr="00F1458C">
        <w:rPr>
          <w:sz w:val="26"/>
          <w:szCs w:val="26"/>
        </w:rPr>
        <w:t>При рассмотрении апелляции проверка изложенных</w:t>
      </w:r>
      <w:r w:rsidR="00A053A6" w:rsidRPr="00F1458C">
        <w:rPr>
          <w:sz w:val="26"/>
          <w:szCs w:val="26"/>
        </w:rPr>
        <w:t xml:space="preserve"> в н</w:t>
      </w:r>
      <w:r w:rsidRPr="00F1458C">
        <w:rPr>
          <w:sz w:val="26"/>
          <w:szCs w:val="26"/>
        </w:rPr>
        <w:t>ей фактов</w:t>
      </w:r>
      <w:r w:rsidR="00A053A6" w:rsidRPr="00F1458C">
        <w:rPr>
          <w:sz w:val="26"/>
          <w:szCs w:val="26"/>
        </w:rPr>
        <w:t xml:space="preserve"> не м</w:t>
      </w:r>
      <w:r w:rsidR="00B54E41" w:rsidRPr="00F1458C">
        <w:rPr>
          <w:sz w:val="26"/>
          <w:szCs w:val="26"/>
        </w:rPr>
        <w:t xml:space="preserve">ожет </w:t>
      </w:r>
      <w:r w:rsidRPr="00F1458C">
        <w:rPr>
          <w:sz w:val="26"/>
          <w:szCs w:val="26"/>
        </w:rPr>
        <w:t>проводит</w:t>
      </w:r>
      <w:r w:rsidR="00B54E41" w:rsidRPr="00F1458C">
        <w:rPr>
          <w:sz w:val="26"/>
          <w:szCs w:val="26"/>
        </w:rPr>
        <w:t>ь</w:t>
      </w:r>
      <w:r w:rsidRPr="00F1458C">
        <w:rPr>
          <w:sz w:val="26"/>
          <w:szCs w:val="26"/>
        </w:rPr>
        <w:t>ся лицами, принимавшими участие</w:t>
      </w:r>
      <w:r w:rsidR="00A053A6" w:rsidRPr="00F1458C">
        <w:rPr>
          <w:sz w:val="26"/>
          <w:szCs w:val="26"/>
        </w:rPr>
        <w:t xml:space="preserve"> в о</w:t>
      </w:r>
      <w:r w:rsidRPr="00F1458C">
        <w:rPr>
          <w:sz w:val="26"/>
          <w:szCs w:val="26"/>
        </w:rPr>
        <w:t>рганизации и (или) проведении экзамена</w:t>
      </w:r>
      <w:r w:rsidR="00CD588C" w:rsidRPr="00F1458C">
        <w:rPr>
          <w:sz w:val="26"/>
          <w:szCs w:val="26"/>
        </w:rPr>
        <w:t>, либо ранее проверявшими экзаменационную работу обучающегося, подавшего апелляцию.</w:t>
      </w:r>
    </w:p>
    <w:p w:rsidR="001E6C97" w:rsidRPr="00F1458C" w:rsidRDefault="00FE4A4B" w:rsidP="003C50A8">
      <w:pPr>
        <w:autoSpaceDE w:val="0"/>
        <w:autoSpaceDN w:val="0"/>
        <w:adjustRightInd w:val="0"/>
        <w:ind w:firstLine="851"/>
        <w:jc w:val="both"/>
        <w:rPr>
          <w:sz w:val="26"/>
          <w:szCs w:val="26"/>
        </w:rPr>
      </w:pPr>
      <w:r w:rsidRPr="00F1458C">
        <w:rPr>
          <w:sz w:val="26"/>
          <w:szCs w:val="26"/>
        </w:rPr>
        <w:t>В целях проверки изложенных</w:t>
      </w:r>
      <w:r w:rsidR="00A053A6" w:rsidRPr="00F1458C">
        <w:rPr>
          <w:sz w:val="26"/>
          <w:szCs w:val="26"/>
        </w:rPr>
        <w:t xml:space="preserve"> в а</w:t>
      </w:r>
      <w:r w:rsidRPr="00F1458C">
        <w:rPr>
          <w:sz w:val="26"/>
          <w:szCs w:val="26"/>
        </w:rPr>
        <w:t>пелляции сведений</w:t>
      </w:r>
      <w:r w:rsidR="00A053A6" w:rsidRPr="00F1458C">
        <w:rPr>
          <w:sz w:val="26"/>
          <w:szCs w:val="26"/>
        </w:rPr>
        <w:t xml:space="preserve"> о н</w:t>
      </w:r>
      <w:r w:rsidRPr="00F1458C">
        <w:rPr>
          <w:sz w:val="26"/>
          <w:szCs w:val="26"/>
        </w:rPr>
        <w:t>арушении установленного порядка проведения ГИА уполномоченным представителем ГЭК организуется проведение проверки при участии организаторов, технических специалистов</w:t>
      </w:r>
      <w:r w:rsidR="00A053A6" w:rsidRPr="00F1458C">
        <w:rPr>
          <w:sz w:val="26"/>
          <w:szCs w:val="26"/>
        </w:rPr>
        <w:t xml:space="preserve"> по р</w:t>
      </w:r>
      <w:r w:rsidRPr="00F1458C">
        <w:rPr>
          <w:sz w:val="26"/>
          <w:szCs w:val="26"/>
        </w:rPr>
        <w:t>аботе</w:t>
      </w:r>
      <w:r w:rsidR="00A053A6" w:rsidRPr="00F1458C">
        <w:rPr>
          <w:sz w:val="26"/>
          <w:szCs w:val="26"/>
        </w:rPr>
        <w:t xml:space="preserve"> с п</w:t>
      </w:r>
      <w:r w:rsidRPr="00F1458C">
        <w:rPr>
          <w:sz w:val="26"/>
          <w:szCs w:val="26"/>
        </w:rPr>
        <w:t>рограммным обеспечением, специалистов</w:t>
      </w:r>
      <w:r w:rsidR="00A053A6" w:rsidRPr="00F1458C">
        <w:rPr>
          <w:sz w:val="26"/>
          <w:szCs w:val="26"/>
        </w:rPr>
        <w:t xml:space="preserve"> по п</w:t>
      </w:r>
      <w:r w:rsidRPr="00F1458C">
        <w:rPr>
          <w:sz w:val="26"/>
          <w:szCs w:val="26"/>
        </w:rPr>
        <w:t>роведению инструктажа</w:t>
      </w:r>
      <w:r w:rsidR="00A053A6" w:rsidRPr="00F1458C">
        <w:rPr>
          <w:sz w:val="26"/>
          <w:szCs w:val="26"/>
        </w:rPr>
        <w:t xml:space="preserve"> и о</w:t>
      </w:r>
      <w:r w:rsidRPr="00F1458C">
        <w:rPr>
          <w:sz w:val="26"/>
          <w:szCs w:val="26"/>
        </w:rPr>
        <w:t>беспечению лабораторных работ,</w:t>
      </w:r>
      <w:r w:rsidR="002B4F4D" w:rsidRPr="00F1458C">
        <w:rPr>
          <w:sz w:val="26"/>
          <w:szCs w:val="26"/>
        </w:rPr>
        <w:t xml:space="preserve">экзаменаторов-собеседников для проведения ГВЭ в устной форме, экспертов, оценивающих выполнение лабораторных работ по химии, </w:t>
      </w:r>
      <w:r w:rsidR="00A053A6" w:rsidRPr="00F1458C">
        <w:rPr>
          <w:sz w:val="26"/>
          <w:szCs w:val="26"/>
        </w:rPr>
        <w:t>не з</w:t>
      </w:r>
      <w:r w:rsidRPr="00F1458C">
        <w:rPr>
          <w:sz w:val="26"/>
          <w:szCs w:val="26"/>
        </w:rPr>
        <w:t>адействованных</w:t>
      </w:r>
      <w:r w:rsidR="00A053A6" w:rsidRPr="00F1458C">
        <w:rPr>
          <w:sz w:val="26"/>
          <w:szCs w:val="26"/>
        </w:rPr>
        <w:t xml:space="preserve"> в а</w:t>
      </w:r>
      <w:r w:rsidRPr="00F1458C">
        <w:rPr>
          <w:sz w:val="26"/>
          <w:szCs w:val="26"/>
        </w:rPr>
        <w:t>удитории,</w:t>
      </w:r>
      <w:r w:rsidR="00A053A6" w:rsidRPr="00F1458C">
        <w:rPr>
          <w:sz w:val="26"/>
          <w:szCs w:val="26"/>
        </w:rPr>
        <w:t xml:space="preserve"> в к</w:t>
      </w:r>
      <w:r w:rsidRPr="00F1458C">
        <w:rPr>
          <w:sz w:val="26"/>
          <w:szCs w:val="26"/>
        </w:rPr>
        <w:t>оторой сдавал экзамен обучающийся, общественных наблюдателей, работников, осуществляющих охрану правопорядка, медицинских работников,</w:t>
      </w:r>
      <w:r w:rsidR="00A053A6" w:rsidRPr="00F1458C">
        <w:rPr>
          <w:sz w:val="26"/>
          <w:szCs w:val="26"/>
        </w:rPr>
        <w:t xml:space="preserve"> а т</w:t>
      </w:r>
      <w:r w:rsidRPr="00F1458C">
        <w:rPr>
          <w:sz w:val="26"/>
          <w:szCs w:val="26"/>
        </w:rPr>
        <w:t xml:space="preserve">акже ассистентов, оказывающих необходимую техническую помощь </w:t>
      </w:r>
      <w:r w:rsidR="002B4F4D" w:rsidRPr="00F1458C">
        <w:rPr>
          <w:sz w:val="26"/>
          <w:szCs w:val="26"/>
        </w:rPr>
        <w:t>лицам, указанным в пункте 34 настоящего Порядка</w:t>
      </w:r>
      <w:r w:rsidRPr="00F1458C">
        <w:rPr>
          <w:sz w:val="26"/>
          <w:szCs w:val="26"/>
        </w:rPr>
        <w:t>.</w:t>
      </w:r>
    </w:p>
    <w:p w:rsidR="00044167" w:rsidRPr="00F1458C" w:rsidRDefault="00FE4A4B" w:rsidP="003C50A8">
      <w:pPr>
        <w:autoSpaceDE w:val="0"/>
        <w:autoSpaceDN w:val="0"/>
        <w:adjustRightInd w:val="0"/>
        <w:ind w:firstLine="851"/>
        <w:jc w:val="both"/>
        <w:rPr>
          <w:sz w:val="26"/>
          <w:szCs w:val="26"/>
        </w:rPr>
      </w:pPr>
      <w:r w:rsidRPr="00F1458C">
        <w:rPr>
          <w:sz w:val="26"/>
          <w:szCs w:val="26"/>
        </w:rPr>
        <w:t>Результаты проверки оформляются</w:t>
      </w:r>
      <w:r w:rsidR="00A053A6" w:rsidRPr="00F1458C">
        <w:rPr>
          <w:sz w:val="26"/>
          <w:szCs w:val="26"/>
        </w:rPr>
        <w:t xml:space="preserve"> в ф</w:t>
      </w:r>
      <w:r w:rsidRPr="00F1458C">
        <w:rPr>
          <w:sz w:val="26"/>
          <w:szCs w:val="26"/>
        </w:rPr>
        <w:t>орме заключения. Апелляция</w:t>
      </w:r>
      <w:r w:rsidR="00A053A6" w:rsidRPr="00F1458C">
        <w:rPr>
          <w:sz w:val="26"/>
          <w:szCs w:val="26"/>
        </w:rPr>
        <w:t xml:space="preserve"> и з</w:t>
      </w:r>
      <w:r w:rsidRPr="00F1458C">
        <w:rPr>
          <w:sz w:val="26"/>
          <w:szCs w:val="26"/>
        </w:rPr>
        <w:t>аключение</w:t>
      </w:r>
      <w:r w:rsidR="00A053A6" w:rsidRPr="00F1458C">
        <w:rPr>
          <w:sz w:val="26"/>
          <w:szCs w:val="26"/>
        </w:rPr>
        <w:t xml:space="preserve"> о р</w:t>
      </w:r>
      <w:r w:rsidRPr="00F1458C">
        <w:rPr>
          <w:sz w:val="26"/>
          <w:szCs w:val="26"/>
        </w:rPr>
        <w:t>езультатах проверки</w:t>
      </w:r>
      <w:r w:rsidR="00A053A6" w:rsidRPr="00F1458C">
        <w:rPr>
          <w:sz w:val="26"/>
          <w:szCs w:val="26"/>
        </w:rPr>
        <w:t xml:space="preserve"> в т</w:t>
      </w:r>
      <w:r w:rsidRPr="00F1458C">
        <w:rPr>
          <w:sz w:val="26"/>
          <w:szCs w:val="26"/>
        </w:rPr>
        <w:t>от</w:t>
      </w:r>
      <w:r w:rsidR="00A053A6" w:rsidRPr="00F1458C">
        <w:rPr>
          <w:sz w:val="26"/>
          <w:szCs w:val="26"/>
        </w:rPr>
        <w:t xml:space="preserve"> же д</w:t>
      </w:r>
      <w:r w:rsidRPr="00F1458C">
        <w:rPr>
          <w:sz w:val="26"/>
          <w:szCs w:val="26"/>
        </w:rPr>
        <w:t>ень передаются уполномоченным представителем ГЭК</w:t>
      </w:r>
      <w:r w:rsidR="00A053A6" w:rsidRPr="00F1458C">
        <w:rPr>
          <w:sz w:val="26"/>
          <w:szCs w:val="26"/>
        </w:rPr>
        <w:t xml:space="preserve"> в К</w:t>
      </w:r>
      <w:r w:rsidRPr="00F1458C">
        <w:rPr>
          <w:sz w:val="26"/>
          <w:szCs w:val="26"/>
        </w:rPr>
        <w:t>К.</w:t>
      </w:r>
    </w:p>
    <w:p w:rsidR="003C50A8" w:rsidRDefault="00FE4A4B" w:rsidP="003C50A8">
      <w:pPr>
        <w:autoSpaceDE w:val="0"/>
        <w:autoSpaceDN w:val="0"/>
        <w:adjustRightInd w:val="0"/>
        <w:ind w:firstLine="851"/>
        <w:jc w:val="both"/>
        <w:rPr>
          <w:sz w:val="26"/>
          <w:szCs w:val="26"/>
        </w:rPr>
      </w:pPr>
      <w:r w:rsidRPr="00F1458C">
        <w:rPr>
          <w:sz w:val="26"/>
          <w:szCs w:val="26"/>
        </w:rPr>
        <w:t>При рассмотрении апелляции</w:t>
      </w:r>
      <w:r w:rsidR="00A053A6" w:rsidRPr="00F1458C">
        <w:rPr>
          <w:sz w:val="26"/>
          <w:szCs w:val="26"/>
        </w:rPr>
        <w:t xml:space="preserve"> о н</w:t>
      </w:r>
      <w:r w:rsidRPr="00F1458C">
        <w:rPr>
          <w:sz w:val="26"/>
          <w:szCs w:val="26"/>
        </w:rPr>
        <w:t>арушении установленного порядка проведения ГИА</w:t>
      </w:r>
      <w:r w:rsidR="00A053A6" w:rsidRPr="00F1458C">
        <w:rPr>
          <w:sz w:val="26"/>
          <w:szCs w:val="26"/>
        </w:rPr>
        <w:t xml:space="preserve"> КК р</w:t>
      </w:r>
      <w:r w:rsidRPr="00F1458C">
        <w:rPr>
          <w:sz w:val="26"/>
          <w:szCs w:val="26"/>
        </w:rPr>
        <w:t>ассматривает апелляцию, заключение</w:t>
      </w:r>
      <w:r w:rsidR="00A053A6" w:rsidRPr="00F1458C">
        <w:rPr>
          <w:sz w:val="26"/>
          <w:szCs w:val="26"/>
        </w:rPr>
        <w:t xml:space="preserve"> о р</w:t>
      </w:r>
      <w:r w:rsidRPr="00F1458C">
        <w:rPr>
          <w:sz w:val="26"/>
          <w:szCs w:val="26"/>
        </w:rPr>
        <w:t>езультатах проверки</w:t>
      </w:r>
      <w:r w:rsidR="00A053A6" w:rsidRPr="00F1458C">
        <w:rPr>
          <w:sz w:val="26"/>
          <w:szCs w:val="26"/>
        </w:rPr>
        <w:t xml:space="preserve"> и в</w:t>
      </w:r>
      <w:r w:rsidRPr="00F1458C">
        <w:rPr>
          <w:sz w:val="26"/>
          <w:szCs w:val="26"/>
        </w:rPr>
        <w:t>ыносит одно</w:t>
      </w:r>
      <w:r w:rsidR="00A053A6" w:rsidRPr="00F1458C">
        <w:rPr>
          <w:sz w:val="26"/>
          <w:szCs w:val="26"/>
        </w:rPr>
        <w:t xml:space="preserve"> из р</w:t>
      </w:r>
      <w:r w:rsidRPr="00F1458C">
        <w:rPr>
          <w:sz w:val="26"/>
          <w:szCs w:val="26"/>
        </w:rPr>
        <w:t>ешений:</w:t>
      </w:r>
    </w:p>
    <w:p w:rsidR="003C50A8" w:rsidRDefault="00FE4A4B" w:rsidP="003C50A8">
      <w:pPr>
        <w:autoSpaceDE w:val="0"/>
        <w:autoSpaceDN w:val="0"/>
        <w:adjustRightInd w:val="0"/>
        <w:ind w:firstLine="851"/>
        <w:jc w:val="both"/>
        <w:rPr>
          <w:sz w:val="26"/>
          <w:szCs w:val="26"/>
        </w:rPr>
      </w:pPr>
      <w:r w:rsidRPr="003C50A8">
        <w:rPr>
          <w:sz w:val="26"/>
          <w:szCs w:val="26"/>
        </w:rPr>
        <w:t>об отклонении апелляции;</w:t>
      </w:r>
    </w:p>
    <w:p w:rsidR="00A221A2" w:rsidRPr="003C50A8" w:rsidRDefault="00FE4A4B" w:rsidP="003C50A8">
      <w:pPr>
        <w:autoSpaceDE w:val="0"/>
        <w:autoSpaceDN w:val="0"/>
        <w:adjustRightInd w:val="0"/>
        <w:ind w:firstLine="851"/>
        <w:jc w:val="both"/>
        <w:rPr>
          <w:sz w:val="26"/>
          <w:szCs w:val="26"/>
        </w:rPr>
      </w:pPr>
      <w:r w:rsidRPr="003C50A8">
        <w:rPr>
          <w:sz w:val="26"/>
          <w:szCs w:val="26"/>
        </w:rPr>
        <w:t xml:space="preserve">об удовлетворении апелляции. </w:t>
      </w:r>
    </w:p>
    <w:p w:rsidR="00044167" w:rsidRPr="00F1458C" w:rsidRDefault="00FE4A4B" w:rsidP="003C50A8">
      <w:pPr>
        <w:autoSpaceDE w:val="0"/>
        <w:autoSpaceDN w:val="0"/>
        <w:adjustRightInd w:val="0"/>
        <w:ind w:firstLine="851"/>
        <w:jc w:val="both"/>
        <w:rPr>
          <w:sz w:val="26"/>
          <w:szCs w:val="26"/>
        </w:rPr>
      </w:pPr>
      <w:r w:rsidRPr="00F1458C">
        <w:rPr>
          <w:sz w:val="26"/>
          <w:szCs w:val="26"/>
        </w:rPr>
        <w:t>При удовлетворении апелляции результат экзамена,</w:t>
      </w:r>
      <w:r w:rsidR="00A053A6" w:rsidRPr="00F1458C">
        <w:rPr>
          <w:sz w:val="26"/>
          <w:szCs w:val="26"/>
        </w:rPr>
        <w:t xml:space="preserve"> по п</w:t>
      </w:r>
      <w:r w:rsidRPr="00F1458C">
        <w:rPr>
          <w:sz w:val="26"/>
          <w:szCs w:val="26"/>
        </w:rPr>
        <w:t>роцедуре которого обучающимся была подана апелляция, аннулируется. Обучающемуся предоставляется возможность сдать экзамен</w:t>
      </w:r>
      <w:r w:rsidR="00A053A6" w:rsidRPr="00F1458C">
        <w:rPr>
          <w:sz w:val="26"/>
          <w:szCs w:val="26"/>
        </w:rPr>
        <w:t xml:space="preserve"> по с</w:t>
      </w:r>
      <w:r w:rsidRPr="00F1458C">
        <w:rPr>
          <w:sz w:val="26"/>
          <w:szCs w:val="26"/>
        </w:rPr>
        <w:t>оответствующему учебному предмету</w:t>
      </w:r>
      <w:r w:rsidR="00A053A6" w:rsidRPr="00F1458C">
        <w:rPr>
          <w:sz w:val="26"/>
          <w:szCs w:val="26"/>
        </w:rPr>
        <w:t xml:space="preserve"> в д</w:t>
      </w:r>
      <w:r w:rsidRPr="00F1458C">
        <w:rPr>
          <w:sz w:val="26"/>
          <w:szCs w:val="26"/>
        </w:rPr>
        <w:t>ругой день, предусмотренный расписанием ГИА.</w:t>
      </w:r>
    </w:p>
    <w:p w:rsidR="00044167" w:rsidRPr="00F1458C" w:rsidRDefault="00FE4A4B" w:rsidP="003C50A8">
      <w:pPr>
        <w:widowControl w:val="0"/>
        <w:autoSpaceDE w:val="0"/>
        <w:autoSpaceDN w:val="0"/>
        <w:adjustRightInd w:val="0"/>
        <w:ind w:firstLine="851"/>
        <w:jc w:val="both"/>
        <w:rPr>
          <w:sz w:val="26"/>
          <w:szCs w:val="26"/>
        </w:rPr>
      </w:pPr>
      <w:r w:rsidRPr="00F1458C">
        <w:rPr>
          <w:sz w:val="26"/>
          <w:szCs w:val="26"/>
        </w:rPr>
        <w:t>Апелляция</w:t>
      </w:r>
      <w:r w:rsidR="00A053A6" w:rsidRPr="00F1458C">
        <w:rPr>
          <w:sz w:val="26"/>
          <w:szCs w:val="26"/>
        </w:rPr>
        <w:t xml:space="preserve"> о н</w:t>
      </w:r>
      <w:r w:rsidRPr="00F1458C">
        <w:rPr>
          <w:sz w:val="26"/>
          <w:szCs w:val="26"/>
        </w:rPr>
        <w:t>есогласии</w:t>
      </w:r>
      <w:r w:rsidR="00A053A6" w:rsidRPr="00F1458C">
        <w:rPr>
          <w:sz w:val="26"/>
          <w:szCs w:val="26"/>
        </w:rPr>
        <w:t xml:space="preserve"> с в</w:t>
      </w:r>
      <w:r w:rsidRPr="00F1458C">
        <w:rPr>
          <w:sz w:val="26"/>
          <w:szCs w:val="26"/>
        </w:rPr>
        <w:t>ыставленными баллами подается</w:t>
      </w:r>
      <w:r w:rsidR="00A053A6" w:rsidRPr="00F1458C">
        <w:rPr>
          <w:sz w:val="26"/>
          <w:szCs w:val="26"/>
        </w:rPr>
        <w:t xml:space="preserve"> в т</w:t>
      </w:r>
      <w:r w:rsidRPr="00F1458C">
        <w:rPr>
          <w:sz w:val="26"/>
          <w:szCs w:val="26"/>
        </w:rPr>
        <w:t xml:space="preserve">ечение двух рабочих дней </w:t>
      </w:r>
      <w:r w:rsidR="00CD588C" w:rsidRPr="00F1458C">
        <w:rPr>
          <w:sz w:val="26"/>
          <w:szCs w:val="26"/>
        </w:rPr>
        <w:t xml:space="preserve">после </w:t>
      </w:r>
      <w:r w:rsidRPr="00F1458C">
        <w:rPr>
          <w:sz w:val="26"/>
          <w:szCs w:val="26"/>
        </w:rPr>
        <w:t>официального дня объявления результатов экзамена</w:t>
      </w:r>
      <w:r w:rsidR="00A053A6" w:rsidRPr="00F1458C">
        <w:rPr>
          <w:sz w:val="26"/>
          <w:szCs w:val="26"/>
        </w:rPr>
        <w:t xml:space="preserve"> по с</w:t>
      </w:r>
      <w:r w:rsidRPr="00F1458C">
        <w:rPr>
          <w:sz w:val="26"/>
          <w:szCs w:val="26"/>
        </w:rPr>
        <w:t xml:space="preserve">оответствующему </w:t>
      </w:r>
      <w:r w:rsidR="000E6CC0" w:rsidRPr="00F1458C">
        <w:rPr>
          <w:sz w:val="26"/>
          <w:szCs w:val="26"/>
        </w:rPr>
        <w:t xml:space="preserve">учебному </w:t>
      </w:r>
      <w:r w:rsidRPr="00F1458C">
        <w:rPr>
          <w:sz w:val="26"/>
          <w:szCs w:val="26"/>
        </w:rPr>
        <w:t xml:space="preserve">предмету. </w:t>
      </w:r>
    </w:p>
    <w:p w:rsidR="00044167" w:rsidRPr="00F1458C" w:rsidRDefault="00FE4A4B" w:rsidP="003C50A8">
      <w:pPr>
        <w:widowControl w:val="0"/>
        <w:autoSpaceDE w:val="0"/>
        <w:autoSpaceDN w:val="0"/>
        <w:adjustRightInd w:val="0"/>
        <w:ind w:firstLine="851"/>
        <w:jc w:val="both"/>
        <w:rPr>
          <w:sz w:val="26"/>
          <w:szCs w:val="26"/>
        </w:rPr>
      </w:pPr>
      <w:r w:rsidRPr="00F1458C">
        <w:rPr>
          <w:sz w:val="26"/>
          <w:szCs w:val="26"/>
        </w:rPr>
        <w:t>Апелляция</w:t>
      </w:r>
      <w:r w:rsidR="00A053A6" w:rsidRPr="00F1458C">
        <w:rPr>
          <w:sz w:val="26"/>
          <w:szCs w:val="26"/>
        </w:rPr>
        <w:t xml:space="preserve"> о н</w:t>
      </w:r>
      <w:r w:rsidRPr="00F1458C">
        <w:rPr>
          <w:sz w:val="26"/>
          <w:szCs w:val="26"/>
        </w:rPr>
        <w:t>есогласии</w:t>
      </w:r>
      <w:r w:rsidR="00A053A6" w:rsidRPr="00F1458C">
        <w:rPr>
          <w:sz w:val="26"/>
          <w:szCs w:val="26"/>
        </w:rPr>
        <w:t xml:space="preserve"> с в</w:t>
      </w:r>
      <w:r w:rsidRPr="00F1458C">
        <w:rPr>
          <w:sz w:val="26"/>
          <w:szCs w:val="26"/>
        </w:rPr>
        <w:t>ыставленными баллами подается непосредственно</w:t>
      </w:r>
      <w:r w:rsidR="00A053A6" w:rsidRPr="00F1458C">
        <w:rPr>
          <w:sz w:val="26"/>
          <w:szCs w:val="26"/>
        </w:rPr>
        <w:t xml:space="preserve"> в К</w:t>
      </w:r>
      <w:r w:rsidRPr="00F1458C">
        <w:rPr>
          <w:sz w:val="26"/>
          <w:szCs w:val="26"/>
        </w:rPr>
        <w:t>К или</w:t>
      </w:r>
      <w:r w:rsidR="00A053A6" w:rsidRPr="00F1458C">
        <w:rPr>
          <w:sz w:val="26"/>
          <w:szCs w:val="26"/>
        </w:rPr>
        <w:t xml:space="preserve"> в </w:t>
      </w:r>
      <w:r w:rsidR="00A02D6E" w:rsidRPr="00F1458C">
        <w:rPr>
          <w:sz w:val="26"/>
          <w:szCs w:val="26"/>
        </w:rPr>
        <w:t>ОО</w:t>
      </w:r>
      <w:r w:rsidRPr="00F1458C">
        <w:rPr>
          <w:sz w:val="26"/>
          <w:szCs w:val="26"/>
        </w:rPr>
        <w:t>,</w:t>
      </w:r>
      <w:r w:rsidR="00A053A6" w:rsidRPr="00F1458C">
        <w:rPr>
          <w:sz w:val="26"/>
          <w:szCs w:val="26"/>
        </w:rPr>
        <w:t xml:space="preserve"> в к</w:t>
      </w:r>
      <w:r w:rsidRPr="00F1458C">
        <w:rPr>
          <w:sz w:val="26"/>
          <w:szCs w:val="26"/>
        </w:rPr>
        <w:t>оторой они были допущены</w:t>
      </w:r>
      <w:r w:rsidR="00A053A6" w:rsidRPr="00F1458C">
        <w:rPr>
          <w:sz w:val="26"/>
          <w:szCs w:val="26"/>
        </w:rPr>
        <w:t xml:space="preserve"> в у</w:t>
      </w:r>
      <w:r w:rsidRPr="00F1458C">
        <w:rPr>
          <w:sz w:val="26"/>
          <w:szCs w:val="26"/>
        </w:rPr>
        <w:t>становленном порядке</w:t>
      </w:r>
      <w:r w:rsidR="00A053A6" w:rsidRPr="00F1458C">
        <w:rPr>
          <w:sz w:val="26"/>
          <w:szCs w:val="26"/>
        </w:rPr>
        <w:t xml:space="preserve"> к Г</w:t>
      </w:r>
      <w:r w:rsidRPr="00F1458C">
        <w:rPr>
          <w:sz w:val="26"/>
          <w:szCs w:val="26"/>
        </w:rPr>
        <w:t xml:space="preserve">ИА. Руководитель </w:t>
      </w:r>
      <w:r w:rsidR="00A02D6E" w:rsidRPr="00F1458C">
        <w:rPr>
          <w:sz w:val="26"/>
          <w:szCs w:val="26"/>
        </w:rPr>
        <w:t>ОО</w:t>
      </w:r>
      <w:r w:rsidRPr="00F1458C">
        <w:rPr>
          <w:sz w:val="26"/>
          <w:szCs w:val="26"/>
        </w:rPr>
        <w:t xml:space="preserve">, принявший апелляцию, </w:t>
      </w:r>
      <w:r w:rsidR="002B4F4D" w:rsidRPr="00F1458C">
        <w:rPr>
          <w:sz w:val="26"/>
          <w:szCs w:val="26"/>
        </w:rPr>
        <w:t xml:space="preserve">в тот же день </w:t>
      </w:r>
      <w:r w:rsidRPr="00F1458C">
        <w:rPr>
          <w:sz w:val="26"/>
          <w:szCs w:val="26"/>
        </w:rPr>
        <w:t>передает</w:t>
      </w:r>
      <w:r w:rsidR="00A053A6" w:rsidRPr="00F1458C">
        <w:rPr>
          <w:sz w:val="26"/>
          <w:szCs w:val="26"/>
        </w:rPr>
        <w:t xml:space="preserve"> ее в</w:t>
      </w:r>
      <w:r w:rsidRPr="00F1458C">
        <w:rPr>
          <w:sz w:val="26"/>
          <w:szCs w:val="26"/>
        </w:rPr>
        <w:t xml:space="preserve"> КК.</w:t>
      </w:r>
    </w:p>
    <w:p w:rsidR="00044167" w:rsidRPr="00F1458C" w:rsidRDefault="00FE4A4B" w:rsidP="003C50A8">
      <w:pPr>
        <w:widowControl w:val="0"/>
        <w:autoSpaceDE w:val="0"/>
        <w:autoSpaceDN w:val="0"/>
        <w:adjustRightInd w:val="0"/>
        <w:ind w:firstLine="851"/>
        <w:jc w:val="both"/>
        <w:rPr>
          <w:sz w:val="26"/>
          <w:szCs w:val="26"/>
        </w:rPr>
      </w:pPr>
      <w:r w:rsidRPr="00F1458C">
        <w:rPr>
          <w:sz w:val="26"/>
          <w:szCs w:val="26"/>
        </w:rPr>
        <w:lastRenderedPageBreak/>
        <w:t>Участники ОГЭ и (или)</w:t>
      </w:r>
      <w:r w:rsidR="00A053A6" w:rsidRPr="00F1458C">
        <w:rPr>
          <w:sz w:val="26"/>
          <w:szCs w:val="26"/>
        </w:rPr>
        <w:t xml:space="preserve"> их р</w:t>
      </w:r>
      <w:r w:rsidRPr="00F1458C">
        <w:rPr>
          <w:sz w:val="26"/>
          <w:szCs w:val="26"/>
        </w:rPr>
        <w:t>одители (законные представители) заблаговременно информируются</w:t>
      </w:r>
      <w:r w:rsidR="00A053A6" w:rsidRPr="00F1458C">
        <w:rPr>
          <w:sz w:val="26"/>
          <w:szCs w:val="26"/>
        </w:rPr>
        <w:t xml:space="preserve"> о в</w:t>
      </w:r>
      <w:r w:rsidRPr="00F1458C">
        <w:rPr>
          <w:sz w:val="26"/>
          <w:szCs w:val="26"/>
        </w:rPr>
        <w:t>ремени</w:t>
      </w:r>
      <w:r w:rsidR="00A053A6" w:rsidRPr="00F1458C">
        <w:rPr>
          <w:sz w:val="26"/>
          <w:szCs w:val="26"/>
        </w:rPr>
        <w:t xml:space="preserve"> и м</w:t>
      </w:r>
      <w:r w:rsidRPr="00F1458C">
        <w:rPr>
          <w:sz w:val="26"/>
          <w:szCs w:val="26"/>
        </w:rPr>
        <w:t xml:space="preserve">есте рассмотрения апелляций. </w:t>
      </w:r>
    </w:p>
    <w:p w:rsidR="00044167" w:rsidRPr="00F1458C" w:rsidRDefault="00FE4A4B" w:rsidP="003C50A8">
      <w:pPr>
        <w:widowControl w:val="0"/>
        <w:autoSpaceDE w:val="0"/>
        <w:autoSpaceDN w:val="0"/>
        <w:adjustRightInd w:val="0"/>
        <w:ind w:firstLine="851"/>
        <w:jc w:val="both"/>
        <w:rPr>
          <w:sz w:val="26"/>
          <w:szCs w:val="26"/>
        </w:rPr>
      </w:pPr>
      <w:r w:rsidRPr="00F1458C">
        <w:rPr>
          <w:sz w:val="26"/>
          <w:szCs w:val="26"/>
        </w:rPr>
        <w:t>КК при рассмотрении апелляции</w:t>
      </w:r>
      <w:r w:rsidR="00A053A6" w:rsidRPr="00F1458C">
        <w:rPr>
          <w:sz w:val="26"/>
          <w:szCs w:val="26"/>
        </w:rPr>
        <w:t xml:space="preserve"> о н</w:t>
      </w:r>
      <w:r w:rsidRPr="00F1458C">
        <w:rPr>
          <w:sz w:val="26"/>
          <w:szCs w:val="26"/>
        </w:rPr>
        <w:t>есогласии</w:t>
      </w:r>
      <w:r w:rsidR="00A053A6" w:rsidRPr="00F1458C">
        <w:rPr>
          <w:sz w:val="26"/>
          <w:szCs w:val="26"/>
        </w:rPr>
        <w:t xml:space="preserve"> с в</w:t>
      </w:r>
      <w:r w:rsidRPr="00F1458C">
        <w:rPr>
          <w:sz w:val="26"/>
          <w:szCs w:val="26"/>
        </w:rPr>
        <w:t>ыставленными баллами запрашивает</w:t>
      </w:r>
      <w:r w:rsidR="00A053A6" w:rsidRPr="00F1458C">
        <w:rPr>
          <w:sz w:val="26"/>
          <w:szCs w:val="26"/>
        </w:rPr>
        <w:t xml:space="preserve"> в Р</w:t>
      </w:r>
      <w:r w:rsidRPr="00F1458C">
        <w:rPr>
          <w:sz w:val="26"/>
          <w:szCs w:val="26"/>
        </w:rPr>
        <w:t>ЦОИ (или</w:t>
      </w:r>
      <w:r w:rsidR="00A053A6" w:rsidRPr="00F1458C">
        <w:rPr>
          <w:sz w:val="26"/>
          <w:szCs w:val="26"/>
        </w:rPr>
        <w:t xml:space="preserve"> в м</w:t>
      </w:r>
      <w:r w:rsidRPr="00F1458C">
        <w:rPr>
          <w:sz w:val="26"/>
          <w:szCs w:val="26"/>
        </w:rPr>
        <w:t>естах хранения ЭМ, определенных ОИВ) распечатанные изображения экзаменационной работы, электронные носители, содержащие файлы</w:t>
      </w:r>
      <w:r w:rsidR="00A053A6" w:rsidRPr="00F1458C">
        <w:rPr>
          <w:sz w:val="26"/>
          <w:szCs w:val="26"/>
        </w:rPr>
        <w:t xml:space="preserve"> с ц</w:t>
      </w:r>
      <w:r w:rsidRPr="00F1458C">
        <w:rPr>
          <w:sz w:val="26"/>
          <w:szCs w:val="26"/>
        </w:rPr>
        <w:t>ифровой аудиозаписью устных ответов обучающегося, протоколы устных ответов, копии протоколов проверки экзаменационной работы</w:t>
      </w:r>
      <w:r w:rsidR="00A053A6" w:rsidRPr="00F1458C">
        <w:rPr>
          <w:sz w:val="26"/>
          <w:szCs w:val="26"/>
        </w:rPr>
        <w:t xml:space="preserve"> ПК и</w:t>
      </w:r>
      <w:r w:rsidR="00A02D6E" w:rsidRPr="00F1458C">
        <w:rPr>
          <w:sz w:val="26"/>
          <w:szCs w:val="26"/>
        </w:rPr>
        <w:t>ЭМ</w:t>
      </w:r>
      <w:r w:rsidRPr="00F1458C">
        <w:rPr>
          <w:sz w:val="26"/>
          <w:szCs w:val="26"/>
        </w:rPr>
        <w:t>, выполнявшиеся обучающимся, подавшим апелляцию.</w:t>
      </w:r>
    </w:p>
    <w:p w:rsidR="00044167" w:rsidRPr="00F1458C" w:rsidRDefault="00FE4A4B" w:rsidP="003C50A8">
      <w:pPr>
        <w:pStyle w:val="ConsPlusNormal"/>
        <w:ind w:firstLine="851"/>
        <w:jc w:val="both"/>
        <w:rPr>
          <w:rFonts w:ascii="Times New Roman" w:hAnsi="Times New Roman" w:cs="Times New Roman"/>
          <w:sz w:val="26"/>
          <w:szCs w:val="26"/>
        </w:rPr>
      </w:pPr>
      <w:r w:rsidRPr="00F1458C">
        <w:rPr>
          <w:rFonts w:ascii="Times New Roman" w:hAnsi="Times New Roman" w:cs="Times New Roman"/>
          <w:sz w:val="26"/>
          <w:szCs w:val="26"/>
        </w:rPr>
        <w:t>До заседания</w:t>
      </w:r>
      <w:r w:rsidR="00A053A6" w:rsidRPr="00F1458C">
        <w:rPr>
          <w:rFonts w:ascii="Times New Roman" w:hAnsi="Times New Roman" w:cs="Times New Roman"/>
          <w:sz w:val="26"/>
          <w:szCs w:val="26"/>
        </w:rPr>
        <w:t xml:space="preserve"> КК п</w:t>
      </w:r>
      <w:r w:rsidRPr="00F1458C">
        <w:rPr>
          <w:rFonts w:ascii="Times New Roman" w:hAnsi="Times New Roman" w:cs="Times New Roman"/>
          <w:sz w:val="26"/>
          <w:szCs w:val="26"/>
        </w:rPr>
        <w:t>о рассмотрению апелляции</w:t>
      </w:r>
      <w:r w:rsidR="00A053A6" w:rsidRPr="00F1458C">
        <w:rPr>
          <w:rFonts w:ascii="Times New Roman" w:hAnsi="Times New Roman" w:cs="Times New Roman"/>
          <w:sz w:val="26"/>
          <w:szCs w:val="26"/>
        </w:rPr>
        <w:t xml:space="preserve"> о н</w:t>
      </w:r>
      <w:r w:rsidRPr="00F1458C">
        <w:rPr>
          <w:rFonts w:ascii="Times New Roman" w:hAnsi="Times New Roman" w:cs="Times New Roman"/>
          <w:sz w:val="26"/>
          <w:szCs w:val="26"/>
        </w:rPr>
        <w:t>есогласии</w:t>
      </w:r>
      <w:r w:rsidR="00A053A6" w:rsidRPr="00F1458C">
        <w:rPr>
          <w:rFonts w:ascii="Times New Roman" w:hAnsi="Times New Roman" w:cs="Times New Roman"/>
          <w:sz w:val="26"/>
          <w:szCs w:val="26"/>
        </w:rPr>
        <w:t xml:space="preserve"> с в</w:t>
      </w:r>
      <w:r w:rsidRPr="00F1458C">
        <w:rPr>
          <w:rFonts w:ascii="Times New Roman" w:hAnsi="Times New Roman" w:cs="Times New Roman"/>
          <w:sz w:val="26"/>
          <w:szCs w:val="26"/>
        </w:rPr>
        <w:t>ыставленными баллами</w:t>
      </w:r>
      <w:r w:rsidR="00A053A6" w:rsidRPr="00F1458C">
        <w:rPr>
          <w:rFonts w:ascii="Times New Roman" w:hAnsi="Times New Roman" w:cs="Times New Roman"/>
          <w:sz w:val="26"/>
          <w:szCs w:val="26"/>
        </w:rPr>
        <w:t xml:space="preserve"> КК у</w:t>
      </w:r>
      <w:r w:rsidRPr="00F1458C">
        <w:rPr>
          <w:rFonts w:ascii="Times New Roman" w:hAnsi="Times New Roman" w:cs="Times New Roman"/>
          <w:sz w:val="26"/>
          <w:szCs w:val="26"/>
        </w:rPr>
        <w:t xml:space="preserve">станавливает правильность оценивания экзаменационной работы обучающегося, подавшего апелляцию. </w:t>
      </w:r>
      <w:r w:rsidR="00CD588C" w:rsidRPr="00F1458C">
        <w:rPr>
          <w:rFonts w:ascii="Times New Roman" w:hAnsi="Times New Roman" w:cs="Times New Roman"/>
          <w:sz w:val="26"/>
          <w:szCs w:val="26"/>
        </w:rPr>
        <w:t>Для этого</w:t>
      </w:r>
      <w:r w:rsidR="00A053A6" w:rsidRPr="00F1458C">
        <w:rPr>
          <w:rFonts w:ascii="Times New Roman" w:hAnsi="Times New Roman" w:cs="Times New Roman"/>
          <w:sz w:val="26"/>
          <w:szCs w:val="26"/>
        </w:rPr>
        <w:t xml:space="preserve"> к р</w:t>
      </w:r>
      <w:r w:rsidR="00CD588C" w:rsidRPr="00F1458C">
        <w:rPr>
          <w:rFonts w:ascii="Times New Roman" w:hAnsi="Times New Roman" w:cs="Times New Roman"/>
          <w:sz w:val="26"/>
          <w:szCs w:val="26"/>
        </w:rPr>
        <w:t xml:space="preserve">ассмотрению апелляции </w:t>
      </w:r>
      <w:r w:rsidR="00DF1BED" w:rsidRPr="00F1458C">
        <w:rPr>
          <w:rFonts w:ascii="Times New Roman" w:hAnsi="Times New Roman" w:cs="Times New Roman"/>
          <w:sz w:val="26"/>
          <w:szCs w:val="26"/>
        </w:rPr>
        <w:t>привлека</w:t>
      </w:r>
      <w:r w:rsidR="00DF1BED">
        <w:rPr>
          <w:rFonts w:ascii="Times New Roman" w:hAnsi="Times New Roman" w:cs="Times New Roman"/>
          <w:sz w:val="26"/>
          <w:szCs w:val="26"/>
        </w:rPr>
        <w:t>е</w:t>
      </w:r>
      <w:r w:rsidR="00DF1BED" w:rsidRPr="00F1458C">
        <w:rPr>
          <w:rFonts w:ascii="Times New Roman" w:hAnsi="Times New Roman" w:cs="Times New Roman"/>
          <w:sz w:val="26"/>
          <w:szCs w:val="26"/>
        </w:rPr>
        <w:t xml:space="preserve">тся </w:t>
      </w:r>
      <w:r w:rsidR="00CD588C" w:rsidRPr="00F1458C">
        <w:rPr>
          <w:rFonts w:ascii="Times New Roman" w:hAnsi="Times New Roman" w:cs="Times New Roman"/>
          <w:sz w:val="26"/>
          <w:szCs w:val="26"/>
        </w:rPr>
        <w:t>эксперт</w:t>
      </w:r>
      <w:r w:rsidR="00A053A6" w:rsidRPr="00F1458C">
        <w:rPr>
          <w:rFonts w:ascii="Times New Roman" w:hAnsi="Times New Roman" w:cs="Times New Roman"/>
          <w:sz w:val="26"/>
          <w:szCs w:val="26"/>
        </w:rPr>
        <w:t xml:space="preserve"> по с</w:t>
      </w:r>
      <w:r w:rsidR="00CD588C" w:rsidRPr="00F1458C">
        <w:rPr>
          <w:rFonts w:ascii="Times New Roman" w:hAnsi="Times New Roman" w:cs="Times New Roman"/>
          <w:sz w:val="26"/>
          <w:szCs w:val="26"/>
        </w:rPr>
        <w:t>оответствующему учебному предмету, ранее</w:t>
      </w:r>
      <w:r w:rsidR="00A053A6" w:rsidRPr="00F1458C">
        <w:rPr>
          <w:rFonts w:ascii="Times New Roman" w:hAnsi="Times New Roman" w:cs="Times New Roman"/>
          <w:sz w:val="26"/>
          <w:szCs w:val="26"/>
        </w:rPr>
        <w:t xml:space="preserve"> не </w:t>
      </w:r>
      <w:r w:rsidR="00DF1BED" w:rsidRPr="00F1458C">
        <w:rPr>
          <w:rFonts w:ascii="Times New Roman" w:hAnsi="Times New Roman" w:cs="Times New Roman"/>
          <w:sz w:val="26"/>
          <w:szCs w:val="26"/>
        </w:rPr>
        <w:t>проверявши</w:t>
      </w:r>
      <w:r w:rsidR="00DF1BED">
        <w:rPr>
          <w:rFonts w:ascii="Times New Roman" w:hAnsi="Times New Roman" w:cs="Times New Roman"/>
          <w:sz w:val="26"/>
          <w:szCs w:val="26"/>
        </w:rPr>
        <w:t>й</w:t>
      </w:r>
      <w:r w:rsidR="00CD588C" w:rsidRPr="00F1458C">
        <w:rPr>
          <w:rFonts w:ascii="Times New Roman" w:hAnsi="Times New Roman" w:cs="Times New Roman"/>
          <w:sz w:val="26"/>
          <w:szCs w:val="26"/>
        </w:rPr>
        <w:t xml:space="preserve">данную экзаменационную работу. </w:t>
      </w:r>
      <w:r w:rsidR="00BA3EB8" w:rsidRPr="00F1458C">
        <w:rPr>
          <w:rFonts w:ascii="Times New Roman" w:hAnsi="Times New Roman" w:cs="Times New Roman"/>
          <w:sz w:val="26"/>
          <w:szCs w:val="26"/>
        </w:rPr>
        <w:t>При рассмотрении апелляции</w:t>
      </w:r>
      <w:r w:rsidR="00A053A6" w:rsidRPr="00F1458C">
        <w:rPr>
          <w:rFonts w:ascii="Times New Roman" w:hAnsi="Times New Roman" w:cs="Times New Roman"/>
          <w:sz w:val="26"/>
          <w:szCs w:val="26"/>
        </w:rPr>
        <w:t xml:space="preserve"> о н</w:t>
      </w:r>
      <w:r w:rsidR="00BA3EB8" w:rsidRPr="00F1458C">
        <w:rPr>
          <w:rFonts w:ascii="Times New Roman" w:hAnsi="Times New Roman" w:cs="Times New Roman"/>
          <w:sz w:val="26"/>
          <w:szCs w:val="26"/>
        </w:rPr>
        <w:t>есогласии</w:t>
      </w:r>
      <w:r w:rsidR="00A053A6" w:rsidRPr="00F1458C">
        <w:rPr>
          <w:rFonts w:ascii="Times New Roman" w:hAnsi="Times New Roman" w:cs="Times New Roman"/>
          <w:sz w:val="26"/>
          <w:szCs w:val="26"/>
        </w:rPr>
        <w:t xml:space="preserve"> с в</w:t>
      </w:r>
      <w:r w:rsidR="00BA3EB8" w:rsidRPr="00F1458C">
        <w:rPr>
          <w:rFonts w:ascii="Times New Roman" w:hAnsi="Times New Roman" w:cs="Times New Roman"/>
          <w:sz w:val="26"/>
          <w:szCs w:val="26"/>
        </w:rPr>
        <w:t>ыставленными баллами</w:t>
      </w:r>
      <w:r w:rsidR="00A053A6" w:rsidRPr="00F1458C">
        <w:rPr>
          <w:rFonts w:ascii="Times New Roman" w:hAnsi="Times New Roman" w:cs="Times New Roman"/>
          <w:sz w:val="26"/>
          <w:szCs w:val="26"/>
        </w:rPr>
        <w:t xml:space="preserve"> КК п</w:t>
      </w:r>
      <w:r w:rsidR="00BA3EB8" w:rsidRPr="00F1458C">
        <w:rPr>
          <w:rFonts w:ascii="Times New Roman" w:hAnsi="Times New Roman" w:cs="Times New Roman"/>
          <w:sz w:val="26"/>
          <w:szCs w:val="26"/>
        </w:rPr>
        <w:t xml:space="preserve">редъявляет указанные материалы участнику </w:t>
      </w:r>
      <w:r w:rsidR="00602387" w:rsidRPr="00F1458C">
        <w:rPr>
          <w:rFonts w:ascii="Times New Roman" w:hAnsi="Times New Roman" w:cs="Times New Roman"/>
          <w:sz w:val="26"/>
          <w:szCs w:val="26"/>
        </w:rPr>
        <w:t xml:space="preserve">ГИА </w:t>
      </w:r>
      <w:r w:rsidR="00BA3EB8" w:rsidRPr="00F1458C">
        <w:rPr>
          <w:rFonts w:ascii="Times New Roman" w:hAnsi="Times New Roman" w:cs="Times New Roman"/>
          <w:sz w:val="26"/>
          <w:szCs w:val="26"/>
        </w:rPr>
        <w:t>(</w:t>
      </w:r>
      <w:r w:rsidR="00DF1BED">
        <w:rPr>
          <w:rFonts w:ascii="Times New Roman" w:hAnsi="Times New Roman" w:cs="Times New Roman"/>
          <w:sz w:val="26"/>
          <w:szCs w:val="26"/>
        </w:rPr>
        <w:t>в случае</w:t>
      </w:r>
      <w:r w:rsidR="00BA3EB8" w:rsidRPr="00F1458C">
        <w:rPr>
          <w:rFonts w:ascii="Times New Roman" w:hAnsi="Times New Roman" w:cs="Times New Roman"/>
          <w:sz w:val="26"/>
          <w:szCs w:val="26"/>
        </w:rPr>
        <w:t>его участии</w:t>
      </w:r>
      <w:r w:rsidR="00A053A6" w:rsidRPr="00F1458C">
        <w:rPr>
          <w:rFonts w:ascii="Times New Roman" w:hAnsi="Times New Roman" w:cs="Times New Roman"/>
          <w:sz w:val="26"/>
          <w:szCs w:val="26"/>
        </w:rPr>
        <w:t xml:space="preserve"> в р</w:t>
      </w:r>
      <w:r w:rsidR="00BA3EB8" w:rsidRPr="00F1458C">
        <w:rPr>
          <w:rFonts w:ascii="Times New Roman" w:hAnsi="Times New Roman" w:cs="Times New Roman"/>
          <w:sz w:val="26"/>
          <w:szCs w:val="26"/>
        </w:rPr>
        <w:t>ассмотрении апелляции).</w:t>
      </w:r>
    </w:p>
    <w:p w:rsidR="00044167" w:rsidRPr="00F1458C" w:rsidRDefault="00FE4A4B" w:rsidP="003C50A8">
      <w:pPr>
        <w:widowControl w:val="0"/>
        <w:autoSpaceDE w:val="0"/>
        <w:autoSpaceDN w:val="0"/>
        <w:adjustRightInd w:val="0"/>
        <w:ind w:firstLine="851"/>
        <w:jc w:val="both"/>
        <w:rPr>
          <w:sz w:val="26"/>
          <w:szCs w:val="26"/>
        </w:rPr>
      </w:pPr>
      <w:r w:rsidRPr="00F1458C">
        <w:rPr>
          <w:sz w:val="26"/>
          <w:szCs w:val="26"/>
        </w:rPr>
        <w:t xml:space="preserve">Участник </w:t>
      </w:r>
      <w:r w:rsidR="00602387" w:rsidRPr="00F1458C">
        <w:rPr>
          <w:sz w:val="26"/>
          <w:szCs w:val="26"/>
        </w:rPr>
        <w:t xml:space="preserve">ГИА </w:t>
      </w:r>
      <w:r w:rsidRPr="00F1458C">
        <w:rPr>
          <w:sz w:val="26"/>
          <w:szCs w:val="26"/>
        </w:rPr>
        <w:t>письменно подтверждает, что ему предъявлены изображения выполненной</w:t>
      </w:r>
      <w:r w:rsidR="00A053A6" w:rsidRPr="00F1458C">
        <w:rPr>
          <w:sz w:val="26"/>
          <w:szCs w:val="26"/>
        </w:rPr>
        <w:t xml:space="preserve"> им э</w:t>
      </w:r>
      <w:r w:rsidRPr="00F1458C">
        <w:rPr>
          <w:sz w:val="26"/>
          <w:szCs w:val="26"/>
        </w:rPr>
        <w:t>кзаменационной работы, файлы</w:t>
      </w:r>
      <w:r w:rsidR="00A053A6" w:rsidRPr="00F1458C">
        <w:rPr>
          <w:sz w:val="26"/>
          <w:szCs w:val="26"/>
        </w:rPr>
        <w:t xml:space="preserve"> с ц</w:t>
      </w:r>
      <w:r w:rsidRPr="00F1458C">
        <w:rPr>
          <w:sz w:val="26"/>
          <w:szCs w:val="26"/>
        </w:rPr>
        <w:t>ифровой аудиозаписью его устного ответа, протокол устного ответа (в случае его участия</w:t>
      </w:r>
      <w:r w:rsidR="00A053A6" w:rsidRPr="00F1458C">
        <w:rPr>
          <w:sz w:val="26"/>
          <w:szCs w:val="26"/>
        </w:rPr>
        <w:t xml:space="preserve"> в р</w:t>
      </w:r>
      <w:r w:rsidRPr="00F1458C">
        <w:rPr>
          <w:sz w:val="26"/>
          <w:szCs w:val="26"/>
        </w:rPr>
        <w:t>ассмотрении апелляции).</w:t>
      </w:r>
    </w:p>
    <w:p w:rsidR="00044167" w:rsidRPr="00F1458C" w:rsidRDefault="00FE4A4B" w:rsidP="003C50A8">
      <w:pPr>
        <w:autoSpaceDE w:val="0"/>
        <w:autoSpaceDN w:val="0"/>
        <w:adjustRightInd w:val="0"/>
        <w:ind w:firstLine="851"/>
        <w:jc w:val="both"/>
        <w:rPr>
          <w:sz w:val="26"/>
          <w:szCs w:val="26"/>
        </w:rPr>
      </w:pPr>
      <w:r w:rsidRPr="00F1458C">
        <w:rPr>
          <w:sz w:val="26"/>
          <w:szCs w:val="26"/>
        </w:rPr>
        <w:t>В случае если эксперт</w:t>
      </w:r>
      <w:r w:rsidR="00A053A6" w:rsidRPr="00F1458C">
        <w:rPr>
          <w:sz w:val="26"/>
          <w:szCs w:val="26"/>
        </w:rPr>
        <w:t xml:space="preserve"> не </w:t>
      </w:r>
      <w:r w:rsidR="00DF1BED" w:rsidRPr="00F1458C">
        <w:rPr>
          <w:sz w:val="26"/>
          <w:szCs w:val="26"/>
        </w:rPr>
        <w:t>да</w:t>
      </w:r>
      <w:r w:rsidR="00DF1BED">
        <w:rPr>
          <w:sz w:val="26"/>
          <w:szCs w:val="26"/>
        </w:rPr>
        <w:t>е</w:t>
      </w:r>
      <w:r w:rsidR="00DF1BED" w:rsidRPr="00F1458C">
        <w:rPr>
          <w:sz w:val="26"/>
          <w:szCs w:val="26"/>
        </w:rPr>
        <w:t xml:space="preserve">т </w:t>
      </w:r>
      <w:r w:rsidRPr="00F1458C">
        <w:rPr>
          <w:sz w:val="26"/>
          <w:szCs w:val="26"/>
        </w:rPr>
        <w:t>однозначный ответ</w:t>
      </w:r>
      <w:r w:rsidR="00A053A6" w:rsidRPr="00F1458C">
        <w:rPr>
          <w:sz w:val="26"/>
          <w:szCs w:val="26"/>
        </w:rPr>
        <w:t xml:space="preserve"> о п</w:t>
      </w:r>
      <w:r w:rsidRPr="00F1458C">
        <w:rPr>
          <w:sz w:val="26"/>
          <w:szCs w:val="26"/>
        </w:rPr>
        <w:t>равильности оценивания экзаменационной работы обучающегося,</w:t>
      </w:r>
      <w:r w:rsidR="00A053A6" w:rsidRPr="00F1458C">
        <w:rPr>
          <w:sz w:val="26"/>
          <w:szCs w:val="26"/>
        </w:rPr>
        <w:t xml:space="preserve"> КК о</w:t>
      </w:r>
      <w:r w:rsidRPr="00F1458C">
        <w:rPr>
          <w:sz w:val="26"/>
          <w:szCs w:val="26"/>
        </w:rPr>
        <w:t>бращается</w:t>
      </w:r>
      <w:r w:rsidR="00A053A6" w:rsidRPr="00F1458C">
        <w:rPr>
          <w:sz w:val="26"/>
          <w:szCs w:val="26"/>
        </w:rPr>
        <w:t xml:space="preserve"> в Ф</w:t>
      </w:r>
      <w:r w:rsidR="00CD588C" w:rsidRPr="00F1458C">
        <w:rPr>
          <w:sz w:val="26"/>
          <w:szCs w:val="26"/>
        </w:rPr>
        <w:t>ИПИ</w:t>
      </w:r>
      <w:r w:rsidR="00A053A6" w:rsidRPr="00F1458C">
        <w:rPr>
          <w:sz w:val="26"/>
          <w:szCs w:val="26"/>
        </w:rPr>
        <w:t xml:space="preserve"> с з</w:t>
      </w:r>
      <w:r w:rsidR="00CD588C" w:rsidRPr="00F1458C">
        <w:rPr>
          <w:sz w:val="26"/>
          <w:szCs w:val="26"/>
        </w:rPr>
        <w:t>апросом</w:t>
      </w:r>
      <w:r w:rsidR="00A053A6" w:rsidRPr="00F1458C">
        <w:rPr>
          <w:sz w:val="26"/>
          <w:szCs w:val="26"/>
        </w:rPr>
        <w:t xml:space="preserve"> о п</w:t>
      </w:r>
      <w:r w:rsidR="00CD588C" w:rsidRPr="00F1458C">
        <w:rPr>
          <w:sz w:val="26"/>
          <w:szCs w:val="26"/>
        </w:rPr>
        <w:t>редоставлении разъяснений</w:t>
      </w:r>
      <w:r w:rsidR="00A053A6" w:rsidRPr="00F1458C">
        <w:rPr>
          <w:sz w:val="26"/>
          <w:szCs w:val="26"/>
        </w:rPr>
        <w:t xml:space="preserve"> по к</w:t>
      </w:r>
      <w:r w:rsidR="00CD588C" w:rsidRPr="00F1458C">
        <w:rPr>
          <w:sz w:val="26"/>
          <w:szCs w:val="26"/>
        </w:rPr>
        <w:t>ритериям оценивания.</w:t>
      </w:r>
      <w:r w:rsidR="00A053A6" w:rsidRPr="00F1458C">
        <w:rPr>
          <w:sz w:val="26"/>
          <w:szCs w:val="26"/>
        </w:rPr>
        <w:t xml:space="preserve"> В з</w:t>
      </w:r>
      <w:r w:rsidR="00CD588C" w:rsidRPr="00F1458C">
        <w:rPr>
          <w:sz w:val="26"/>
          <w:szCs w:val="26"/>
        </w:rPr>
        <w:t>апросе</w:t>
      </w:r>
      <w:r w:rsidR="00A053A6" w:rsidRPr="00F1458C">
        <w:rPr>
          <w:sz w:val="26"/>
          <w:szCs w:val="26"/>
        </w:rPr>
        <w:t xml:space="preserve"> в о</w:t>
      </w:r>
      <w:r w:rsidR="00CD588C" w:rsidRPr="00F1458C">
        <w:rPr>
          <w:sz w:val="26"/>
          <w:szCs w:val="26"/>
        </w:rPr>
        <w:t>бязательном порядке формулируются вопросы, возникшие при формировании заключения</w:t>
      </w:r>
      <w:r w:rsidR="00A053A6" w:rsidRPr="00F1458C">
        <w:rPr>
          <w:sz w:val="26"/>
          <w:szCs w:val="26"/>
        </w:rPr>
        <w:t xml:space="preserve"> о п</w:t>
      </w:r>
      <w:r w:rsidR="00CD588C" w:rsidRPr="00F1458C">
        <w:rPr>
          <w:sz w:val="26"/>
          <w:szCs w:val="26"/>
        </w:rPr>
        <w:t>равильности оценивания экзаменационной работы апеллянта. ФИПИ организует рассмотрение запроса</w:t>
      </w:r>
      <w:r w:rsidR="00A053A6" w:rsidRPr="00F1458C">
        <w:rPr>
          <w:sz w:val="26"/>
          <w:szCs w:val="26"/>
        </w:rPr>
        <w:t xml:space="preserve"> по с</w:t>
      </w:r>
      <w:r w:rsidR="00CD588C" w:rsidRPr="00F1458C">
        <w:rPr>
          <w:sz w:val="26"/>
          <w:szCs w:val="26"/>
        </w:rPr>
        <w:t>оответствующему учебному предмету</w:t>
      </w:r>
      <w:r w:rsidR="00A053A6" w:rsidRPr="00F1458C">
        <w:rPr>
          <w:sz w:val="26"/>
          <w:szCs w:val="26"/>
        </w:rPr>
        <w:t xml:space="preserve"> и п</w:t>
      </w:r>
      <w:r w:rsidR="00CD588C" w:rsidRPr="00F1458C">
        <w:rPr>
          <w:sz w:val="26"/>
          <w:szCs w:val="26"/>
        </w:rPr>
        <w:t>редоставляет</w:t>
      </w:r>
      <w:r w:rsidR="00A053A6" w:rsidRPr="00F1458C">
        <w:rPr>
          <w:sz w:val="26"/>
          <w:szCs w:val="26"/>
        </w:rPr>
        <w:t xml:space="preserve"> в К</w:t>
      </w:r>
      <w:r w:rsidR="00CD588C" w:rsidRPr="00F1458C">
        <w:rPr>
          <w:sz w:val="26"/>
          <w:szCs w:val="26"/>
        </w:rPr>
        <w:t>К подготовленные Комиссией</w:t>
      </w:r>
      <w:r w:rsidR="00A053A6" w:rsidRPr="00F1458C">
        <w:rPr>
          <w:sz w:val="26"/>
          <w:szCs w:val="26"/>
        </w:rPr>
        <w:t xml:space="preserve"> по р</w:t>
      </w:r>
      <w:r w:rsidR="00CD588C" w:rsidRPr="00F1458C">
        <w:rPr>
          <w:sz w:val="26"/>
          <w:szCs w:val="26"/>
        </w:rPr>
        <w:t xml:space="preserve">азработке КИМ разъяснения. </w:t>
      </w:r>
    </w:p>
    <w:p w:rsidR="00044167" w:rsidRPr="00F1458C" w:rsidRDefault="00FE4A4B" w:rsidP="003C50A8">
      <w:pPr>
        <w:autoSpaceDE w:val="0"/>
        <w:autoSpaceDN w:val="0"/>
        <w:adjustRightInd w:val="0"/>
        <w:ind w:firstLine="851"/>
        <w:jc w:val="both"/>
        <w:rPr>
          <w:sz w:val="26"/>
          <w:szCs w:val="26"/>
        </w:rPr>
      </w:pPr>
      <w:r w:rsidRPr="00F1458C">
        <w:rPr>
          <w:sz w:val="26"/>
          <w:szCs w:val="26"/>
        </w:rPr>
        <w:t>По результатам рассмотрения апелляции</w:t>
      </w:r>
      <w:r w:rsidR="00A053A6" w:rsidRPr="00F1458C">
        <w:rPr>
          <w:sz w:val="26"/>
          <w:szCs w:val="26"/>
        </w:rPr>
        <w:t xml:space="preserve"> о н</w:t>
      </w:r>
      <w:r w:rsidRPr="00F1458C">
        <w:rPr>
          <w:sz w:val="26"/>
          <w:szCs w:val="26"/>
        </w:rPr>
        <w:t>есогласии</w:t>
      </w:r>
      <w:r w:rsidR="00A053A6" w:rsidRPr="00F1458C">
        <w:rPr>
          <w:sz w:val="26"/>
          <w:szCs w:val="26"/>
        </w:rPr>
        <w:t xml:space="preserve"> с в</w:t>
      </w:r>
      <w:r w:rsidRPr="00F1458C">
        <w:rPr>
          <w:sz w:val="26"/>
          <w:szCs w:val="26"/>
        </w:rPr>
        <w:t>ыставленными баллами</w:t>
      </w:r>
      <w:r w:rsidR="00A053A6" w:rsidRPr="00F1458C">
        <w:rPr>
          <w:sz w:val="26"/>
          <w:szCs w:val="26"/>
        </w:rPr>
        <w:t xml:space="preserve"> КК п</w:t>
      </w:r>
      <w:r w:rsidRPr="00F1458C">
        <w:rPr>
          <w:sz w:val="26"/>
          <w:szCs w:val="26"/>
        </w:rPr>
        <w:t>ринимает решение</w:t>
      </w:r>
      <w:r w:rsidR="00A053A6" w:rsidRPr="00F1458C">
        <w:rPr>
          <w:sz w:val="26"/>
          <w:szCs w:val="26"/>
        </w:rPr>
        <w:t xml:space="preserve"> об о</w:t>
      </w:r>
      <w:r w:rsidRPr="00F1458C">
        <w:rPr>
          <w:sz w:val="26"/>
          <w:szCs w:val="26"/>
        </w:rPr>
        <w:t>тклонении апелляции</w:t>
      </w:r>
      <w:r w:rsidR="00A053A6" w:rsidRPr="00F1458C">
        <w:rPr>
          <w:sz w:val="26"/>
          <w:szCs w:val="26"/>
        </w:rPr>
        <w:t xml:space="preserve"> и с</w:t>
      </w:r>
      <w:r w:rsidRPr="00F1458C">
        <w:rPr>
          <w:sz w:val="26"/>
          <w:szCs w:val="26"/>
        </w:rPr>
        <w:t>охранении выставленных баллов либо</w:t>
      </w:r>
      <w:r w:rsidR="00A053A6" w:rsidRPr="00F1458C">
        <w:rPr>
          <w:sz w:val="26"/>
          <w:szCs w:val="26"/>
        </w:rPr>
        <w:t xml:space="preserve"> об у</w:t>
      </w:r>
      <w:r w:rsidRPr="00F1458C">
        <w:rPr>
          <w:sz w:val="26"/>
          <w:szCs w:val="26"/>
        </w:rPr>
        <w:t>довлетворении апелляции</w:t>
      </w:r>
      <w:r w:rsidR="00A053A6" w:rsidRPr="00F1458C">
        <w:rPr>
          <w:sz w:val="26"/>
          <w:szCs w:val="26"/>
        </w:rPr>
        <w:t xml:space="preserve"> и в</w:t>
      </w:r>
      <w:r w:rsidRPr="00F1458C">
        <w:rPr>
          <w:sz w:val="26"/>
          <w:szCs w:val="26"/>
        </w:rPr>
        <w:t>ыставлении других баллов.</w:t>
      </w:r>
    </w:p>
    <w:p w:rsidR="00CD588C" w:rsidRPr="00F1458C" w:rsidRDefault="00CD588C" w:rsidP="003C50A8">
      <w:pPr>
        <w:autoSpaceDE w:val="0"/>
        <w:autoSpaceDN w:val="0"/>
        <w:adjustRightInd w:val="0"/>
        <w:ind w:firstLine="851"/>
        <w:jc w:val="both"/>
        <w:rPr>
          <w:sz w:val="26"/>
          <w:szCs w:val="26"/>
        </w:rPr>
      </w:pPr>
      <w:r w:rsidRPr="00F1458C">
        <w:rPr>
          <w:sz w:val="26"/>
          <w:szCs w:val="26"/>
        </w:rPr>
        <w:t>При этом</w:t>
      </w:r>
      <w:r w:rsidR="00A053A6" w:rsidRPr="00F1458C">
        <w:rPr>
          <w:sz w:val="26"/>
          <w:szCs w:val="26"/>
        </w:rPr>
        <w:t xml:space="preserve"> в с</w:t>
      </w:r>
      <w:r w:rsidRPr="00F1458C">
        <w:rPr>
          <w:sz w:val="26"/>
          <w:szCs w:val="26"/>
        </w:rPr>
        <w:t>лучае удовлетворения апелляции количество ранее выставленных баллов может измениться как</w:t>
      </w:r>
      <w:r w:rsidR="00A053A6" w:rsidRPr="00F1458C">
        <w:rPr>
          <w:sz w:val="26"/>
          <w:szCs w:val="26"/>
        </w:rPr>
        <w:t xml:space="preserve"> в с</w:t>
      </w:r>
      <w:r w:rsidRPr="00F1458C">
        <w:rPr>
          <w:sz w:val="26"/>
          <w:szCs w:val="26"/>
        </w:rPr>
        <w:t>торону увеличения, так</w:t>
      </w:r>
      <w:r w:rsidR="00A053A6" w:rsidRPr="00F1458C">
        <w:rPr>
          <w:sz w:val="26"/>
          <w:szCs w:val="26"/>
        </w:rPr>
        <w:t xml:space="preserve"> и в</w:t>
      </w:r>
      <w:r w:rsidRPr="00F1458C">
        <w:rPr>
          <w:sz w:val="26"/>
          <w:szCs w:val="26"/>
        </w:rPr>
        <w:t xml:space="preserve"> сторону уменьшения количества баллов.</w:t>
      </w:r>
    </w:p>
    <w:p w:rsidR="00442906" w:rsidRPr="00F1458C" w:rsidRDefault="00FE4A4B" w:rsidP="003C50A8">
      <w:pPr>
        <w:autoSpaceDE w:val="0"/>
        <w:autoSpaceDN w:val="0"/>
        <w:adjustRightInd w:val="0"/>
        <w:ind w:firstLine="851"/>
        <w:jc w:val="both"/>
        <w:rPr>
          <w:sz w:val="26"/>
          <w:szCs w:val="26"/>
        </w:rPr>
      </w:pPr>
      <w:bookmarkStart w:id="79" w:name="_Toc379881171"/>
      <w:bookmarkStart w:id="80" w:name="_Toc404598540"/>
      <w:r w:rsidRPr="00F1458C">
        <w:rPr>
          <w:sz w:val="26"/>
          <w:szCs w:val="26"/>
        </w:rPr>
        <w:t>После утверждения результаты ГИА передаются</w:t>
      </w:r>
      <w:r w:rsidR="00A053A6" w:rsidRPr="00F1458C">
        <w:rPr>
          <w:sz w:val="26"/>
          <w:szCs w:val="26"/>
        </w:rPr>
        <w:t xml:space="preserve"> в </w:t>
      </w:r>
      <w:r w:rsidR="00BE2F14" w:rsidRPr="00F1458C">
        <w:rPr>
          <w:sz w:val="26"/>
          <w:szCs w:val="26"/>
        </w:rPr>
        <w:t xml:space="preserve">ОО, </w:t>
      </w:r>
      <w:r w:rsidR="006B1D49" w:rsidRPr="00F1458C">
        <w:rPr>
          <w:sz w:val="26"/>
          <w:szCs w:val="26"/>
        </w:rPr>
        <w:t>ОМСУ</w:t>
      </w:r>
      <w:r w:rsidRPr="00F1458C">
        <w:rPr>
          <w:sz w:val="26"/>
          <w:szCs w:val="26"/>
        </w:rPr>
        <w:t xml:space="preserve"> для ознакомления обучающихся</w:t>
      </w:r>
      <w:r w:rsidR="00A053A6" w:rsidRPr="00F1458C">
        <w:rPr>
          <w:sz w:val="26"/>
          <w:szCs w:val="26"/>
        </w:rPr>
        <w:t xml:space="preserve"> с п</w:t>
      </w:r>
      <w:r w:rsidRPr="00F1458C">
        <w:rPr>
          <w:sz w:val="26"/>
          <w:szCs w:val="26"/>
        </w:rPr>
        <w:t>олученными ими результатами.</w:t>
      </w:r>
    </w:p>
    <w:p w:rsidR="00442906" w:rsidRPr="00F1458C" w:rsidRDefault="00FE4A4B" w:rsidP="003C50A8">
      <w:pPr>
        <w:autoSpaceDE w:val="0"/>
        <w:autoSpaceDN w:val="0"/>
        <w:adjustRightInd w:val="0"/>
        <w:ind w:firstLine="851"/>
        <w:jc w:val="both"/>
        <w:rPr>
          <w:sz w:val="26"/>
          <w:szCs w:val="26"/>
        </w:rPr>
      </w:pPr>
      <w:r w:rsidRPr="00F1458C">
        <w:rPr>
          <w:sz w:val="26"/>
          <w:szCs w:val="26"/>
        </w:rPr>
        <w:t>КК рассматривает апелляцию</w:t>
      </w:r>
      <w:r w:rsidR="00A053A6" w:rsidRPr="00F1458C">
        <w:rPr>
          <w:sz w:val="26"/>
          <w:szCs w:val="26"/>
        </w:rPr>
        <w:t xml:space="preserve"> о н</w:t>
      </w:r>
      <w:r w:rsidRPr="00F1458C">
        <w:rPr>
          <w:sz w:val="26"/>
          <w:szCs w:val="26"/>
        </w:rPr>
        <w:t>арушении установленного порядка проведения ГИА (за исключением случаев, установленных пунктом 63 Порядка)</w:t>
      </w:r>
      <w:r w:rsidR="00A053A6" w:rsidRPr="00F1458C">
        <w:rPr>
          <w:sz w:val="26"/>
          <w:szCs w:val="26"/>
        </w:rPr>
        <w:t xml:space="preserve"> в т</w:t>
      </w:r>
      <w:r w:rsidRPr="00F1458C">
        <w:rPr>
          <w:sz w:val="26"/>
          <w:szCs w:val="26"/>
        </w:rPr>
        <w:t>ечение двух рабочих дней,</w:t>
      </w:r>
      <w:r w:rsidR="00A053A6" w:rsidRPr="00F1458C">
        <w:rPr>
          <w:sz w:val="26"/>
          <w:szCs w:val="26"/>
        </w:rPr>
        <w:t xml:space="preserve"> а а</w:t>
      </w:r>
      <w:r w:rsidRPr="00F1458C">
        <w:rPr>
          <w:sz w:val="26"/>
          <w:szCs w:val="26"/>
        </w:rPr>
        <w:t>пелляцию</w:t>
      </w:r>
      <w:r w:rsidR="00A053A6" w:rsidRPr="00F1458C">
        <w:rPr>
          <w:sz w:val="26"/>
          <w:szCs w:val="26"/>
        </w:rPr>
        <w:t xml:space="preserve"> о н</w:t>
      </w:r>
      <w:r w:rsidRPr="00F1458C">
        <w:rPr>
          <w:sz w:val="26"/>
          <w:szCs w:val="26"/>
        </w:rPr>
        <w:t>есогласии</w:t>
      </w:r>
      <w:r w:rsidR="00A053A6" w:rsidRPr="00F1458C">
        <w:rPr>
          <w:sz w:val="26"/>
          <w:szCs w:val="26"/>
        </w:rPr>
        <w:t xml:space="preserve"> с в</w:t>
      </w:r>
      <w:r w:rsidRPr="00F1458C">
        <w:rPr>
          <w:sz w:val="26"/>
          <w:szCs w:val="26"/>
        </w:rPr>
        <w:t>ыставленными баллами - четырех рабочих дней</w:t>
      </w:r>
      <w:r w:rsidR="00DF1BED">
        <w:rPr>
          <w:sz w:val="26"/>
          <w:szCs w:val="26"/>
        </w:rPr>
        <w:t xml:space="preserve">, </w:t>
      </w:r>
      <w:r w:rsidR="00DF1BED" w:rsidRPr="00DF1BED">
        <w:rPr>
          <w:sz w:val="26"/>
          <w:szCs w:val="26"/>
        </w:rPr>
        <w:t>следующих за днем</w:t>
      </w:r>
      <w:r w:rsidR="00A053A6" w:rsidRPr="00F1458C">
        <w:rPr>
          <w:sz w:val="26"/>
          <w:szCs w:val="26"/>
        </w:rPr>
        <w:t xml:space="preserve"> ее п</w:t>
      </w:r>
      <w:r w:rsidRPr="00F1458C">
        <w:rPr>
          <w:sz w:val="26"/>
          <w:szCs w:val="26"/>
        </w:rPr>
        <w:t>оступления</w:t>
      </w:r>
      <w:r w:rsidR="00A053A6" w:rsidRPr="00F1458C">
        <w:rPr>
          <w:sz w:val="26"/>
          <w:szCs w:val="26"/>
        </w:rPr>
        <w:t xml:space="preserve"> в К</w:t>
      </w:r>
      <w:r w:rsidRPr="00F1458C">
        <w:rPr>
          <w:sz w:val="26"/>
          <w:szCs w:val="26"/>
        </w:rPr>
        <w:t>К.</w:t>
      </w:r>
    </w:p>
    <w:p w:rsidR="005C7580" w:rsidRPr="00F1458C" w:rsidRDefault="005C7580" w:rsidP="00F1458C">
      <w:pPr>
        <w:rPr>
          <w:sz w:val="26"/>
          <w:szCs w:val="26"/>
        </w:rPr>
      </w:pPr>
      <w:r w:rsidRPr="00F1458C">
        <w:rPr>
          <w:sz w:val="26"/>
          <w:szCs w:val="26"/>
        </w:rPr>
        <w:br w:type="page"/>
      </w:r>
    </w:p>
    <w:p w:rsidR="00FE4A4B" w:rsidRPr="00F1458C" w:rsidRDefault="00E71108" w:rsidP="00677CB1">
      <w:pPr>
        <w:pStyle w:val="11"/>
      </w:pPr>
      <w:bookmarkStart w:id="81" w:name="_Toc410235034"/>
      <w:bookmarkStart w:id="82" w:name="_Toc410235140"/>
      <w:bookmarkStart w:id="83" w:name="_Toc501533617"/>
      <w:r>
        <w:lastRenderedPageBreak/>
        <w:t>9</w:t>
      </w:r>
      <w:r w:rsidR="006804CA" w:rsidRPr="00F1458C">
        <w:t xml:space="preserve">. </w:t>
      </w:r>
      <w:r w:rsidR="00826171" w:rsidRPr="00F1458C">
        <w:t xml:space="preserve">Бланки </w:t>
      </w:r>
      <w:r w:rsidR="00FE4A4B" w:rsidRPr="00F1458C">
        <w:t>ответов участников ОГЭ</w:t>
      </w:r>
      <w:bookmarkEnd w:id="79"/>
      <w:bookmarkEnd w:id="80"/>
      <w:bookmarkEnd w:id="81"/>
      <w:bookmarkEnd w:id="82"/>
      <w:bookmarkEnd w:id="83"/>
    </w:p>
    <w:p w:rsidR="00ED24C0" w:rsidRPr="00D34025" w:rsidRDefault="005A552D" w:rsidP="00677CB1">
      <w:pPr>
        <w:pStyle w:val="20"/>
        <w:rPr>
          <w:sz w:val="26"/>
        </w:rPr>
      </w:pPr>
      <w:bookmarkStart w:id="84" w:name="_Toc501533618"/>
      <w:r w:rsidRPr="00D34025">
        <w:rPr>
          <w:sz w:val="26"/>
        </w:rPr>
        <w:t>9</w:t>
      </w:r>
      <w:r w:rsidR="00ED24C0" w:rsidRPr="00D34025">
        <w:rPr>
          <w:sz w:val="26"/>
        </w:rPr>
        <w:t>.1. Общая часть</w:t>
      </w:r>
      <w:bookmarkEnd w:id="84"/>
    </w:p>
    <w:p w:rsidR="00A02D6E" w:rsidRPr="00D34025" w:rsidRDefault="005A552D" w:rsidP="00F1458C">
      <w:pPr>
        <w:pStyle w:val="Default"/>
        <w:ind w:left="708" w:firstLine="1"/>
        <w:jc w:val="both"/>
        <w:rPr>
          <w:color w:val="auto"/>
          <w:sz w:val="26"/>
          <w:szCs w:val="26"/>
        </w:rPr>
      </w:pPr>
      <w:r w:rsidRPr="00D34025">
        <w:rPr>
          <w:b/>
          <w:color w:val="auto"/>
          <w:sz w:val="26"/>
          <w:szCs w:val="26"/>
        </w:rPr>
        <w:t>9</w:t>
      </w:r>
      <w:r w:rsidR="00ED24C0" w:rsidRPr="00D34025">
        <w:rPr>
          <w:b/>
          <w:color w:val="auto"/>
          <w:sz w:val="26"/>
          <w:szCs w:val="26"/>
        </w:rPr>
        <w:t>.1.1.</w:t>
      </w:r>
      <w:r w:rsidR="00826171" w:rsidRPr="00D34025">
        <w:rPr>
          <w:color w:val="auto"/>
          <w:sz w:val="26"/>
          <w:szCs w:val="26"/>
        </w:rPr>
        <w:t xml:space="preserve">Участники ОГЭ выполняют экзаменационные работы на бланках ОГЭ: </w:t>
      </w:r>
      <w:r w:rsidR="007A1B04" w:rsidRPr="00D34025">
        <w:rPr>
          <w:color w:val="auto"/>
          <w:sz w:val="26"/>
          <w:szCs w:val="26"/>
        </w:rPr>
        <w:t xml:space="preserve">бланк </w:t>
      </w:r>
      <w:r w:rsidR="00826171" w:rsidRPr="00D34025">
        <w:rPr>
          <w:color w:val="auto"/>
          <w:sz w:val="26"/>
          <w:szCs w:val="26"/>
        </w:rPr>
        <w:t xml:space="preserve">ответов </w:t>
      </w:r>
      <w:r w:rsidR="00795DEC" w:rsidRPr="00D34025">
        <w:rPr>
          <w:color w:val="auto"/>
          <w:sz w:val="26"/>
          <w:szCs w:val="26"/>
        </w:rPr>
        <w:t xml:space="preserve">на задания </w:t>
      </w:r>
      <w:r w:rsidR="00ED24C0" w:rsidRPr="00D34025">
        <w:rPr>
          <w:color w:val="auto"/>
          <w:sz w:val="26"/>
          <w:szCs w:val="26"/>
        </w:rPr>
        <w:t>с кратким ответом</w:t>
      </w:r>
      <w:r w:rsidR="00A02D6E" w:rsidRPr="00D34025">
        <w:rPr>
          <w:color w:val="auto"/>
          <w:sz w:val="26"/>
          <w:szCs w:val="26"/>
        </w:rPr>
        <w:t>;</w:t>
      </w:r>
    </w:p>
    <w:p w:rsidR="00A02D6E" w:rsidRPr="00D34025" w:rsidRDefault="007A1B04" w:rsidP="00F1458C">
      <w:pPr>
        <w:pStyle w:val="Default"/>
        <w:ind w:firstLine="709"/>
        <w:jc w:val="both"/>
        <w:rPr>
          <w:color w:val="auto"/>
          <w:sz w:val="26"/>
          <w:szCs w:val="26"/>
        </w:rPr>
      </w:pPr>
      <w:r w:rsidRPr="00D34025">
        <w:rPr>
          <w:color w:val="auto"/>
          <w:sz w:val="26"/>
          <w:szCs w:val="26"/>
        </w:rPr>
        <w:t xml:space="preserve">бланк </w:t>
      </w:r>
      <w:r w:rsidR="00826171" w:rsidRPr="00D34025">
        <w:rPr>
          <w:color w:val="auto"/>
          <w:sz w:val="26"/>
          <w:szCs w:val="26"/>
        </w:rPr>
        <w:t xml:space="preserve">ответов </w:t>
      </w:r>
      <w:r w:rsidR="00795DEC" w:rsidRPr="00D34025">
        <w:rPr>
          <w:color w:val="auto"/>
          <w:sz w:val="26"/>
          <w:szCs w:val="26"/>
        </w:rPr>
        <w:t xml:space="preserve">на задания </w:t>
      </w:r>
      <w:r w:rsidR="00ED24C0" w:rsidRPr="00D34025">
        <w:rPr>
          <w:color w:val="auto"/>
          <w:sz w:val="26"/>
          <w:szCs w:val="26"/>
        </w:rPr>
        <w:t>с развернутым ответом</w:t>
      </w:r>
      <w:r w:rsidR="00A02D6E" w:rsidRPr="00D34025">
        <w:rPr>
          <w:color w:val="auto"/>
          <w:sz w:val="26"/>
          <w:szCs w:val="26"/>
        </w:rPr>
        <w:t>;</w:t>
      </w:r>
    </w:p>
    <w:p w:rsidR="00826171" w:rsidRPr="00D34025" w:rsidRDefault="00826171" w:rsidP="00F1458C">
      <w:pPr>
        <w:pStyle w:val="Default"/>
        <w:ind w:firstLine="709"/>
        <w:jc w:val="both"/>
        <w:rPr>
          <w:color w:val="auto"/>
          <w:sz w:val="26"/>
          <w:szCs w:val="26"/>
        </w:rPr>
      </w:pPr>
      <w:r w:rsidRPr="00D34025">
        <w:rPr>
          <w:color w:val="auto"/>
          <w:sz w:val="26"/>
          <w:szCs w:val="26"/>
        </w:rPr>
        <w:t xml:space="preserve">дополнительный </w:t>
      </w:r>
      <w:r w:rsidR="007A1B04" w:rsidRPr="00D34025">
        <w:rPr>
          <w:color w:val="auto"/>
          <w:sz w:val="26"/>
          <w:szCs w:val="26"/>
        </w:rPr>
        <w:t xml:space="preserve">бланк </w:t>
      </w:r>
      <w:r w:rsidRPr="00D34025">
        <w:rPr>
          <w:color w:val="auto"/>
          <w:sz w:val="26"/>
          <w:szCs w:val="26"/>
        </w:rPr>
        <w:t xml:space="preserve">ответов </w:t>
      </w:r>
      <w:r w:rsidR="00795DEC" w:rsidRPr="00D34025">
        <w:rPr>
          <w:color w:val="auto"/>
          <w:sz w:val="26"/>
          <w:szCs w:val="26"/>
        </w:rPr>
        <w:t xml:space="preserve">на задания </w:t>
      </w:r>
      <w:r w:rsidR="00ED24C0" w:rsidRPr="00D34025">
        <w:rPr>
          <w:color w:val="auto"/>
          <w:sz w:val="26"/>
          <w:szCs w:val="26"/>
        </w:rPr>
        <w:t>с развернутым ответом.</w:t>
      </w:r>
    </w:p>
    <w:p w:rsidR="00826171" w:rsidRPr="00D34025" w:rsidRDefault="007A1B04" w:rsidP="00F1458C">
      <w:pPr>
        <w:pStyle w:val="Default"/>
        <w:ind w:firstLine="709"/>
        <w:jc w:val="both"/>
        <w:rPr>
          <w:color w:val="auto"/>
          <w:sz w:val="26"/>
          <w:szCs w:val="26"/>
        </w:rPr>
      </w:pPr>
      <w:r w:rsidRPr="00D34025">
        <w:rPr>
          <w:b/>
          <w:color w:val="auto"/>
          <w:sz w:val="26"/>
          <w:szCs w:val="26"/>
        </w:rPr>
        <w:t>9.1.2.</w:t>
      </w:r>
      <w:r w:rsidR="00826171" w:rsidRPr="00D34025">
        <w:rPr>
          <w:color w:val="auto"/>
          <w:sz w:val="26"/>
          <w:szCs w:val="26"/>
        </w:rPr>
        <w:t xml:space="preserve">В </w:t>
      </w:r>
      <w:r w:rsidRPr="00D34025">
        <w:rPr>
          <w:color w:val="auto"/>
          <w:sz w:val="26"/>
          <w:szCs w:val="26"/>
        </w:rPr>
        <w:t xml:space="preserve">бланке </w:t>
      </w:r>
      <w:r w:rsidR="00826171" w:rsidRPr="00D34025">
        <w:rPr>
          <w:color w:val="auto"/>
          <w:sz w:val="26"/>
          <w:szCs w:val="26"/>
        </w:rPr>
        <w:t xml:space="preserve">ответов </w:t>
      </w:r>
      <w:r w:rsidR="00795DEC" w:rsidRPr="00D34025">
        <w:rPr>
          <w:color w:val="auto"/>
          <w:sz w:val="26"/>
          <w:szCs w:val="26"/>
        </w:rPr>
        <w:t>на</w:t>
      </w:r>
      <w:r w:rsidRPr="00D34025">
        <w:rPr>
          <w:color w:val="auto"/>
          <w:sz w:val="26"/>
          <w:szCs w:val="26"/>
        </w:rPr>
        <w:t xml:space="preserve"> задани</w:t>
      </w:r>
      <w:r w:rsidR="00795DEC" w:rsidRPr="00D34025">
        <w:rPr>
          <w:color w:val="auto"/>
          <w:sz w:val="26"/>
          <w:szCs w:val="26"/>
        </w:rPr>
        <w:t>я</w:t>
      </w:r>
      <w:r w:rsidRPr="00D34025">
        <w:rPr>
          <w:color w:val="auto"/>
          <w:sz w:val="26"/>
          <w:szCs w:val="26"/>
        </w:rPr>
        <w:t xml:space="preserve"> с кратким ответом</w:t>
      </w:r>
      <w:r w:rsidR="00826171" w:rsidRPr="00D34025">
        <w:rPr>
          <w:color w:val="auto"/>
          <w:sz w:val="26"/>
          <w:szCs w:val="26"/>
        </w:rPr>
        <w:t xml:space="preserve"> рекомендуется предусмотреть следующие поля для заполнения (регистрационная часть </w:t>
      </w:r>
      <w:r w:rsidRPr="00D34025">
        <w:rPr>
          <w:color w:val="auto"/>
          <w:sz w:val="26"/>
          <w:szCs w:val="26"/>
        </w:rPr>
        <w:t>бланка</w:t>
      </w:r>
      <w:r w:rsidR="00826171" w:rsidRPr="00D34025">
        <w:rPr>
          <w:color w:val="auto"/>
          <w:sz w:val="26"/>
          <w:szCs w:val="26"/>
        </w:rPr>
        <w:t>):</w:t>
      </w:r>
    </w:p>
    <w:p w:rsidR="00826171" w:rsidRPr="00D34025" w:rsidRDefault="00826171" w:rsidP="00F1458C">
      <w:pPr>
        <w:pStyle w:val="afb"/>
        <w:ind w:left="284" w:firstLine="424"/>
        <w:jc w:val="both"/>
        <w:rPr>
          <w:sz w:val="26"/>
          <w:szCs w:val="26"/>
        </w:rPr>
      </w:pPr>
      <w:r w:rsidRPr="00D34025">
        <w:rPr>
          <w:sz w:val="26"/>
          <w:szCs w:val="26"/>
        </w:rPr>
        <w:t xml:space="preserve">дата проведения экзамена; </w:t>
      </w:r>
    </w:p>
    <w:p w:rsidR="00826171" w:rsidRPr="00D34025" w:rsidRDefault="00826171" w:rsidP="00F1458C">
      <w:pPr>
        <w:pStyle w:val="afb"/>
        <w:ind w:left="284" w:firstLine="424"/>
        <w:jc w:val="both"/>
        <w:rPr>
          <w:sz w:val="26"/>
          <w:szCs w:val="26"/>
        </w:rPr>
      </w:pPr>
      <w:r w:rsidRPr="00D34025">
        <w:rPr>
          <w:sz w:val="26"/>
          <w:szCs w:val="26"/>
        </w:rPr>
        <w:t xml:space="preserve">код региона; </w:t>
      </w:r>
    </w:p>
    <w:p w:rsidR="00826171" w:rsidRPr="00D34025" w:rsidRDefault="00826171" w:rsidP="00F1458C">
      <w:pPr>
        <w:pStyle w:val="afb"/>
        <w:ind w:left="284" w:firstLine="424"/>
        <w:jc w:val="both"/>
        <w:rPr>
          <w:sz w:val="26"/>
          <w:szCs w:val="26"/>
        </w:rPr>
      </w:pPr>
      <w:r w:rsidRPr="00D34025">
        <w:rPr>
          <w:sz w:val="26"/>
          <w:szCs w:val="26"/>
        </w:rPr>
        <w:t xml:space="preserve">код ОО; </w:t>
      </w:r>
    </w:p>
    <w:p w:rsidR="00826171" w:rsidRPr="00D34025" w:rsidRDefault="00826171" w:rsidP="00F1458C">
      <w:pPr>
        <w:pStyle w:val="afb"/>
        <w:ind w:left="284" w:firstLine="424"/>
        <w:jc w:val="both"/>
        <w:rPr>
          <w:sz w:val="26"/>
          <w:szCs w:val="26"/>
        </w:rPr>
      </w:pPr>
      <w:r w:rsidRPr="00D34025">
        <w:rPr>
          <w:sz w:val="26"/>
          <w:szCs w:val="26"/>
        </w:rPr>
        <w:t xml:space="preserve">номер и буква класса (при наличии); </w:t>
      </w:r>
    </w:p>
    <w:p w:rsidR="00826171" w:rsidRPr="00D34025" w:rsidRDefault="00826171" w:rsidP="00F1458C">
      <w:pPr>
        <w:pStyle w:val="afb"/>
        <w:ind w:left="284" w:firstLine="424"/>
        <w:jc w:val="both"/>
        <w:rPr>
          <w:sz w:val="26"/>
          <w:szCs w:val="26"/>
        </w:rPr>
      </w:pPr>
      <w:r w:rsidRPr="00D34025">
        <w:rPr>
          <w:sz w:val="26"/>
          <w:szCs w:val="26"/>
        </w:rPr>
        <w:t xml:space="preserve">код ППЭ; </w:t>
      </w:r>
    </w:p>
    <w:p w:rsidR="00826171" w:rsidRPr="00D34025" w:rsidRDefault="00826171" w:rsidP="00F1458C">
      <w:pPr>
        <w:pStyle w:val="afb"/>
        <w:ind w:left="284" w:firstLine="424"/>
        <w:jc w:val="both"/>
        <w:rPr>
          <w:sz w:val="26"/>
          <w:szCs w:val="26"/>
        </w:rPr>
      </w:pPr>
      <w:r w:rsidRPr="00D34025">
        <w:rPr>
          <w:sz w:val="26"/>
          <w:szCs w:val="26"/>
        </w:rPr>
        <w:t xml:space="preserve">номер аудитории; </w:t>
      </w:r>
    </w:p>
    <w:p w:rsidR="00826171" w:rsidRPr="00D34025" w:rsidRDefault="00826171" w:rsidP="00F1458C">
      <w:pPr>
        <w:pStyle w:val="afb"/>
        <w:ind w:left="284" w:firstLine="424"/>
        <w:jc w:val="both"/>
        <w:rPr>
          <w:sz w:val="26"/>
          <w:szCs w:val="26"/>
        </w:rPr>
      </w:pPr>
      <w:r w:rsidRPr="00D34025">
        <w:rPr>
          <w:sz w:val="26"/>
          <w:szCs w:val="26"/>
        </w:rPr>
        <w:t xml:space="preserve">подпись участника; </w:t>
      </w:r>
    </w:p>
    <w:p w:rsidR="00826171" w:rsidRPr="00D34025" w:rsidRDefault="00826171" w:rsidP="00F1458C">
      <w:pPr>
        <w:pStyle w:val="afb"/>
        <w:ind w:left="284" w:firstLine="424"/>
        <w:jc w:val="both"/>
        <w:rPr>
          <w:sz w:val="26"/>
          <w:szCs w:val="26"/>
        </w:rPr>
      </w:pPr>
      <w:r w:rsidRPr="00D34025">
        <w:rPr>
          <w:sz w:val="26"/>
          <w:szCs w:val="26"/>
        </w:rPr>
        <w:t xml:space="preserve">фамилия; </w:t>
      </w:r>
    </w:p>
    <w:p w:rsidR="00826171" w:rsidRPr="00D34025" w:rsidRDefault="00826171" w:rsidP="00F1458C">
      <w:pPr>
        <w:pStyle w:val="afb"/>
        <w:ind w:left="284" w:firstLine="424"/>
        <w:jc w:val="both"/>
        <w:rPr>
          <w:sz w:val="26"/>
          <w:szCs w:val="26"/>
        </w:rPr>
      </w:pPr>
      <w:r w:rsidRPr="00D34025">
        <w:rPr>
          <w:sz w:val="26"/>
          <w:szCs w:val="26"/>
        </w:rPr>
        <w:t xml:space="preserve">имя; </w:t>
      </w:r>
    </w:p>
    <w:p w:rsidR="00826171" w:rsidRPr="00D34025" w:rsidRDefault="00826171" w:rsidP="00F1458C">
      <w:pPr>
        <w:pStyle w:val="afb"/>
        <w:ind w:left="284" w:firstLine="424"/>
        <w:jc w:val="both"/>
        <w:rPr>
          <w:sz w:val="26"/>
          <w:szCs w:val="26"/>
        </w:rPr>
      </w:pPr>
      <w:r w:rsidRPr="00D34025">
        <w:rPr>
          <w:sz w:val="26"/>
          <w:szCs w:val="26"/>
        </w:rPr>
        <w:t xml:space="preserve">отчество (при наличии); </w:t>
      </w:r>
    </w:p>
    <w:p w:rsidR="00826171" w:rsidRPr="00D34025" w:rsidRDefault="00826171" w:rsidP="00F1458C">
      <w:pPr>
        <w:pStyle w:val="afb"/>
        <w:ind w:left="284" w:firstLine="424"/>
        <w:jc w:val="both"/>
        <w:rPr>
          <w:sz w:val="26"/>
          <w:szCs w:val="26"/>
        </w:rPr>
      </w:pPr>
      <w:r w:rsidRPr="00D34025">
        <w:rPr>
          <w:sz w:val="26"/>
          <w:szCs w:val="26"/>
        </w:rPr>
        <w:t xml:space="preserve">номер и серия документа, удостоверяющего личность (Приложение </w:t>
      </w:r>
      <w:r w:rsidR="00473943" w:rsidRPr="00D34025">
        <w:rPr>
          <w:sz w:val="26"/>
          <w:szCs w:val="26"/>
        </w:rPr>
        <w:t>2</w:t>
      </w:r>
      <w:r w:rsidRPr="00D34025">
        <w:rPr>
          <w:sz w:val="26"/>
          <w:szCs w:val="26"/>
        </w:rPr>
        <w:t xml:space="preserve">). </w:t>
      </w:r>
    </w:p>
    <w:p w:rsidR="00826171" w:rsidRPr="00D34025" w:rsidRDefault="00826171" w:rsidP="00F1458C">
      <w:pPr>
        <w:pStyle w:val="Default"/>
        <w:ind w:firstLine="709"/>
        <w:jc w:val="both"/>
        <w:rPr>
          <w:color w:val="auto"/>
          <w:sz w:val="26"/>
          <w:szCs w:val="26"/>
        </w:rPr>
      </w:pPr>
      <w:r w:rsidRPr="00D34025">
        <w:rPr>
          <w:color w:val="auto"/>
          <w:sz w:val="26"/>
          <w:szCs w:val="26"/>
        </w:rPr>
        <w:t xml:space="preserve">В верхней части </w:t>
      </w:r>
      <w:r w:rsidR="007A1B04" w:rsidRPr="00D34025">
        <w:rPr>
          <w:color w:val="auto"/>
          <w:sz w:val="26"/>
          <w:szCs w:val="26"/>
        </w:rPr>
        <w:t xml:space="preserve">бланка </w:t>
      </w:r>
      <w:r w:rsidRPr="00D34025">
        <w:rPr>
          <w:color w:val="auto"/>
          <w:sz w:val="26"/>
          <w:szCs w:val="26"/>
        </w:rPr>
        <w:t xml:space="preserve">ответов </w:t>
      </w:r>
      <w:r w:rsidR="00795DEC" w:rsidRPr="00D34025">
        <w:rPr>
          <w:color w:val="auto"/>
          <w:sz w:val="26"/>
          <w:szCs w:val="26"/>
        </w:rPr>
        <w:t>на</w:t>
      </w:r>
      <w:r w:rsidR="007A1B04" w:rsidRPr="00D34025">
        <w:rPr>
          <w:color w:val="auto"/>
          <w:sz w:val="26"/>
          <w:szCs w:val="26"/>
        </w:rPr>
        <w:t xml:space="preserve"> задани</w:t>
      </w:r>
      <w:r w:rsidR="00795DEC" w:rsidRPr="00D34025">
        <w:rPr>
          <w:color w:val="auto"/>
          <w:sz w:val="26"/>
          <w:szCs w:val="26"/>
        </w:rPr>
        <w:t>я</w:t>
      </w:r>
      <w:r w:rsidR="007A1B04" w:rsidRPr="00D34025">
        <w:rPr>
          <w:color w:val="auto"/>
          <w:sz w:val="26"/>
          <w:szCs w:val="26"/>
        </w:rPr>
        <w:t xml:space="preserve"> с кратким ответом</w:t>
      </w:r>
      <w:r w:rsidRPr="00D34025">
        <w:rPr>
          <w:color w:val="auto"/>
          <w:sz w:val="26"/>
          <w:szCs w:val="26"/>
        </w:rPr>
        <w:t xml:space="preserve"> необходимо разместить образец  написания цифр, букв и символов.</w:t>
      </w:r>
    </w:p>
    <w:p w:rsidR="00ED24C0" w:rsidRPr="00D34025" w:rsidRDefault="00ED24C0" w:rsidP="00F1458C">
      <w:pPr>
        <w:tabs>
          <w:tab w:val="left" w:pos="1005"/>
        </w:tabs>
        <w:ind w:firstLine="709"/>
        <w:jc w:val="both"/>
        <w:rPr>
          <w:sz w:val="26"/>
          <w:szCs w:val="26"/>
        </w:rPr>
      </w:pPr>
      <w:r w:rsidRPr="00D34025">
        <w:rPr>
          <w:sz w:val="26"/>
          <w:szCs w:val="26"/>
        </w:rPr>
        <w:t xml:space="preserve">Бланк ответов </w:t>
      </w:r>
      <w:r w:rsidR="00795DEC" w:rsidRPr="00D34025">
        <w:rPr>
          <w:sz w:val="26"/>
          <w:szCs w:val="26"/>
        </w:rPr>
        <w:t xml:space="preserve">на </w:t>
      </w:r>
      <w:r w:rsidR="007A1B04" w:rsidRPr="00D34025">
        <w:rPr>
          <w:sz w:val="26"/>
          <w:szCs w:val="26"/>
        </w:rPr>
        <w:t>задани</w:t>
      </w:r>
      <w:r w:rsidR="00795DEC" w:rsidRPr="00D34025">
        <w:rPr>
          <w:sz w:val="26"/>
          <w:szCs w:val="26"/>
        </w:rPr>
        <w:t>я</w:t>
      </w:r>
      <w:r w:rsidR="007A1B04" w:rsidRPr="00D34025">
        <w:rPr>
          <w:sz w:val="26"/>
          <w:szCs w:val="26"/>
        </w:rPr>
        <w:t xml:space="preserve"> с кратким ответом </w:t>
      </w:r>
      <w:r w:rsidRPr="00D34025">
        <w:rPr>
          <w:sz w:val="26"/>
          <w:szCs w:val="26"/>
        </w:rPr>
        <w:t xml:space="preserve"> должен содержать поля для записи исправленных ответов на задания с кратким ответом взамен ошибочно записанных.</w:t>
      </w:r>
    </w:p>
    <w:p w:rsidR="00ED24C0" w:rsidRPr="00D34025" w:rsidRDefault="00ED24C0" w:rsidP="00F1458C">
      <w:pPr>
        <w:tabs>
          <w:tab w:val="left" w:pos="1005"/>
        </w:tabs>
        <w:ind w:firstLine="709"/>
        <w:jc w:val="both"/>
        <w:rPr>
          <w:sz w:val="26"/>
          <w:szCs w:val="26"/>
        </w:rPr>
      </w:pPr>
      <w:r w:rsidRPr="00D34025">
        <w:rPr>
          <w:sz w:val="26"/>
          <w:szCs w:val="26"/>
        </w:rPr>
        <w:t>В случае выбора ОИВ проведения ОГЭ по химии</w:t>
      </w:r>
      <w:r w:rsidR="00C364D1" w:rsidRPr="00D34025">
        <w:rPr>
          <w:sz w:val="26"/>
          <w:szCs w:val="26"/>
        </w:rPr>
        <w:t xml:space="preserve"> с выполнением лабораторной работы </w:t>
      </w:r>
      <w:r w:rsidR="007A1B04" w:rsidRPr="00D34025">
        <w:rPr>
          <w:sz w:val="26"/>
          <w:szCs w:val="26"/>
        </w:rPr>
        <w:t xml:space="preserve">бланк </w:t>
      </w:r>
      <w:r w:rsidR="00C364D1" w:rsidRPr="00D34025">
        <w:rPr>
          <w:sz w:val="26"/>
          <w:szCs w:val="26"/>
        </w:rPr>
        <w:t xml:space="preserve">ответов </w:t>
      </w:r>
      <w:r w:rsidR="00795DEC" w:rsidRPr="00D34025">
        <w:rPr>
          <w:sz w:val="26"/>
          <w:szCs w:val="26"/>
        </w:rPr>
        <w:t>на</w:t>
      </w:r>
      <w:r w:rsidR="007A1B04" w:rsidRPr="00D34025">
        <w:rPr>
          <w:sz w:val="26"/>
          <w:szCs w:val="26"/>
        </w:rPr>
        <w:t xml:space="preserve"> задани</w:t>
      </w:r>
      <w:r w:rsidR="00795DEC" w:rsidRPr="00D34025">
        <w:rPr>
          <w:sz w:val="26"/>
          <w:szCs w:val="26"/>
        </w:rPr>
        <w:t>я</w:t>
      </w:r>
      <w:r w:rsidR="007A1B04" w:rsidRPr="00D34025">
        <w:rPr>
          <w:sz w:val="26"/>
          <w:szCs w:val="26"/>
        </w:rPr>
        <w:t xml:space="preserve"> с кратким ответом</w:t>
      </w:r>
      <w:r w:rsidR="00C364D1" w:rsidRPr="00D34025">
        <w:rPr>
          <w:sz w:val="26"/>
          <w:szCs w:val="26"/>
        </w:rPr>
        <w:t xml:space="preserve"> должен содержать поля для оценивания двумя экспертами практического задания участника ОГЭ по химии.</w:t>
      </w:r>
    </w:p>
    <w:p w:rsidR="00ED24C0" w:rsidRPr="00D34025" w:rsidRDefault="005A552D" w:rsidP="00F1458C">
      <w:pPr>
        <w:ind w:firstLine="709"/>
        <w:jc w:val="both"/>
        <w:rPr>
          <w:sz w:val="26"/>
          <w:szCs w:val="26"/>
        </w:rPr>
      </w:pPr>
      <w:r w:rsidRPr="00D34025">
        <w:rPr>
          <w:b/>
          <w:sz w:val="26"/>
          <w:szCs w:val="26"/>
        </w:rPr>
        <w:t>9</w:t>
      </w:r>
      <w:r w:rsidR="00ED24C0" w:rsidRPr="00D34025">
        <w:rPr>
          <w:b/>
          <w:sz w:val="26"/>
          <w:szCs w:val="26"/>
        </w:rPr>
        <w:t>.1.</w:t>
      </w:r>
      <w:r w:rsidR="007A1B04" w:rsidRPr="00D34025">
        <w:rPr>
          <w:b/>
          <w:sz w:val="26"/>
          <w:szCs w:val="26"/>
        </w:rPr>
        <w:t>3</w:t>
      </w:r>
      <w:r w:rsidR="00ED24C0" w:rsidRPr="00D34025">
        <w:rPr>
          <w:b/>
          <w:sz w:val="26"/>
          <w:szCs w:val="26"/>
        </w:rPr>
        <w:t>.</w:t>
      </w:r>
      <w:r w:rsidR="007A1B04" w:rsidRPr="00D34025">
        <w:rPr>
          <w:sz w:val="26"/>
          <w:szCs w:val="26"/>
        </w:rPr>
        <w:t xml:space="preserve">В бланке ответов </w:t>
      </w:r>
      <w:r w:rsidR="00795DEC" w:rsidRPr="00D34025">
        <w:rPr>
          <w:sz w:val="26"/>
          <w:szCs w:val="26"/>
        </w:rPr>
        <w:t>на</w:t>
      </w:r>
      <w:r w:rsidR="007A1B04" w:rsidRPr="00D34025">
        <w:rPr>
          <w:sz w:val="26"/>
          <w:szCs w:val="26"/>
        </w:rPr>
        <w:t xml:space="preserve"> задани</w:t>
      </w:r>
      <w:r w:rsidR="00795DEC" w:rsidRPr="00D34025">
        <w:rPr>
          <w:sz w:val="26"/>
          <w:szCs w:val="26"/>
        </w:rPr>
        <w:t>я</w:t>
      </w:r>
      <w:r w:rsidR="007A1B04" w:rsidRPr="00D34025">
        <w:rPr>
          <w:sz w:val="26"/>
          <w:szCs w:val="26"/>
        </w:rPr>
        <w:t xml:space="preserve"> с развернутым ответом и дополнительном бланке ответов </w:t>
      </w:r>
      <w:r w:rsidR="00795DEC" w:rsidRPr="00D34025">
        <w:rPr>
          <w:sz w:val="26"/>
          <w:szCs w:val="26"/>
        </w:rPr>
        <w:t>на</w:t>
      </w:r>
      <w:r w:rsidR="007A1B04" w:rsidRPr="00D34025">
        <w:rPr>
          <w:sz w:val="26"/>
          <w:szCs w:val="26"/>
        </w:rPr>
        <w:t xml:space="preserve"> задани</w:t>
      </w:r>
      <w:r w:rsidR="00795DEC" w:rsidRPr="00D34025">
        <w:rPr>
          <w:sz w:val="26"/>
          <w:szCs w:val="26"/>
        </w:rPr>
        <w:t>я</w:t>
      </w:r>
      <w:r w:rsidR="007A1B04" w:rsidRPr="00D34025">
        <w:rPr>
          <w:sz w:val="26"/>
          <w:szCs w:val="26"/>
        </w:rPr>
        <w:t xml:space="preserve"> с развернутым ответом рекомендуется предусмотреть следующие поля для заполнения</w:t>
      </w:r>
      <w:r w:rsidR="00ED24C0" w:rsidRPr="00D34025">
        <w:rPr>
          <w:sz w:val="26"/>
          <w:szCs w:val="26"/>
        </w:rPr>
        <w:t>:</w:t>
      </w:r>
    </w:p>
    <w:p w:rsidR="00ED24C0" w:rsidRPr="00D34025" w:rsidRDefault="00ED24C0" w:rsidP="00F1458C">
      <w:pPr>
        <w:pStyle w:val="Default"/>
        <w:ind w:firstLine="709"/>
        <w:jc w:val="both"/>
        <w:rPr>
          <w:sz w:val="26"/>
          <w:szCs w:val="26"/>
        </w:rPr>
      </w:pPr>
      <w:r w:rsidRPr="00D34025">
        <w:rPr>
          <w:sz w:val="26"/>
          <w:szCs w:val="26"/>
        </w:rPr>
        <w:t>код региона</w:t>
      </w:r>
    </w:p>
    <w:p w:rsidR="00ED24C0" w:rsidRPr="00D34025" w:rsidRDefault="00ED24C0" w:rsidP="00F1458C">
      <w:pPr>
        <w:pStyle w:val="Default"/>
        <w:ind w:firstLine="709"/>
        <w:jc w:val="both"/>
        <w:rPr>
          <w:sz w:val="26"/>
          <w:szCs w:val="26"/>
        </w:rPr>
      </w:pPr>
      <w:r w:rsidRPr="00D34025">
        <w:rPr>
          <w:sz w:val="26"/>
          <w:szCs w:val="26"/>
        </w:rPr>
        <w:t>код учебного предмета</w:t>
      </w:r>
    </w:p>
    <w:p w:rsidR="00ED24C0" w:rsidRPr="00D34025" w:rsidRDefault="00ED24C0" w:rsidP="00F1458C">
      <w:pPr>
        <w:pStyle w:val="Default"/>
        <w:ind w:firstLine="709"/>
        <w:jc w:val="both"/>
        <w:rPr>
          <w:color w:val="auto"/>
          <w:sz w:val="26"/>
          <w:szCs w:val="26"/>
        </w:rPr>
      </w:pPr>
      <w:r w:rsidRPr="00D34025">
        <w:rPr>
          <w:sz w:val="26"/>
          <w:szCs w:val="26"/>
        </w:rPr>
        <w:t>название учебного предмета.</w:t>
      </w:r>
    </w:p>
    <w:p w:rsidR="001E4831" w:rsidRPr="00D34025" w:rsidRDefault="00FE4A4B" w:rsidP="00F1458C">
      <w:pPr>
        <w:pStyle w:val="Default"/>
        <w:ind w:firstLine="709"/>
        <w:jc w:val="both"/>
        <w:rPr>
          <w:color w:val="auto"/>
          <w:sz w:val="26"/>
          <w:szCs w:val="26"/>
        </w:rPr>
      </w:pPr>
      <w:r w:rsidRPr="00D34025">
        <w:rPr>
          <w:color w:val="auto"/>
          <w:sz w:val="26"/>
          <w:szCs w:val="26"/>
        </w:rPr>
        <w:t xml:space="preserve">При заполнении бланков ОГЭ необходимо соблюдать </w:t>
      </w:r>
      <w:r w:rsidR="00826171" w:rsidRPr="00D34025">
        <w:rPr>
          <w:color w:val="auto"/>
          <w:sz w:val="26"/>
          <w:szCs w:val="26"/>
        </w:rPr>
        <w:t xml:space="preserve">приведенные ниже </w:t>
      </w:r>
      <w:r w:rsidRPr="00D34025">
        <w:rPr>
          <w:color w:val="auto"/>
          <w:sz w:val="26"/>
          <w:szCs w:val="26"/>
        </w:rPr>
        <w:t>правила, так как информация, внесенная</w:t>
      </w:r>
      <w:r w:rsidR="00A053A6" w:rsidRPr="00D34025">
        <w:rPr>
          <w:color w:val="auto"/>
          <w:sz w:val="26"/>
          <w:szCs w:val="26"/>
        </w:rPr>
        <w:t xml:space="preserve"> в б</w:t>
      </w:r>
      <w:r w:rsidRPr="00D34025">
        <w:rPr>
          <w:color w:val="auto"/>
          <w:sz w:val="26"/>
          <w:szCs w:val="26"/>
        </w:rPr>
        <w:t>ланки, сканируется</w:t>
      </w:r>
      <w:r w:rsidR="00A053A6" w:rsidRPr="00D34025">
        <w:rPr>
          <w:color w:val="auto"/>
          <w:sz w:val="26"/>
          <w:szCs w:val="26"/>
        </w:rPr>
        <w:t xml:space="preserve"> и о</w:t>
      </w:r>
      <w:r w:rsidRPr="00D34025">
        <w:rPr>
          <w:color w:val="auto"/>
          <w:sz w:val="26"/>
          <w:szCs w:val="26"/>
        </w:rPr>
        <w:t>брабатывается</w:t>
      </w:r>
      <w:r w:rsidR="00A053A6" w:rsidRPr="00D34025">
        <w:rPr>
          <w:color w:val="auto"/>
          <w:sz w:val="26"/>
          <w:szCs w:val="26"/>
        </w:rPr>
        <w:t xml:space="preserve"> с и</w:t>
      </w:r>
      <w:r w:rsidRPr="00D34025">
        <w:rPr>
          <w:color w:val="auto"/>
          <w:sz w:val="26"/>
          <w:szCs w:val="26"/>
        </w:rPr>
        <w:t xml:space="preserve">спользованием специальных аппаратно-программных средств. </w:t>
      </w:r>
    </w:p>
    <w:p w:rsidR="000E6CC0" w:rsidRPr="00D34025" w:rsidRDefault="005A552D" w:rsidP="00F1458C">
      <w:pPr>
        <w:pStyle w:val="Default"/>
        <w:ind w:firstLine="709"/>
        <w:jc w:val="both"/>
        <w:rPr>
          <w:color w:val="auto"/>
          <w:sz w:val="26"/>
          <w:szCs w:val="26"/>
        </w:rPr>
      </w:pPr>
      <w:r w:rsidRPr="00D34025">
        <w:rPr>
          <w:b/>
          <w:color w:val="auto"/>
          <w:sz w:val="26"/>
          <w:szCs w:val="26"/>
        </w:rPr>
        <w:t>9</w:t>
      </w:r>
      <w:r w:rsidR="00A02D6E" w:rsidRPr="00D34025">
        <w:rPr>
          <w:b/>
          <w:color w:val="auto"/>
          <w:sz w:val="26"/>
          <w:szCs w:val="26"/>
        </w:rPr>
        <w:t>.1.</w:t>
      </w:r>
      <w:r w:rsidR="007A1B04" w:rsidRPr="00D34025">
        <w:rPr>
          <w:b/>
          <w:color w:val="auto"/>
          <w:sz w:val="26"/>
          <w:szCs w:val="26"/>
        </w:rPr>
        <w:t>4</w:t>
      </w:r>
      <w:r w:rsidR="00A02D6E" w:rsidRPr="00D34025">
        <w:rPr>
          <w:b/>
          <w:color w:val="auto"/>
          <w:sz w:val="26"/>
          <w:szCs w:val="26"/>
        </w:rPr>
        <w:t>.</w:t>
      </w:r>
      <w:r w:rsidR="00FE4A4B" w:rsidRPr="00D34025">
        <w:rPr>
          <w:color w:val="auto"/>
          <w:sz w:val="26"/>
          <w:szCs w:val="26"/>
        </w:rPr>
        <w:t xml:space="preserve">Все бланки ОГЭ заполняются </w:t>
      </w:r>
      <w:r w:rsidR="00BD01E3" w:rsidRPr="00D34025">
        <w:rPr>
          <w:color w:val="auto"/>
          <w:sz w:val="26"/>
          <w:szCs w:val="26"/>
        </w:rPr>
        <w:t xml:space="preserve">черной </w:t>
      </w:r>
      <w:r w:rsidR="005A0817" w:rsidRPr="00D34025">
        <w:rPr>
          <w:color w:val="auto"/>
          <w:sz w:val="26"/>
          <w:szCs w:val="26"/>
        </w:rPr>
        <w:t>гелевой или капиллярной</w:t>
      </w:r>
      <w:r w:rsidR="00454907" w:rsidRPr="00D34025">
        <w:rPr>
          <w:color w:val="auto"/>
          <w:sz w:val="26"/>
          <w:szCs w:val="26"/>
        </w:rPr>
        <w:t xml:space="preserve"> ручкой</w:t>
      </w:r>
      <w:r w:rsidR="00835BA9">
        <w:rPr>
          <w:color w:val="auto"/>
          <w:sz w:val="26"/>
          <w:szCs w:val="26"/>
        </w:rPr>
        <w:t>с чернилами черного цвета</w:t>
      </w:r>
      <w:r w:rsidR="00FE4A4B" w:rsidRPr="00D34025">
        <w:rPr>
          <w:color w:val="auto"/>
          <w:sz w:val="26"/>
          <w:szCs w:val="26"/>
        </w:rPr>
        <w:t xml:space="preserve">. </w:t>
      </w:r>
    </w:p>
    <w:p w:rsidR="007A1B04" w:rsidRPr="00D34025" w:rsidRDefault="00FE4A4B" w:rsidP="00F1458C">
      <w:pPr>
        <w:pStyle w:val="Default"/>
        <w:ind w:firstLine="709"/>
        <w:jc w:val="both"/>
        <w:rPr>
          <w:color w:val="auto"/>
          <w:sz w:val="26"/>
          <w:szCs w:val="26"/>
        </w:rPr>
      </w:pPr>
      <w:r w:rsidRPr="00D34025">
        <w:rPr>
          <w:color w:val="auto"/>
          <w:sz w:val="26"/>
          <w:szCs w:val="26"/>
        </w:rPr>
        <w:t>Символ («крестик</w:t>
      </w:r>
      <w:r w:rsidR="00B50FC2" w:rsidRPr="00D34025">
        <w:rPr>
          <w:color w:val="auto"/>
          <w:sz w:val="26"/>
          <w:szCs w:val="26"/>
        </w:rPr>
        <w:t xml:space="preserve">») </w:t>
      </w:r>
      <w:r w:rsidR="000E6CC0" w:rsidRPr="00D34025">
        <w:rPr>
          <w:color w:val="auto"/>
          <w:sz w:val="26"/>
          <w:szCs w:val="26"/>
        </w:rPr>
        <w:t>вносится</w:t>
      </w:r>
      <w:r w:rsidR="00B50FC2" w:rsidRPr="00D34025">
        <w:rPr>
          <w:color w:val="auto"/>
          <w:sz w:val="26"/>
          <w:szCs w:val="26"/>
        </w:rPr>
        <w:t xml:space="preserve">организатором в аудитории в </w:t>
      </w:r>
      <w:r w:rsidR="00BD01E3" w:rsidRPr="00D34025">
        <w:rPr>
          <w:color w:val="auto"/>
          <w:sz w:val="26"/>
          <w:szCs w:val="26"/>
        </w:rPr>
        <w:t>поля</w:t>
      </w:r>
      <w:r w:rsidR="00B50FC2" w:rsidRPr="00D34025">
        <w:rPr>
          <w:color w:val="auto"/>
          <w:sz w:val="26"/>
          <w:szCs w:val="26"/>
        </w:rPr>
        <w:t xml:space="preserve"> «Удален с экзамена в связи с нарушением Порядка» или «Не закончил экзамен по </w:t>
      </w:r>
      <w:r w:rsidR="00835BA9">
        <w:rPr>
          <w:color w:val="auto"/>
          <w:sz w:val="26"/>
          <w:szCs w:val="26"/>
        </w:rPr>
        <w:t>объективным</w:t>
      </w:r>
      <w:r w:rsidR="00835BA9" w:rsidRPr="00D34025">
        <w:rPr>
          <w:color w:val="auto"/>
          <w:sz w:val="26"/>
          <w:szCs w:val="26"/>
        </w:rPr>
        <w:t xml:space="preserve"> причин</w:t>
      </w:r>
      <w:r w:rsidR="00835BA9">
        <w:rPr>
          <w:color w:val="auto"/>
          <w:sz w:val="26"/>
          <w:szCs w:val="26"/>
        </w:rPr>
        <w:t>ам</w:t>
      </w:r>
      <w:r w:rsidR="00B50FC2" w:rsidRPr="00D34025">
        <w:rPr>
          <w:color w:val="auto"/>
          <w:sz w:val="26"/>
          <w:szCs w:val="26"/>
        </w:rPr>
        <w:t>»</w:t>
      </w:r>
      <w:r w:rsidR="007A1B04" w:rsidRPr="00D34025">
        <w:rPr>
          <w:color w:val="auto"/>
          <w:sz w:val="26"/>
          <w:szCs w:val="26"/>
        </w:rPr>
        <w:t>б</w:t>
      </w:r>
      <w:r w:rsidR="000E6CC0" w:rsidRPr="00D34025">
        <w:rPr>
          <w:color w:val="auto"/>
          <w:sz w:val="26"/>
          <w:szCs w:val="26"/>
        </w:rPr>
        <w:t>ланка ответов</w:t>
      </w:r>
      <w:r w:rsidR="007A1B04" w:rsidRPr="00D34025">
        <w:rPr>
          <w:color w:val="auto"/>
          <w:sz w:val="26"/>
          <w:szCs w:val="26"/>
        </w:rPr>
        <w:t xml:space="preserve"> для заданий с кратким</w:t>
      </w:r>
      <w:r w:rsidR="006355D4" w:rsidRPr="00D34025">
        <w:rPr>
          <w:color w:val="auto"/>
          <w:sz w:val="26"/>
          <w:szCs w:val="26"/>
        </w:rPr>
        <w:t xml:space="preserve">ответом </w:t>
      </w:r>
      <w:r w:rsidR="000E6CC0" w:rsidRPr="00D34025">
        <w:rPr>
          <w:color w:val="auto"/>
          <w:sz w:val="26"/>
          <w:szCs w:val="26"/>
        </w:rPr>
        <w:t>при необходимости.</w:t>
      </w:r>
      <w:r w:rsidR="007A1B04" w:rsidRPr="00D34025">
        <w:rPr>
          <w:color w:val="auto"/>
          <w:sz w:val="26"/>
          <w:szCs w:val="26"/>
        </w:rPr>
        <w:t xml:space="preserve">Символ («крестик») </w:t>
      </w:r>
      <w:r w:rsidR="00A053A6" w:rsidRPr="00D34025">
        <w:rPr>
          <w:color w:val="auto"/>
          <w:sz w:val="26"/>
          <w:szCs w:val="26"/>
        </w:rPr>
        <w:t>не д</w:t>
      </w:r>
      <w:r w:rsidRPr="00D34025">
        <w:rPr>
          <w:color w:val="auto"/>
          <w:sz w:val="26"/>
          <w:szCs w:val="26"/>
        </w:rPr>
        <w:t>олжен быть слишком толстым. Если ручка оставляет слишком толстую линию,</w:t>
      </w:r>
      <w:r w:rsidR="00A053A6" w:rsidRPr="00D34025">
        <w:rPr>
          <w:color w:val="auto"/>
          <w:sz w:val="26"/>
          <w:szCs w:val="26"/>
        </w:rPr>
        <w:t xml:space="preserve"> то в</w:t>
      </w:r>
      <w:r w:rsidRPr="00D34025">
        <w:rPr>
          <w:color w:val="auto"/>
          <w:sz w:val="26"/>
          <w:szCs w:val="26"/>
        </w:rPr>
        <w:t>место крестика</w:t>
      </w:r>
      <w:r w:rsidR="00A053A6" w:rsidRPr="00D34025">
        <w:rPr>
          <w:color w:val="auto"/>
          <w:sz w:val="26"/>
          <w:szCs w:val="26"/>
        </w:rPr>
        <w:t xml:space="preserve"> в п</w:t>
      </w:r>
      <w:r w:rsidRPr="00D34025">
        <w:rPr>
          <w:color w:val="auto"/>
          <w:sz w:val="26"/>
          <w:szCs w:val="26"/>
        </w:rPr>
        <w:t xml:space="preserve">оле нужно провести только одну диагональ квадрата (любую). </w:t>
      </w:r>
    </w:p>
    <w:p w:rsidR="001E4831" w:rsidRPr="00D34025" w:rsidRDefault="00FE4A4B" w:rsidP="00F1458C">
      <w:pPr>
        <w:pStyle w:val="Default"/>
        <w:ind w:firstLine="709"/>
        <w:jc w:val="both"/>
        <w:rPr>
          <w:color w:val="auto"/>
          <w:sz w:val="26"/>
          <w:szCs w:val="26"/>
        </w:rPr>
      </w:pPr>
      <w:r w:rsidRPr="00D34025">
        <w:rPr>
          <w:color w:val="auto"/>
          <w:sz w:val="26"/>
          <w:szCs w:val="26"/>
        </w:rPr>
        <w:t>Участник экзамена должен изображать каждую цифру</w:t>
      </w:r>
      <w:r w:rsidR="00A053A6" w:rsidRPr="00D34025">
        <w:rPr>
          <w:color w:val="auto"/>
          <w:sz w:val="26"/>
          <w:szCs w:val="26"/>
        </w:rPr>
        <w:t xml:space="preserve"> и б</w:t>
      </w:r>
      <w:r w:rsidRPr="00D34025">
        <w:rPr>
          <w:color w:val="auto"/>
          <w:sz w:val="26"/>
          <w:szCs w:val="26"/>
        </w:rPr>
        <w:t>укву</w:t>
      </w:r>
      <w:r w:rsidR="00A053A6" w:rsidRPr="00D34025">
        <w:rPr>
          <w:color w:val="auto"/>
          <w:sz w:val="26"/>
          <w:szCs w:val="26"/>
        </w:rPr>
        <w:t xml:space="preserve"> во в</w:t>
      </w:r>
      <w:r w:rsidRPr="00D34025">
        <w:rPr>
          <w:color w:val="auto"/>
          <w:sz w:val="26"/>
          <w:szCs w:val="26"/>
        </w:rPr>
        <w:t>сех заполняемых полях бланков, тщательно копируя образец</w:t>
      </w:r>
      <w:r w:rsidR="00A053A6" w:rsidRPr="00D34025">
        <w:rPr>
          <w:color w:val="auto"/>
          <w:sz w:val="26"/>
          <w:szCs w:val="26"/>
        </w:rPr>
        <w:t xml:space="preserve"> ее н</w:t>
      </w:r>
      <w:r w:rsidRPr="00D34025">
        <w:rPr>
          <w:color w:val="auto"/>
          <w:sz w:val="26"/>
          <w:szCs w:val="26"/>
        </w:rPr>
        <w:t>аписания</w:t>
      </w:r>
      <w:r w:rsidR="00A053A6" w:rsidRPr="00D34025">
        <w:rPr>
          <w:color w:val="auto"/>
          <w:sz w:val="26"/>
          <w:szCs w:val="26"/>
        </w:rPr>
        <w:t xml:space="preserve"> из с</w:t>
      </w:r>
      <w:r w:rsidRPr="00D34025">
        <w:rPr>
          <w:color w:val="auto"/>
          <w:sz w:val="26"/>
          <w:szCs w:val="26"/>
        </w:rPr>
        <w:t>троки</w:t>
      </w:r>
      <w:r w:rsidR="00A053A6" w:rsidRPr="00D34025">
        <w:rPr>
          <w:color w:val="auto"/>
          <w:sz w:val="26"/>
          <w:szCs w:val="26"/>
        </w:rPr>
        <w:t xml:space="preserve"> с о</w:t>
      </w:r>
      <w:r w:rsidRPr="00D34025">
        <w:rPr>
          <w:color w:val="auto"/>
          <w:sz w:val="26"/>
          <w:szCs w:val="26"/>
        </w:rPr>
        <w:t>бразцами написания символов</w:t>
      </w:r>
      <w:r w:rsidR="00826171" w:rsidRPr="00D34025">
        <w:rPr>
          <w:color w:val="auto"/>
          <w:sz w:val="26"/>
          <w:szCs w:val="26"/>
        </w:rPr>
        <w:t>.</w:t>
      </w:r>
      <w:r w:rsidRPr="00D34025">
        <w:rPr>
          <w:color w:val="auto"/>
          <w:sz w:val="26"/>
          <w:szCs w:val="26"/>
        </w:rPr>
        <w:t xml:space="preserve"> Небрежное написание символов может </w:t>
      </w:r>
      <w:r w:rsidRPr="00D34025">
        <w:rPr>
          <w:color w:val="auto"/>
          <w:sz w:val="26"/>
          <w:szCs w:val="26"/>
        </w:rPr>
        <w:lastRenderedPageBreak/>
        <w:t>привести</w:t>
      </w:r>
      <w:r w:rsidR="00A053A6" w:rsidRPr="00D34025">
        <w:rPr>
          <w:color w:val="auto"/>
          <w:sz w:val="26"/>
          <w:szCs w:val="26"/>
        </w:rPr>
        <w:t>к т</w:t>
      </w:r>
      <w:r w:rsidRPr="00D34025">
        <w:rPr>
          <w:color w:val="auto"/>
          <w:sz w:val="26"/>
          <w:szCs w:val="26"/>
        </w:rPr>
        <w:t xml:space="preserve">ому, что при автоматизированной обработке символ может быть распознан неправильно. </w:t>
      </w:r>
    </w:p>
    <w:p w:rsidR="00044167" w:rsidRPr="00D34025" w:rsidRDefault="00FE4A4B" w:rsidP="003C50A8">
      <w:pPr>
        <w:pStyle w:val="Default"/>
        <w:tabs>
          <w:tab w:val="left" w:pos="851"/>
        </w:tabs>
        <w:ind w:firstLine="851"/>
        <w:jc w:val="both"/>
        <w:rPr>
          <w:color w:val="auto"/>
          <w:sz w:val="26"/>
          <w:szCs w:val="26"/>
        </w:rPr>
      </w:pPr>
      <w:r w:rsidRPr="00D34025">
        <w:rPr>
          <w:color w:val="auto"/>
          <w:sz w:val="26"/>
          <w:szCs w:val="26"/>
        </w:rPr>
        <w:t>Каждое поле</w:t>
      </w:r>
      <w:r w:rsidR="00A053A6" w:rsidRPr="00D34025">
        <w:rPr>
          <w:color w:val="auto"/>
          <w:sz w:val="26"/>
          <w:szCs w:val="26"/>
        </w:rPr>
        <w:t xml:space="preserve"> в б</w:t>
      </w:r>
      <w:r w:rsidRPr="00D34025">
        <w:rPr>
          <w:color w:val="auto"/>
          <w:sz w:val="26"/>
          <w:szCs w:val="26"/>
        </w:rPr>
        <w:t>ланках заполняется, начиная</w:t>
      </w:r>
      <w:r w:rsidR="00A053A6" w:rsidRPr="00D34025">
        <w:rPr>
          <w:color w:val="auto"/>
          <w:sz w:val="26"/>
          <w:szCs w:val="26"/>
        </w:rPr>
        <w:t xml:space="preserve"> с п</w:t>
      </w:r>
      <w:r w:rsidRPr="00D34025">
        <w:rPr>
          <w:color w:val="auto"/>
          <w:sz w:val="26"/>
          <w:szCs w:val="26"/>
        </w:rPr>
        <w:t>ервой позиции (в том числе</w:t>
      </w:r>
      <w:r w:rsidR="00A053A6" w:rsidRPr="00D34025">
        <w:rPr>
          <w:color w:val="auto"/>
          <w:sz w:val="26"/>
          <w:szCs w:val="26"/>
        </w:rPr>
        <w:t xml:space="preserve"> и п</w:t>
      </w:r>
      <w:r w:rsidRPr="00D34025">
        <w:rPr>
          <w:color w:val="auto"/>
          <w:sz w:val="26"/>
          <w:szCs w:val="26"/>
        </w:rPr>
        <w:t>оля для занесения фамилии, имени</w:t>
      </w:r>
      <w:r w:rsidR="00A053A6" w:rsidRPr="00D34025">
        <w:rPr>
          <w:color w:val="auto"/>
          <w:sz w:val="26"/>
          <w:szCs w:val="26"/>
        </w:rPr>
        <w:t xml:space="preserve"> и о</w:t>
      </w:r>
      <w:r w:rsidRPr="00D34025">
        <w:rPr>
          <w:color w:val="auto"/>
          <w:sz w:val="26"/>
          <w:szCs w:val="26"/>
        </w:rPr>
        <w:t>тчества участника экзамена). Если участник экзамена</w:t>
      </w:r>
      <w:r w:rsidR="00A053A6" w:rsidRPr="00D34025">
        <w:rPr>
          <w:color w:val="auto"/>
          <w:sz w:val="26"/>
          <w:szCs w:val="26"/>
        </w:rPr>
        <w:t xml:space="preserve"> не и</w:t>
      </w:r>
      <w:r w:rsidRPr="00D34025">
        <w:rPr>
          <w:color w:val="auto"/>
          <w:sz w:val="26"/>
          <w:szCs w:val="26"/>
        </w:rPr>
        <w:t>меет информации для заполнения какого-то конкретного поля,</w:t>
      </w:r>
      <w:r w:rsidR="00A053A6" w:rsidRPr="00D34025">
        <w:rPr>
          <w:color w:val="auto"/>
          <w:sz w:val="26"/>
          <w:szCs w:val="26"/>
        </w:rPr>
        <w:t xml:space="preserve"> он д</w:t>
      </w:r>
      <w:r w:rsidRPr="00D34025">
        <w:rPr>
          <w:color w:val="auto"/>
          <w:sz w:val="26"/>
          <w:szCs w:val="26"/>
        </w:rPr>
        <w:t xml:space="preserve">олжен оставить его пустым (не делать прочерков). </w:t>
      </w:r>
    </w:p>
    <w:p w:rsidR="00044167" w:rsidRPr="00D34025" w:rsidRDefault="00FE4A4B" w:rsidP="003C50A8">
      <w:pPr>
        <w:pStyle w:val="Default"/>
        <w:tabs>
          <w:tab w:val="left" w:pos="851"/>
        </w:tabs>
        <w:ind w:firstLine="851"/>
        <w:jc w:val="both"/>
        <w:rPr>
          <w:color w:val="auto"/>
          <w:sz w:val="26"/>
          <w:szCs w:val="26"/>
        </w:rPr>
      </w:pPr>
      <w:r w:rsidRPr="00D34025">
        <w:rPr>
          <w:color w:val="auto"/>
          <w:sz w:val="26"/>
          <w:szCs w:val="26"/>
        </w:rPr>
        <w:t xml:space="preserve">Категорически запрещается: </w:t>
      </w:r>
    </w:p>
    <w:p w:rsidR="00A221A2" w:rsidRPr="00D34025" w:rsidRDefault="00FE4A4B" w:rsidP="003C50A8">
      <w:pPr>
        <w:pStyle w:val="afb"/>
        <w:tabs>
          <w:tab w:val="left" w:pos="851"/>
        </w:tabs>
        <w:ind w:left="284" w:firstLine="567"/>
        <w:jc w:val="both"/>
        <w:rPr>
          <w:sz w:val="26"/>
          <w:szCs w:val="26"/>
        </w:rPr>
      </w:pPr>
      <w:r w:rsidRPr="00D34025">
        <w:rPr>
          <w:sz w:val="26"/>
          <w:szCs w:val="26"/>
        </w:rPr>
        <w:t>делать</w:t>
      </w:r>
      <w:r w:rsidR="00A053A6" w:rsidRPr="00D34025">
        <w:rPr>
          <w:sz w:val="26"/>
          <w:szCs w:val="26"/>
        </w:rPr>
        <w:t xml:space="preserve"> в п</w:t>
      </w:r>
      <w:r w:rsidRPr="00D34025">
        <w:rPr>
          <w:sz w:val="26"/>
          <w:szCs w:val="26"/>
        </w:rPr>
        <w:t>олях бланков, вне полей бланков или</w:t>
      </w:r>
      <w:r w:rsidR="00A053A6" w:rsidRPr="00D34025">
        <w:rPr>
          <w:sz w:val="26"/>
          <w:szCs w:val="26"/>
        </w:rPr>
        <w:t xml:space="preserve"> в п</w:t>
      </w:r>
      <w:r w:rsidRPr="00D34025">
        <w:rPr>
          <w:sz w:val="26"/>
          <w:szCs w:val="26"/>
        </w:rPr>
        <w:t>олях, заполненных типографским способом, какие-либо записи и (или) пометки,</w:t>
      </w:r>
      <w:r w:rsidR="00A053A6" w:rsidRPr="00D34025">
        <w:rPr>
          <w:sz w:val="26"/>
          <w:szCs w:val="26"/>
        </w:rPr>
        <w:t xml:space="preserve"> не о</w:t>
      </w:r>
      <w:r w:rsidRPr="00D34025">
        <w:rPr>
          <w:sz w:val="26"/>
          <w:szCs w:val="26"/>
        </w:rPr>
        <w:t>тносящиеся</w:t>
      </w:r>
      <w:r w:rsidR="00A053A6" w:rsidRPr="00D34025">
        <w:rPr>
          <w:sz w:val="26"/>
          <w:szCs w:val="26"/>
        </w:rPr>
        <w:t xml:space="preserve"> к с</w:t>
      </w:r>
      <w:r w:rsidRPr="00D34025">
        <w:rPr>
          <w:sz w:val="26"/>
          <w:szCs w:val="26"/>
        </w:rPr>
        <w:t xml:space="preserve">одержанию полей бланков; </w:t>
      </w:r>
    </w:p>
    <w:p w:rsidR="00A221A2" w:rsidRPr="00D34025" w:rsidRDefault="00FE4A4B" w:rsidP="003C50A8">
      <w:pPr>
        <w:pStyle w:val="afb"/>
        <w:tabs>
          <w:tab w:val="left" w:pos="851"/>
        </w:tabs>
        <w:ind w:left="284" w:firstLine="567"/>
        <w:jc w:val="both"/>
        <w:rPr>
          <w:sz w:val="26"/>
          <w:szCs w:val="26"/>
        </w:rPr>
      </w:pPr>
      <w:r w:rsidRPr="00D34025">
        <w:rPr>
          <w:sz w:val="26"/>
          <w:szCs w:val="26"/>
        </w:rPr>
        <w:t xml:space="preserve">использовать для заполнения бланков </w:t>
      </w:r>
      <w:r w:rsidR="00454907" w:rsidRPr="00D34025">
        <w:rPr>
          <w:sz w:val="26"/>
          <w:szCs w:val="26"/>
        </w:rPr>
        <w:t>иные письменные принадлежности</w:t>
      </w:r>
      <w:r w:rsidRPr="00D34025">
        <w:rPr>
          <w:sz w:val="26"/>
          <w:szCs w:val="26"/>
        </w:rPr>
        <w:t>, средства для исправления внесенной</w:t>
      </w:r>
      <w:r w:rsidR="00A053A6" w:rsidRPr="00D34025">
        <w:rPr>
          <w:sz w:val="26"/>
          <w:szCs w:val="26"/>
        </w:rPr>
        <w:t xml:space="preserve"> в б</w:t>
      </w:r>
      <w:r w:rsidRPr="00D34025">
        <w:rPr>
          <w:sz w:val="26"/>
          <w:szCs w:val="26"/>
        </w:rPr>
        <w:t>ланки информации (</w:t>
      </w:r>
      <w:r w:rsidR="007A1B04" w:rsidRPr="00D34025">
        <w:rPr>
          <w:sz w:val="26"/>
          <w:szCs w:val="26"/>
        </w:rPr>
        <w:t>корректирующую жидкость</w:t>
      </w:r>
      <w:r w:rsidRPr="00D34025">
        <w:rPr>
          <w:sz w:val="26"/>
          <w:szCs w:val="26"/>
        </w:rPr>
        <w:t>, ластик</w:t>
      </w:r>
      <w:r w:rsidR="00A053A6" w:rsidRPr="00D34025">
        <w:rPr>
          <w:sz w:val="26"/>
          <w:szCs w:val="26"/>
        </w:rPr>
        <w:t xml:space="preserve"> и д</w:t>
      </w:r>
      <w:r w:rsidRPr="00D34025">
        <w:rPr>
          <w:sz w:val="26"/>
          <w:szCs w:val="26"/>
        </w:rPr>
        <w:t xml:space="preserve">р.). </w:t>
      </w:r>
    </w:p>
    <w:p w:rsidR="00044167" w:rsidRPr="00D34025" w:rsidRDefault="005A552D" w:rsidP="00677CB1">
      <w:pPr>
        <w:pStyle w:val="20"/>
        <w:rPr>
          <w:sz w:val="26"/>
        </w:rPr>
      </w:pPr>
      <w:bookmarkStart w:id="85" w:name="_Toc501533619"/>
      <w:r w:rsidRPr="00D34025">
        <w:rPr>
          <w:sz w:val="26"/>
        </w:rPr>
        <w:t>9</w:t>
      </w:r>
      <w:r w:rsidR="00EB5649" w:rsidRPr="00D34025">
        <w:rPr>
          <w:sz w:val="26"/>
        </w:rPr>
        <w:t xml:space="preserve">.2. </w:t>
      </w:r>
      <w:r w:rsidR="00FE4A4B" w:rsidRPr="00D34025">
        <w:rPr>
          <w:sz w:val="26"/>
        </w:rPr>
        <w:t>Ответы</w:t>
      </w:r>
      <w:r w:rsidR="00A053A6" w:rsidRPr="00D34025">
        <w:rPr>
          <w:sz w:val="26"/>
        </w:rPr>
        <w:t xml:space="preserve"> на з</w:t>
      </w:r>
      <w:r w:rsidR="00FE4A4B" w:rsidRPr="00D34025">
        <w:rPr>
          <w:sz w:val="26"/>
        </w:rPr>
        <w:t>адания</w:t>
      </w:r>
      <w:r w:rsidR="00A053A6" w:rsidRPr="00D34025">
        <w:rPr>
          <w:sz w:val="26"/>
        </w:rPr>
        <w:t xml:space="preserve"> с к</w:t>
      </w:r>
      <w:r w:rsidR="00FE4A4B" w:rsidRPr="00D34025">
        <w:rPr>
          <w:sz w:val="26"/>
        </w:rPr>
        <w:t>ратким ответом</w:t>
      </w:r>
      <w:bookmarkEnd w:id="85"/>
    </w:p>
    <w:p w:rsidR="00044167" w:rsidRPr="00D34025" w:rsidRDefault="00FE4A4B" w:rsidP="003C50A8">
      <w:pPr>
        <w:tabs>
          <w:tab w:val="left" w:pos="1005"/>
        </w:tabs>
        <w:ind w:firstLine="851"/>
        <w:jc w:val="both"/>
        <w:rPr>
          <w:sz w:val="26"/>
          <w:szCs w:val="26"/>
        </w:rPr>
      </w:pPr>
      <w:r w:rsidRPr="00D34025">
        <w:rPr>
          <w:sz w:val="26"/>
          <w:szCs w:val="26"/>
        </w:rPr>
        <w:t>Краткий ответ записывается слева направо</w:t>
      </w:r>
      <w:r w:rsidR="00A053A6" w:rsidRPr="00D34025">
        <w:rPr>
          <w:sz w:val="26"/>
          <w:szCs w:val="26"/>
        </w:rPr>
        <w:t xml:space="preserve"> от н</w:t>
      </w:r>
      <w:r w:rsidRPr="00D34025">
        <w:rPr>
          <w:sz w:val="26"/>
          <w:szCs w:val="26"/>
        </w:rPr>
        <w:t>омера задания, начиная</w:t>
      </w:r>
      <w:r w:rsidR="00A053A6" w:rsidRPr="00D34025">
        <w:rPr>
          <w:sz w:val="26"/>
          <w:szCs w:val="26"/>
        </w:rPr>
        <w:t xml:space="preserve"> с п</w:t>
      </w:r>
      <w:r w:rsidRPr="00D34025">
        <w:rPr>
          <w:sz w:val="26"/>
          <w:szCs w:val="26"/>
        </w:rPr>
        <w:t xml:space="preserve">ервой </w:t>
      </w:r>
      <w:r w:rsidR="00A221A2" w:rsidRPr="00D34025">
        <w:rPr>
          <w:sz w:val="26"/>
          <w:szCs w:val="26"/>
        </w:rPr>
        <w:t>позиции</w:t>
      </w:r>
      <w:r w:rsidRPr="00D34025">
        <w:rPr>
          <w:sz w:val="26"/>
          <w:szCs w:val="26"/>
        </w:rPr>
        <w:t>. Каждый символ записывается</w:t>
      </w:r>
      <w:r w:rsidR="00A053A6" w:rsidRPr="00D34025">
        <w:rPr>
          <w:sz w:val="26"/>
          <w:szCs w:val="26"/>
        </w:rPr>
        <w:t xml:space="preserve"> в о</w:t>
      </w:r>
      <w:r w:rsidRPr="00D34025">
        <w:rPr>
          <w:sz w:val="26"/>
          <w:szCs w:val="26"/>
        </w:rPr>
        <w:t xml:space="preserve">тдельную ячейку. </w:t>
      </w:r>
    </w:p>
    <w:p w:rsidR="00D11392" w:rsidRPr="00D34025" w:rsidRDefault="00FE4A4B" w:rsidP="003C50A8">
      <w:pPr>
        <w:tabs>
          <w:tab w:val="left" w:pos="1005"/>
        </w:tabs>
        <w:ind w:firstLine="851"/>
        <w:jc w:val="both"/>
        <w:rPr>
          <w:sz w:val="26"/>
          <w:szCs w:val="26"/>
        </w:rPr>
      </w:pPr>
      <w:r w:rsidRPr="00D34025">
        <w:rPr>
          <w:sz w:val="26"/>
          <w:szCs w:val="26"/>
        </w:rPr>
        <w:t>Ответ</w:t>
      </w:r>
      <w:r w:rsidR="00A053A6" w:rsidRPr="00D34025">
        <w:rPr>
          <w:sz w:val="26"/>
          <w:szCs w:val="26"/>
        </w:rPr>
        <w:t xml:space="preserve"> на з</w:t>
      </w:r>
      <w:r w:rsidRPr="00D34025">
        <w:rPr>
          <w:sz w:val="26"/>
          <w:szCs w:val="26"/>
        </w:rPr>
        <w:t>адание</w:t>
      </w:r>
      <w:r w:rsidR="00A053A6" w:rsidRPr="00D34025">
        <w:rPr>
          <w:sz w:val="26"/>
          <w:szCs w:val="26"/>
        </w:rPr>
        <w:t xml:space="preserve"> с к</w:t>
      </w:r>
      <w:r w:rsidRPr="00D34025">
        <w:rPr>
          <w:sz w:val="26"/>
          <w:szCs w:val="26"/>
        </w:rPr>
        <w:t>ратким ответом нужно записать</w:t>
      </w:r>
      <w:r w:rsidR="00A053A6" w:rsidRPr="00D34025">
        <w:rPr>
          <w:sz w:val="26"/>
          <w:szCs w:val="26"/>
        </w:rPr>
        <w:t xml:space="preserve"> в т</w:t>
      </w:r>
      <w:r w:rsidRPr="00D34025">
        <w:rPr>
          <w:sz w:val="26"/>
          <w:szCs w:val="26"/>
        </w:rPr>
        <w:t>акой форме,</w:t>
      </w:r>
      <w:r w:rsidR="00A053A6" w:rsidRPr="00D34025">
        <w:rPr>
          <w:sz w:val="26"/>
          <w:szCs w:val="26"/>
        </w:rPr>
        <w:t xml:space="preserve"> в к</w:t>
      </w:r>
      <w:r w:rsidRPr="00D34025">
        <w:rPr>
          <w:sz w:val="26"/>
          <w:szCs w:val="26"/>
        </w:rPr>
        <w:t>оторой требуется</w:t>
      </w:r>
      <w:r w:rsidR="00A053A6" w:rsidRPr="00D34025">
        <w:rPr>
          <w:sz w:val="26"/>
          <w:szCs w:val="26"/>
        </w:rPr>
        <w:t xml:space="preserve"> в и</w:t>
      </w:r>
      <w:r w:rsidRPr="00D34025">
        <w:rPr>
          <w:sz w:val="26"/>
          <w:szCs w:val="26"/>
        </w:rPr>
        <w:t>нструкции</w:t>
      </w:r>
      <w:r w:rsidR="00A053A6" w:rsidRPr="00D34025">
        <w:rPr>
          <w:sz w:val="26"/>
          <w:szCs w:val="26"/>
        </w:rPr>
        <w:t xml:space="preserve"> к д</w:t>
      </w:r>
      <w:r w:rsidRPr="00D34025">
        <w:rPr>
          <w:sz w:val="26"/>
          <w:szCs w:val="26"/>
        </w:rPr>
        <w:t>анному заданию, размещенной</w:t>
      </w:r>
      <w:r w:rsidR="00A053A6" w:rsidRPr="00D34025">
        <w:rPr>
          <w:sz w:val="26"/>
          <w:szCs w:val="26"/>
        </w:rPr>
        <w:t xml:space="preserve"> в К</w:t>
      </w:r>
      <w:r w:rsidRPr="00D34025">
        <w:rPr>
          <w:sz w:val="26"/>
          <w:szCs w:val="26"/>
        </w:rPr>
        <w:t xml:space="preserve">ИМ перед соответствующим заданием или группой заданий. </w:t>
      </w:r>
    </w:p>
    <w:p w:rsidR="00D11392" w:rsidRPr="00D34025" w:rsidRDefault="00FE4A4B" w:rsidP="003C50A8">
      <w:pPr>
        <w:tabs>
          <w:tab w:val="left" w:pos="1005"/>
        </w:tabs>
        <w:ind w:firstLine="851"/>
        <w:jc w:val="both"/>
        <w:rPr>
          <w:sz w:val="26"/>
          <w:szCs w:val="26"/>
        </w:rPr>
      </w:pPr>
      <w:r w:rsidRPr="00D34025">
        <w:rPr>
          <w:sz w:val="26"/>
          <w:szCs w:val="26"/>
        </w:rPr>
        <w:t>Краткий ответ</w:t>
      </w:r>
      <w:r w:rsidR="00A053A6" w:rsidRPr="00D34025">
        <w:rPr>
          <w:sz w:val="26"/>
          <w:szCs w:val="26"/>
        </w:rPr>
        <w:t xml:space="preserve"> в с</w:t>
      </w:r>
      <w:r w:rsidRPr="00D34025">
        <w:rPr>
          <w:sz w:val="26"/>
          <w:szCs w:val="26"/>
        </w:rPr>
        <w:t>оответствии</w:t>
      </w:r>
      <w:r w:rsidR="00A053A6" w:rsidRPr="00D34025">
        <w:rPr>
          <w:sz w:val="26"/>
          <w:szCs w:val="26"/>
        </w:rPr>
        <w:t xml:space="preserve"> с и</w:t>
      </w:r>
      <w:r w:rsidRPr="00D34025">
        <w:rPr>
          <w:sz w:val="26"/>
          <w:szCs w:val="26"/>
        </w:rPr>
        <w:t>нструкцией</w:t>
      </w:r>
      <w:r w:rsidR="00A053A6" w:rsidRPr="00D34025">
        <w:rPr>
          <w:sz w:val="26"/>
          <w:szCs w:val="26"/>
        </w:rPr>
        <w:t xml:space="preserve"> к з</w:t>
      </w:r>
      <w:r w:rsidRPr="00D34025">
        <w:rPr>
          <w:sz w:val="26"/>
          <w:szCs w:val="26"/>
        </w:rPr>
        <w:t>аданию может быть записан только</w:t>
      </w:r>
      <w:r w:rsidR="00A053A6" w:rsidRPr="00D34025">
        <w:rPr>
          <w:sz w:val="26"/>
          <w:szCs w:val="26"/>
        </w:rPr>
        <w:t xml:space="preserve"> в в</w:t>
      </w:r>
      <w:r w:rsidRPr="00D34025">
        <w:rPr>
          <w:sz w:val="26"/>
          <w:szCs w:val="26"/>
        </w:rPr>
        <w:t>иде:</w:t>
      </w:r>
    </w:p>
    <w:p w:rsidR="00A221A2" w:rsidRPr="00D34025" w:rsidRDefault="00FE4A4B" w:rsidP="003C50A8">
      <w:pPr>
        <w:pStyle w:val="afb"/>
        <w:ind w:left="427" w:firstLine="424"/>
        <w:jc w:val="both"/>
        <w:rPr>
          <w:sz w:val="26"/>
          <w:szCs w:val="26"/>
        </w:rPr>
      </w:pPr>
      <w:r w:rsidRPr="00D34025">
        <w:rPr>
          <w:sz w:val="26"/>
          <w:szCs w:val="26"/>
        </w:rPr>
        <w:t>слова или словосочетания;</w:t>
      </w:r>
    </w:p>
    <w:p w:rsidR="00A221A2" w:rsidRPr="00D34025" w:rsidRDefault="00FE4A4B" w:rsidP="003C50A8">
      <w:pPr>
        <w:pStyle w:val="afb"/>
        <w:ind w:left="427" w:firstLine="424"/>
        <w:jc w:val="both"/>
        <w:rPr>
          <w:sz w:val="26"/>
          <w:szCs w:val="26"/>
        </w:rPr>
      </w:pPr>
      <w:r w:rsidRPr="00D34025">
        <w:rPr>
          <w:sz w:val="26"/>
          <w:szCs w:val="26"/>
        </w:rPr>
        <w:t>одного целого числа или комбинации букв</w:t>
      </w:r>
      <w:r w:rsidR="00A053A6" w:rsidRPr="00D34025">
        <w:rPr>
          <w:sz w:val="26"/>
          <w:szCs w:val="26"/>
        </w:rPr>
        <w:t xml:space="preserve"> и ц</w:t>
      </w:r>
      <w:r w:rsidRPr="00D34025">
        <w:rPr>
          <w:sz w:val="26"/>
          <w:szCs w:val="26"/>
        </w:rPr>
        <w:t>ифр;</w:t>
      </w:r>
    </w:p>
    <w:p w:rsidR="00A221A2" w:rsidRPr="00D34025" w:rsidRDefault="00FE4A4B" w:rsidP="003C50A8">
      <w:pPr>
        <w:pStyle w:val="afb"/>
        <w:ind w:left="0" w:firstLine="851"/>
        <w:jc w:val="both"/>
        <w:rPr>
          <w:sz w:val="26"/>
          <w:szCs w:val="26"/>
        </w:rPr>
      </w:pPr>
      <w:r w:rsidRPr="00D34025">
        <w:rPr>
          <w:sz w:val="26"/>
          <w:szCs w:val="26"/>
        </w:rPr>
        <w:t>десятичной дроби (с использованием цифр, запятой</w:t>
      </w:r>
      <w:r w:rsidR="00A053A6" w:rsidRPr="00D34025">
        <w:rPr>
          <w:sz w:val="26"/>
          <w:szCs w:val="26"/>
        </w:rPr>
        <w:t xml:space="preserve"> и з</w:t>
      </w:r>
      <w:r w:rsidRPr="00D34025">
        <w:rPr>
          <w:sz w:val="26"/>
          <w:szCs w:val="26"/>
        </w:rPr>
        <w:t>нака «минус» при необходимости), если</w:t>
      </w:r>
      <w:r w:rsidR="00A053A6" w:rsidRPr="00D34025">
        <w:rPr>
          <w:sz w:val="26"/>
          <w:szCs w:val="26"/>
        </w:rPr>
        <w:t xml:space="preserve"> в и</w:t>
      </w:r>
      <w:r w:rsidRPr="00D34025">
        <w:rPr>
          <w:sz w:val="26"/>
          <w:szCs w:val="26"/>
        </w:rPr>
        <w:t>нструкции</w:t>
      </w:r>
      <w:r w:rsidR="00A053A6" w:rsidRPr="00D34025">
        <w:rPr>
          <w:sz w:val="26"/>
          <w:szCs w:val="26"/>
        </w:rPr>
        <w:t xml:space="preserve"> по в</w:t>
      </w:r>
      <w:r w:rsidRPr="00D34025">
        <w:rPr>
          <w:sz w:val="26"/>
          <w:szCs w:val="26"/>
        </w:rPr>
        <w:t>ыполнению задания указано, что ответ можно дать</w:t>
      </w:r>
      <w:r w:rsidR="00A053A6" w:rsidRPr="00D34025">
        <w:rPr>
          <w:sz w:val="26"/>
          <w:szCs w:val="26"/>
        </w:rPr>
        <w:t xml:space="preserve"> в в</w:t>
      </w:r>
      <w:r w:rsidRPr="00D34025">
        <w:rPr>
          <w:sz w:val="26"/>
          <w:szCs w:val="26"/>
        </w:rPr>
        <w:t>иде десятичной дроби;</w:t>
      </w:r>
    </w:p>
    <w:p w:rsidR="00A221A2" w:rsidRPr="00D34025" w:rsidRDefault="00FE4A4B" w:rsidP="003C50A8">
      <w:pPr>
        <w:pStyle w:val="afb"/>
        <w:ind w:left="0" w:firstLine="851"/>
        <w:jc w:val="both"/>
        <w:rPr>
          <w:sz w:val="26"/>
          <w:szCs w:val="26"/>
        </w:rPr>
      </w:pPr>
      <w:r w:rsidRPr="00D34025">
        <w:rPr>
          <w:sz w:val="26"/>
          <w:szCs w:val="26"/>
        </w:rPr>
        <w:t>перечисления требуемых</w:t>
      </w:r>
      <w:r w:rsidR="00A053A6" w:rsidRPr="00D34025">
        <w:rPr>
          <w:sz w:val="26"/>
          <w:szCs w:val="26"/>
        </w:rPr>
        <w:t xml:space="preserve"> в з</w:t>
      </w:r>
      <w:r w:rsidRPr="00D34025">
        <w:rPr>
          <w:sz w:val="26"/>
          <w:szCs w:val="26"/>
        </w:rPr>
        <w:t>адании пунктов, разделенных запятыми, если</w:t>
      </w:r>
      <w:r w:rsidR="00A053A6" w:rsidRPr="00D34025">
        <w:rPr>
          <w:sz w:val="26"/>
          <w:szCs w:val="26"/>
        </w:rPr>
        <w:t xml:space="preserve"> в и</w:t>
      </w:r>
      <w:r w:rsidRPr="00D34025">
        <w:rPr>
          <w:sz w:val="26"/>
          <w:szCs w:val="26"/>
        </w:rPr>
        <w:t>нструкции</w:t>
      </w:r>
      <w:r w:rsidR="00A053A6" w:rsidRPr="00D34025">
        <w:rPr>
          <w:sz w:val="26"/>
          <w:szCs w:val="26"/>
        </w:rPr>
        <w:t xml:space="preserve"> к з</w:t>
      </w:r>
      <w:r w:rsidRPr="00D34025">
        <w:rPr>
          <w:sz w:val="26"/>
          <w:szCs w:val="26"/>
        </w:rPr>
        <w:t>аданию указано, что</w:t>
      </w:r>
      <w:r w:rsidR="00A053A6" w:rsidRPr="00D34025">
        <w:rPr>
          <w:sz w:val="26"/>
          <w:szCs w:val="26"/>
        </w:rPr>
        <w:t xml:space="preserve"> в о</w:t>
      </w:r>
      <w:r w:rsidRPr="00D34025">
        <w:rPr>
          <w:sz w:val="26"/>
          <w:szCs w:val="26"/>
        </w:rPr>
        <w:t>твете элементы необходимо перечислить через запятую (</w:t>
      </w:r>
      <w:r w:rsidR="00A221A2" w:rsidRPr="00D34025">
        <w:rPr>
          <w:sz w:val="26"/>
          <w:szCs w:val="26"/>
        </w:rPr>
        <w:t>о</w:t>
      </w:r>
      <w:r w:rsidRPr="00D34025">
        <w:rPr>
          <w:sz w:val="26"/>
          <w:szCs w:val="26"/>
        </w:rPr>
        <w:t>твет записывается справа</w:t>
      </w:r>
      <w:r w:rsidR="00A053A6" w:rsidRPr="00D34025">
        <w:rPr>
          <w:sz w:val="26"/>
          <w:szCs w:val="26"/>
        </w:rPr>
        <w:t xml:space="preserve"> от н</w:t>
      </w:r>
      <w:r w:rsidRPr="00D34025">
        <w:rPr>
          <w:sz w:val="26"/>
          <w:szCs w:val="26"/>
        </w:rPr>
        <w:t>омера соответствующего задания</w:t>
      </w:r>
      <w:r w:rsidR="00A221A2" w:rsidRPr="00D34025">
        <w:rPr>
          <w:sz w:val="26"/>
          <w:szCs w:val="26"/>
        </w:rPr>
        <w:t>)</w:t>
      </w:r>
      <w:r w:rsidRPr="00D34025">
        <w:rPr>
          <w:sz w:val="26"/>
          <w:szCs w:val="26"/>
        </w:rPr>
        <w:t>.</w:t>
      </w:r>
    </w:p>
    <w:p w:rsidR="00FE4A4B" w:rsidRPr="00D34025" w:rsidRDefault="00CE3323" w:rsidP="00F1458C">
      <w:pPr>
        <w:tabs>
          <w:tab w:val="left" w:pos="1005"/>
        </w:tabs>
        <w:jc w:val="both"/>
        <w:rPr>
          <w:sz w:val="26"/>
          <w:szCs w:val="26"/>
        </w:rPr>
      </w:pPr>
      <w:r w:rsidRPr="00D34025">
        <w:rPr>
          <w:noProof/>
          <w:sz w:val="26"/>
          <w:szCs w:val="26"/>
        </w:rPr>
        <w:drawing>
          <wp:inline distT="0" distB="0" distL="0" distR="0">
            <wp:extent cx="5848350" cy="1038225"/>
            <wp:effectExtent l="0" t="0" r="0" b="9525"/>
            <wp:docPr id="1"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pic:cNvPicPr>
                      <a:picLocks noChangeAspect="1" noChangeArrowheads="1"/>
                    </pic:cNvPicPr>
                  </pic:nvPicPr>
                  <pic:blipFill>
                    <a:blip r:embed="rId1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848350" cy="1038225"/>
                    </a:xfrm>
                    <a:prstGeom prst="rect">
                      <a:avLst/>
                    </a:prstGeom>
                    <a:noFill/>
                    <a:ln>
                      <a:noFill/>
                    </a:ln>
                  </pic:spPr>
                </pic:pic>
              </a:graphicData>
            </a:graphic>
          </wp:inline>
        </w:drawing>
      </w:r>
    </w:p>
    <w:p w:rsidR="00044167" w:rsidRPr="00D34025" w:rsidRDefault="005A552D" w:rsidP="00677CB1">
      <w:pPr>
        <w:pStyle w:val="20"/>
        <w:rPr>
          <w:sz w:val="26"/>
        </w:rPr>
      </w:pPr>
      <w:bookmarkStart w:id="86" w:name="_Toc501533620"/>
      <w:r w:rsidRPr="00D34025">
        <w:rPr>
          <w:sz w:val="26"/>
        </w:rPr>
        <w:t>9</w:t>
      </w:r>
      <w:r w:rsidR="00EB5649" w:rsidRPr="00D34025">
        <w:rPr>
          <w:sz w:val="26"/>
        </w:rPr>
        <w:t xml:space="preserve">.3. </w:t>
      </w:r>
      <w:r w:rsidR="00FE4A4B" w:rsidRPr="00D34025">
        <w:rPr>
          <w:sz w:val="26"/>
        </w:rPr>
        <w:t>Замена ошибочных ответов</w:t>
      </w:r>
      <w:bookmarkEnd w:id="86"/>
    </w:p>
    <w:p w:rsidR="00C14479" w:rsidRPr="00D34025" w:rsidRDefault="00FE4A4B" w:rsidP="003C50A8">
      <w:pPr>
        <w:tabs>
          <w:tab w:val="left" w:pos="1005"/>
        </w:tabs>
        <w:ind w:firstLine="851"/>
        <w:jc w:val="both"/>
        <w:rPr>
          <w:sz w:val="26"/>
          <w:szCs w:val="26"/>
        </w:rPr>
      </w:pPr>
      <w:r w:rsidRPr="00D34025">
        <w:rPr>
          <w:sz w:val="26"/>
          <w:szCs w:val="26"/>
        </w:rPr>
        <w:t>Для замены внесенного</w:t>
      </w:r>
      <w:r w:rsidR="00A053A6" w:rsidRPr="00D34025">
        <w:rPr>
          <w:sz w:val="26"/>
          <w:szCs w:val="26"/>
        </w:rPr>
        <w:t xml:space="preserve"> в </w:t>
      </w:r>
      <w:r w:rsidR="00795DEC" w:rsidRPr="00D34025">
        <w:rPr>
          <w:sz w:val="26"/>
          <w:szCs w:val="26"/>
        </w:rPr>
        <w:t xml:space="preserve">бланк </w:t>
      </w:r>
      <w:r w:rsidRPr="00D34025">
        <w:rPr>
          <w:sz w:val="26"/>
          <w:szCs w:val="26"/>
        </w:rPr>
        <w:t xml:space="preserve">ответов </w:t>
      </w:r>
      <w:r w:rsidR="00795DEC" w:rsidRPr="00D34025">
        <w:rPr>
          <w:sz w:val="26"/>
          <w:szCs w:val="26"/>
        </w:rPr>
        <w:t>на задания с кратким ответом</w:t>
      </w:r>
      <w:r w:rsidRPr="00D34025">
        <w:rPr>
          <w:sz w:val="26"/>
          <w:szCs w:val="26"/>
        </w:rPr>
        <w:t xml:space="preserve"> ответа нужно</w:t>
      </w:r>
      <w:r w:rsidR="00A053A6" w:rsidRPr="00D34025">
        <w:rPr>
          <w:sz w:val="26"/>
          <w:szCs w:val="26"/>
        </w:rPr>
        <w:t xml:space="preserve"> в с</w:t>
      </w:r>
      <w:r w:rsidRPr="00D34025">
        <w:rPr>
          <w:sz w:val="26"/>
          <w:szCs w:val="26"/>
        </w:rPr>
        <w:t>оответствующих полях замены проставить номер задания, ответ</w:t>
      </w:r>
      <w:r w:rsidR="00A053A6" w:rsidRPr="00D34025">
        <w:rPr>
          <w:sz w:val="26"/>
          <w:szCs w:val="26"/>
        </w:rPr>
        <w:t xml:space="preserve"> на к</w:t>
      </w:r>
      <w:r w:rsidRPr="00D34025">
        <w:rPr>
          <w:sz w:val="26"/>
          <w:szCs w:val="26"/>
        </w:rPr>
        <w:t>оторый следует исправить</w:t>
      </w:r>
      <w:r w:rsidR="00A221A2" w:rsidRPr="00D34025">
        <w:rPr>
          <w:sz w:val="26"/>
          <w:szCs w:val="26"/>
        </w:rPr>
        <w:t>,</w:t>
      </w:r>
      <w:r w:rsidR="00A053A6" w:rsidRPr="00D34025">
        <w:rPr>
          <w:sz w:val="26"/>
          <w:szCs w:val="26"/>
        </w:rPr>
        <w:t xml:space="preserve"> и з</w:t>
      </w:r>
      <w:r w:rsidRPr="00D34025">
        <w:rPr>
          <w:sz w:val="26"/>
          <w:szCs w:val="26"/>
        </w:rPr>
        <w:t>аписать новое значение верного ответа</w:t>
      </w:r>
      <w:r w:rsidR="00A053A6" w:rsidRPr="00D34025">
        <w:rPr>
          <w:sz w:val="26"/>
          <w:szCs w:val="26"/>
        </w:rPr>
        <w:t xml:space="preserve"> на у</w:t>
      </w:r>
      <w:r w:rsidRPr="00D34025">
        <w:rPr>
          <w:sz w:val="26"/>
          <w:szCs w:val="26"/>
        </w:rPr>
        <w:t>казанное задание.</w:t>
      </w:r>
    </w:p>
    <w:p w:rsidR="00C14479" w:rsidRPr="00D34025" w:rsidRDefault="00FE4A4B" w:rsidP="003C50A8">
      <w:pPr>
        <w:tabs>
          <w:tab w:val="left" w:pos="1005"/>
        </w:tabs>
        <w:ind w:firstLine="851"/>
        <w:jc w:val="both"/>
        <w:rPr>
          <w:sz w:val="26"/>
          <w:szCs w:val="26"/>
        </w:rPr>
      </w:pPr>
      <w:r w:rsidRPr="00D34025">
        <w:rPr>
          <w:sz w:val="26"/>
          <w:szCs w:val="26"/>
        </w:rPr>
        <w:t>В случае если</w:t>
      </w:r>
      <w:r w:rsidR="00A053A6" w:rsidRPr="00D34025">
        <w:rPr>
          <w:sz w:val="26"/>
          <w:szCs w:val="26"/>
        </w:rPr>
        <w:t xml:space="preserve"> в о</w:t>
      </w:r>
      <w:r w:rsidRPr="00D34025">
        <w:rPr>
          <w:sz w:val="26"/>
          <w:szCs w:val="26"/>
        </w:rPr>
        <w:t>бласти замены ошибочных ответов</w:t>
      </w:r>
      <w:r w:rsidR="00A053A6" w:rsidRPr="00D34025">
        <w:rPr>
          <w:sz w:val="26"/>
          <w:szCs w:val="26"/>
        </w:rPr>
        <w:t xml:space="preserve"> на з</w:t>
      </w:r>
      <w:r w:rsidRPr="00D34025">
        <w:rPr>
          <w:sz w:val="26"/>
          <w:szCs w:val="26"/>
        </w:rPr>
        <w:t>адания</w:t>
      </w:r>
      <w:r w:rsidR="00A053A6" w:rsidRPr="00D34025">
        <w:rPr>
          <w:sz w:val="26"/>
          <w:szCs w:val="26"/>
        </w:rPr>
        <w:t xml:space="preserve"> с к</w:t>
      </w:r>
      <w:r w:rsidRPr="00D34025">
        <w:rPr>
          <w:sz w:val="26"/>
          <w:szCs w:val="26"/>
        </w:rPr>
        <w:t>ратким ответом будет заполнено поле для номера задания,</w:t>
      </w:r>
      <w:r w:rsidR="00A053A6" w:rsidRPr="00D34025">
        <w:rPr>
          <w:sz w:val="26"/>
          <w:szCs w:val="26"/>
        </w:rPr>
        <w:t xml:space="preserve"> а н</w:t>
      </w:r>
      <w:r w:rsidRPr="00D34025">
        <w:rPr>
          <w:sz w:val="26"/>
          <w:szCs w:val="26"/>
        </w:rPr>
        <w:t>овый ответ</w:t>
      </w:r>
      <w:r w:rsidR="00A053A6" w:rsidRPr="00D34025">
        <w:rPr>
          <w:sz w:val="26"/>
          <w:szCs w:val="26"/>
        </w:rPr>
        <w:t xml:space="preserve"> не в</w:t>
      </w:r>
      <w:r w:rsidRPr="00D34025">
        <w:rPr>
          <w:sz w:val="26"/>
          <w:szCs w:val="26"/>
        </w:rPr>
        <w:t>несен,</w:t>
      </w:r>
      <w:r w:rsidR="00A053A6" w:rsidRPr="00D34025">
        <w:rPr>
          <w:sz w:val="26"/>
          <w:szCs w:val="26"/>
        </w:rPr>
        <w:t xml:space="preserve"> то д</w:t>
      </w:r>
      <w:r w:rsidRPr="00D34025">
        <w:rPr>
          <w:sz w:val="26"/>
          <w:szCs w:val="26"/>
        </w:rPr>
        <w:t>ля оценивания будет использоваться пустой ответ (т.е. задание будет засчитано невыполненным). Поэтому</w:t>
      </w:r>
      <w:r w:rsidR="00A221A2" w:rsidRPr="00D34025">
        <w:rPr>
          <w:sz w:val="26"/>
          <w:szCs w:val="26"/>
        </w:rPr>
        <w:t>,</w:t>
      </w:r>
      <w:r w:rsidR="00A053A6" w:rsidRPr="00D34025">
        <w:rPr>
          <w:sz w:val="26"/>
          <w:szCs w:val="26"/>
        </w:rPr>
        <w:t xml:space="preserve"> в с</w:t>
      </w:r>
      <w:r w:rsidRPr="00D34025">
        <w:rPr>
          <w:sz w:val="26"/>
          <w:szCs w:val="26"/>
        </w:rPr>
        <w:t>лучае неправильного указания номера задания</w:t>
      </w:r>
      <w:r w:rsidR="00A053A6" w:rsidRPr="00D34025">
        <w:rPr>
          <w:sz w:val="26"/>
          <w:szCs w:val="26"/>
        </w:rPr>
        <w:t xml:space="preserve"> в о</w:t>
      </w:r>
      <w:r w:rsidRPr="00D34025">
        <w:rPr>
          <w:sz w:val="26"/>
          <w:szCs w:val="26"/>
        </w:rPr>
        <w:t>бласти замены ошибочных ответов</w:t>
      </w:r>
      <w:r w:rsidR="00A221A2" w:rsidRPr="00D34025">
        <w:rPr>
          <w:sz w:val="26"/>
          <w:szCs w:val="26"/>
        </w:rPr>
        <w:t>,</w:t>
      </w:r>
      <w:r w:rsidRPr="00D34025">
        <w:rPr>
          <w:sz w:val="26"/>
          <w:szCs w:val="26"/>
        </w:rPr>
        <w:t xml:space="preserve"> неправильный номер задания следует зачеркнуть.</w:t>
      </w:r>
    </w:p>
    <w:p w:rsidR="00044167" w:rsidRPr="00D34025" w:rsidRDefault="00FE4A4B" w:rsidP="003C50A8">
      <w:pPr>
        <w:tabs>
          <w:tab w:val="left" w:pos="1005"/>
        </w:tabs>
        <w:ind w:firstLine="851"/>
        <w:jc w:val="both"/>
        <w:rPr>
          <w:sz w:val="26"/>
          <w:szCs w:val="26"/>
        </w:rPr>
      </w:pPr>
      <w:r w:rsidRPr="00D34025">
        <w:rPr>
          <w:sz w:val="26"/>
          <w:szCs w:val="26"/>
        </w:rPr>
        <w:t>Ниже приведен пример замены.</w:t>
      </w:r>
    </w:p>
    <w:p w:rsidR="00044167" w:rsidRPr="00D34025" w:rsidRDefault="00044167" w:rsidP="00F1458C">
      <w:pPr>
        <w:tabs>
          <w:tab w:val="left" w:pos="1005"/>
        </w:tabs>
        <w:ind w:firstLine="709"/>
        <w:jc w:val="both"/>
        <w:rPr>
          <w:sz w:val="26"/>
          <w:szCs w:val="26"/>
        </w:rPr>
      </w:pPr>
    </w:p>
    <w:p w:rsidR="00FE4A4B" w:rsidRPr="00D34025" w:rsidRDefault="00FE4A4B" w:rsidP="00F1458C">
      <w:pPr>
        <w:tabs>
          <w:tab w:val="left" w:pos="1005"/>
        </w:tabs>
        <w:jc w:val="both"/>
        <w:rPr>
          <w:sz w:val="26"/>
          <w:szCs w:val="26"/>
        </w:rPr>
      </w:pPr>
    </w:p>
    <w:p w:rsidR="00FE4A4B" w:rsidRPr="00D34025" w:rsidRDefault="00CE3323" w:rsidP="00FB4D91">
      <w:pPr>
        <w:tabs>
          <w:tab w:val="left" w:pos="1005"/>
        </w:tabs>
        <w:jc w:val="both"/>
        <w:rPr>
          <w:sz w:val="26"/>
          <w:szCs w:val="26"/>
        </w:rPr>
      </w:pPr>
      <w:r w:rsidRPr="00D34025">
        <w:rPr>
          <w:noProof/>
          <w:sz w:val="26"/>
          <w:szCs w:val="26"/>
        </w:rPr>
        <w:drawing>
          <wp:inline distT="0" distB="0" distL="0" distR="0">
            <wp:extent cx="2819400" cy="1171575"/>
            <wp:effectExtent l="0" t="0" r="0" b="9525"/>
            <wp:docPr id="2"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pic:cNvPicPr>
                      <a:picLocks noChangeAspect="1" noChangeArrowheads="1"/>
                    </pic:cNvPicPr>
                  </pic:nvPicPr>
                  <pic:blipFill>
                    <a:blip r:embed="rId1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19400" cy="1171575"/>
                    </a:xfrm>
                    <a:prstGeom prst="rect">
                      <a:avLst/>
                    </a:prstGeom>
                    <a:noFill/>
                    <a:ln>
                      <a:noFill/>
                    </a:ln>
                  </pic:spPr>
                </pic:pic>
              </a:graphicData>
            </a:graphic>
          </wp:inline>
        </w:drawing>
      </w:r>
    </w:p>
    <w:p w:rsidR="00044167" w:rsidRPr="00D34025" w:rsidRDefault="005A552D" w:rsidP="00677CB1">
      <w:pPr>
        <w:pStyle w:val="20"/>
        <w:rPr>
          <w:sz w:val="26"/>
        </w:rPr>
      </w:pPr>
      <w:bookmarkStart w:id="87" w:name="_Toc501533621"/>
      <w:r w:rsidRPr="00D34025">
        <w:rPr>
          <w:sz w:val="26"/>
        </w:rPr>
        <w:t>9</w:t>
      </w:r>
      <w:r w:rsidR="00EB5649" w:rsidRPr="00D34025">
        <w:rPr>
          <w:sz w:val="26"/>
        </w:rPr>
        <w:t>.4</w:t>
      </w:r>
      <w:r w:rsidR="00D07C4D" w:rsidRPr="00D34025">
        <w:rPr>
          <w:sz w:val="26"/>
        </w:rPr>
        <w:t>.</w:t>
      </w:r>
      <w:r w:rsidR="00FE4A4B" w:rsidRPr="00D34025">
        <w:rPr>
          <w:sz w:val="26"/>
        </w:rPr>
        <w:t xml:space="preserve">Заполнение </w:t>
      </w:r>
      <w:r w:rsidR="00795DEC" w:rsidRPr="00D34025">
        <w:rPr>
          <w:sz w:val="26"/>
        </w:rPr>
        <w:t xml:space="preserve">бланка </w:t>
      </w:r>
      <w:r w:rsidR="00FE4A4B" w:rsidRPr="00D34025">
        <w:rPr>
          <w:sz w:val="26"/>
        </w:rPr>
        <w:t xml:space="preserve">ответов </w:t>
      </w:r>
      <w:r w:rsidR="00795DEC" w:rsidRPr="00D34025">
        <w:rPr>
          <w:sz w:val="26"/>
        </w:rPr>
        <w:t>на задания с развернутым ответом</w:t>
      </w:r>
      <w:bookmarkEnd w:id="87"/>
    </w:p>
    <w:p w:rsidR="00FE4A4B" w:rsidRPr="00D34025" w:rsidRDefault="00FE4A4B" w:rsidP="003C50A8">
      <w:pPr>
        <w:ind w:firstLine="851"/>
        <w:jc w:val="both"/>
        <w:rPr>
          <w:sz w:val="26"/>
          <w:szCs w:val="26"/>
        </w:rPr>
      </w:pPr>
      <w:r w:rsidRPr="00D34025">
        <w:rPr>
          <w:sz w:val="26"/>
          <w:szCs w:val="26"/>
        </w:rPr>
        <w:t>При недостатке места для ответов</w:t>
      </w:r>
      <w:r w:rsidR="00A053A6" w:rsidRPr="00D34025">
        <w:rPr>
          <w:sz w:val="26"/>
          <w:szCs w:val="26"/>
        </w:rPr>
        <w:t xml:space="preserve"> на л</w:t>
      </w:r>
      <w:r w:rsidRPr="00D34025">
        <w:rPr>
          <w:sz w:val="26"/>
          <w:szCs w:val="26"/>
        </w:rPr>
        <w:t xml:space="preserve">ицевой стороне </w:t>
      </w:r>
      <w:r w:rsidR="00795DEC" w:rsidRPr="00D34025">
        <w:rPr>
          <w:sz w:val="26"/>
          <w:szCs w:val="26"/>
        </w:rPr>
        <w:t xml:space="preserve">бланка </w:t>
      </w:r>
      <w:r w:rsidRPr="00D34025">
        <w:rPr>
          <w:sz w:val="26"/>
          <w:szCs w:val="26"/>
        </w:rPr>
        <w:t xml:space="preserve">ответов </w:t>
      </w:r>
      <w:r w:rsidR="00795DEC" w:rsidRPr="00D34025">
        <w:rPr>
          <w:sz w:val="26"/>
          <w:szCs w:val="26"/>
        </w:rPr>
        <w:t>на задания с развернутым ответом</w:t>
      </w:r>
      <w:r w:rsidRPr="00D34025">
        <w:rPr>
          <w:sz w:val="26"/>
          <w:szCs w:val="26"/>
        </w:rPr>
        <w:t xml:space="preserve"> участник ОГЭ должен продолжить записи</w:t>
      </w:r>
      <w:r w:rsidR="00A053A6" w:rsidRPr="00D34025">
        <w:rPr>
          <w:sz w:val="26"/>
          <w:szCs w:val="26"/>
        </w:rPr>
        <w:t xml:space="preserve"> на о</w:t>
      </w:r>
      <w:r w:rsidRPr="00D34025">
        <w:rPr>
          <w:sz w:val="26"/>
          <w:szCs w:val="26"/>
        </w:rPr>
        <w:t>боротной стороне бланка, сделав</w:t>
      </w:r>
      <w:r w:rsidR="00A053A6" w:rsidRPr="00D34025">
        <w:rPr>
          <w:sz w:val="26"/>
          <w:szCs w:val="26"/>
        </w:rPr>
        <w:t xml:space="preserve"> в н</w:t>
      </w:r>
      <w:r w:rsidRPr="00D34025">
        <w:rPr>
          <w:sz w:val="26"/>
          <w:szCs w:val="26"/>
        </w:rPr>
        <w:t>ижней части области ответов лицевой стороны бланка запись «смотри</w:t>
      </w:r>
      <w:r w:rsidR="00A053A6" w:rsidRPr="00D34025">
        <w:rPr>
          <w:sz w:val="26"/>
          <w:szCs w:val="26"/>
        </w:rPr>
        <w:t xml:space="preserve"> на о</w:t>
      </w:r>
      <w:r w:rsidRPr="00D34025">
        <w:rPr>
          <w:sz w:val="26"/>
          <w:szCs w:val="26"/>
        </w:rPr>
        <w:t>бороте». При остатке свободного места</w:t>
      </w:r>
      <w:r w:rsidR="00A053A6" w:rsidRPr="00D34025">
        <w:rPr>
          <w:sz w:val="26"/>
          <w:szCs w:val="26"/>
        </w:rPr>
        <w:t xml:space="preserve"> на </w:t>
      </w:r>
      <w:r w:rsidR="00795DEC" w:rsidRPr="00D34025">
        <w:rPr>
          <w:sz w:val="26"/>
          <w:szCs w:val="26"/>
        </w:rPr>
        <w:t xml:space="preserve">бланке </w:t>
      </w:r>
      <w:r w:rsidRPr="00D34025">
        <w:rPr>
          <w:sz w:val="26"/>
          <w:szCs w:val="26"/>
        </w:rPr>
        <w:t xml:space="preserve">ответов </w:t>
      </w:r>
      <w:r w:rsidR="00795DEC" w:rsidRPr="00D34025">
        <w:rPr>
          <w:sz w:val="26"/>
          <w:szCs w:val="26"/>
        </w:rPr>
        <w:t>на задания с развернутым ответом</w:t>
      </w:r>
      <w:r w:rsidRPr="00D34025">
        <w:rPr>
          <w:sz w:val="26"/>
          <w:szCs w:val="26"/>
        </w:rPr>
        <w:t xml:space="preserve"> организатор</w:t>
      </w:r>
      <w:r w:rsidR="00A053A6" w:rsidRPr="00D34025">
        <w:rPr>
          <w:sz w:val="26"/>
          <w:szCs w:val="26"/>
        </w:rPr>
        <w:t xml:space="preserve"> в а</w:t>
      </w:r>
      <w:r w:rsidRPr="00D34025">
        <w:rPr>
          <w:sz w:val="26"/>
          <w:szCs w:val="26"/>
        </w:rPr>
        <w:t xml:space="preserve">удитории при сборе экзаменационных материалов должен поставить английскую букву </w:t>
      </w:r>
      <w:r w:rsidR="00BD01E3" w:rsidRPr="00D34025">
        <w:rPr>
          <w:sz w:val="26"/>
          <w:szCs w:val="26"/>
        </w:rPr>
        <w:t>«</w:t>
      </w:r>
      <w:r w:rsidRPr="00D34025">
        <w:rPr>
          <w:sz w:val="26"/>
          <w:szCs w:val="26"/>
        </w:rPr>
        <w:t>Z</w:t>
      </w:r>
      <w:r w:rsidR="00BD01E3" w:rsidRPr="00D34025">
        <w:rPr>
          <w:sz w:val="26"/>
          <w:szCs w:val="26"/>
        </w:rPr>
        <w:t>»</w:t>
      </w:r>
      <w:r w:rsidR="00A053A6" w:rsidRPr="00D34025">
        <w:rPr>
          <w:sz w:val="26"/>
          <w:szCs w:val="26"/>
        </w:rPr>
        <w:t xml:space="preserve"> в д</w:t>
      </w:r>
      <w:r w:rsidRPr="00D34025">
        <w:rPr>
          <w:sz w:val="26"/>
          <w:szCs w:val="26"/>
        </w:rPr>
        <w:t xml:space="preserve">анной области, заполнив все свободное место. </w:t>
      </w:r>
    </w:p>
    <w:p w:rsidR="00044167" w:rsidRPr="00D34025" w:rsidRDefault="005A552D" w:rsidP="00677CB1">
      <w:pPr>
        <w:pStyle w:val="20"/>
        <w:rPr>
          <w:sz w:val="26"/>
        </w:rPr>
      </w:pPr>
      <w:bookmarkStart w:id="88" w:name="_Toc501533622"/>
      <w:r w:rsidRPr="00D34025">
        <w:rPr>
          <w:sz w:val="26"/>
        </w:rPr>
        <w:t>9</w:t>
      </w:r>
      <w:r w:rsidR="00EB5649" w:rsidRPr="00D34025">
        <w:rPr>
          <w:sz w:val="26"/>
        </w:rPr>
        <w:t xml:space="preserve">.5. </w:t>
      </w:r>
      <w:r w:rsidR="00FE4A4B" w:rsidRPr="00D34025">
        <w:rPr>
          <w:sz w:val="26"/>
        </w:rPr>
        <w:t xml:space="preserve">Заполнение дополнительного </w:t>
      </w:r>
      <w:r w:rsidR="00795DEC" w:rsidRPr="00D34025">
        <w:rPr>
          <w:sz w:val="26"/>
        </w:rPr>
        <w:t xml:space="preserve">бланка </w:t>
      </w:r>
      <w:r w:rsidR="00FE4A4B" w:rsidRPr="00D34025">
        <w:rPr>
          <w:sz w:val="26"/>
        </w:rPr>
        <w:t xml:space="preserve">ответов </w:t>
      </w:r>
      <w:r w:rsidR="00795DEC" w:rsidRPr="00D34025">
        <w:rPr>
          <w:sz w:val="26"/>
        </w:rPr>
        <w:t>на задания с развернутым ответом</w:t>
      </w:r>
      <w:bookmarkEnd w:id="88"/>
    </w:p>
    <w:p w:rsidR="00044167" w:rsidRPr="00D34025" w:rsidRDefault="00FE4A4B" w:rsidP="003C50A8">
      <w:pPr>
        <w:widowControl w:val="0"/>
        <w:ind w:firstLine="851"/>
        <w:jc w:val="both"/>
        <w:rPr>
          <w:sz w:val="26"/>
          <w:szCs w:val="26"/>
        </w:rPr>
      </w:pPr>
      <w:r w:rsidRPr="00D34025">
        <w:rPr>
          <w:sz w:val="26"/>
          <w:szCs w:val="26"/>
        </w:rPr>
        <w:t>При недостатке места для ответов</w:t>
      </w:r>
      <w:r w:rsidR="00A053A6" w:rsidRPr="00D34025">
        <w:rPr>
          <w:sz w:val="26"/>
          <w:szCs w:val="26"/>
        </w:rPr>
        <w:t xml:space="preserve"> на о</w:t>
      </w:r>
      <w:r w:rsidRPr="00D34025">
        <w:rPr>
          <w:sz w:val="26"/>
          <w:szCs w:val="26"/>
        </w:rPr>
        <w:t xml:space="preserve">сновном </w:t>
      </w:r>
      <w:r w:rsidR="00795DEC" w:rsidRPr="00D34025">
        <w:rPr>
          <w:sz w:val="26"/>
          <w:szCs w:val="26"/>
        </w:rPr>
        <w:t xml:space="preserve">бланке </w:t>
      </w:r>
      <w:r w:rsidRPr="00D34025">
        <w:rPr>
          <w:sz w:val="26"/>
          <w:szCs w:val="26"/>
        </w:rPr>
        <w:t xml:space="preserve">ответов </w:t>
      </w:r>
      <w:r w:rsidR="00795DEC" w:rsidRPr="00D34025">
        <w:rPr>
          <w:sz w:val="26"/>
          <w:szCs w:val="26"/>
        </w:rPr>
        <w:t>на задания с развернутым ответом</w:t>
      </w:r>
      <w:r w:rsidRPr="00D34025">
        <w:rPr>
          <w:sz w:val="26"/>
          <w:szCs w:val="26"/>
        </w:rPr>
        <w:t xml:space="preserve"> участник ОГЭ должен продолжить записи</w:t>
      </w:r>
      <w:r w:rsidR="00A053A6" w:rsidRPr="00D34025">
        <w:rPr>
          <w:sz w:val="26"/>
          <w:szCs w:val="26"/>
        </w:rPr>
        <w:t xml:space="preserve"> на д</w:t>
      </w:r>
      <w:r w:rsidRPr="00D34025">
        <w:rPr>
          <w:sz w:val="26"/>
          <w:szCs w:val="26"/>
        </w:rPr>
        <w:t xml:space="preserve">ополнительном </w:t>
      </w:r>
      <w:r w:rsidR="00795DEC" w:rsidRPr="00D34025">
        <w:rPr>
          <w:sz w:val="26"/>
          <w:szCs w:val="26"/>
        </w:rPr>
        <w:t xml:space="preserve">бланке </w:t>
      </w:r>
      <w:r w:rsidRPr="00D34025">
        <w:rPr>
          <w:sz w:val="26"/>
          <w:szCs w:val="26"/>
        </w:rPr>
        <w:t xml:space="preserve">ответов </w:t>
      </w:r>
      <w:r w:rsidR="00795DEC" w:rsidRPr="00D34025">
        <w:rPr>
          <w:sz w:val="26"/>
          <w:szCs w:val="26"/>
        </w:rPr>
        <w:t>на задания с развернутым ответом</w:t>
      </w:r>
      <w:r w:rsidRPr="00D34025">
        <w:rPr>
          <w:sz w:val="26"/>
          <w:szCs w:val="26"/>
        </w:rPr>
        <w:t>, выдаваемом организатором</w:t>
      </w:r>
      <w:r w:rsidR="00A053A6" w:rsidRPr="00D34025">
        <w:rPr>
          <w:sz w:val="26"/>
          <w:szCs w:val="26"/>
        </w:rPr>
        <w:t xml:space="preserve"> в а</w:t>
      </w:r>
      <w:r w:rsidRPr="00D34025">
        <w:rPr>
          <w:sz w:val="26"/>
          <w:szCs w:val="26"/>
        </w:rPr>
        <w:t>удитории</w:t>
      </w:r>
      <w:r w:rsidR="00A053A6" w:rsidRPr="00D34025">
        <w:rPr>
          <w:sz w:val="26"/>
          <w:szCs w:val="26"/>
        </w:rPr>
        <w:t xml:space="preserve"> по т</w:t>
      </w:r>
      <w:r w:rsidRPr="00D34025">
        <w:rPr>
          <w:sz w:val="26"/>
          <w:szCs w:val="26"/>
        </w:rPr>
        <w:t xml:space="preserve">ребованию участника </w:t>
      </w:r>
      <w:r w:rsidR="0043404E" w:rsidRPr="00D34025">
        <w:rPr>
          <w:sz w:val="26"/>
          <w:szCs w:val="26"/>
        </w:rPr>
        <w:t>ОГЭ</w:t>
      </w:r>
      <w:r w:rsidR="00A053A6" w:rsidRPr="00D34025">
        <w:rPr>
          <w:sz w:val="26"/>
          <w:szCs w:val="26"/>
        </w:rPr>
        <w:t xml:space="preserve"> в с</w:t>
      </w:r>
      <w:r w:rsidRPr="00D34025">
        <w:rPr>
          <w:sz w:val="26"/>
          <w:szCs w:val="26"/>
        </w:rPr>
        <w:t>лучае, когда</w:t>
      </w:r>
      <w:r w:rsidR="00A053A6" w:rsidRPr="00D34025">
        <w:rPr>
          <w:sz w:val="26"/>
          <w:szCs w:val="26"/>
        </w:rPr>
        <w:t xml:space="preserve"> в о</w:t>
      </w:r>
      <w:r w:rsidRPr="00D34025">
        <w:rPr>
          <w:sz w:val="26"/>
          <w:szCs w:val="26"/>
        </w:rPr>
        <w:t xml:space="preserve">бласти ответов основного бланка ответов </w:t>
      </w:r>
      <w:r w:rsidR="00795DEC" w:rsidRPr="00D34025">
        <w:rPr>
          <w:sz w:val="26"/>
          <w:szCs w:val="26"/>
        </w:rPr>
        <w:t>на задания с развернутым ответом</w:t>
      </w:r>
      <w:r w:rsidR="00A053A6" w:rsidRPr="00D34025">
        <w:rPr>
          <w:sz w:val="26"/>
          <w:szCs w:val="26"/>
        </w:rPr>
        <w:t xml:space="preserve"> не о</w:t>
      </w:r>
      <w:r w:rsidRPr="00D34025">
        <w:rPr>
          <w:sz w:val="26"/>
          <w:szCs w:val="26"/>
        </w:rPr>
        <w:t>сталось места. При этом организаторы фиксируют связь номеров основного</w:t>
      </w:r>
      <w:r w:rsidR="00A053A6" w:rsidRPr="00D34025">
        <w:rPr>
          <w:sz w:val="26"/>
          <w:szCs w:val="26"/>
        </w:rPr>
        <w:t xml:space="preserve"> и д</w:t>
      </w:r>
      <w:r w:rsidRPr="00D34025">
        <w:rPr>
          <w:sz w:val="26"/>
          <w:szCs w:val="26"/>
        </w:rPr>
        <w:t>ополнительного бланков ответов</w:t>
      </w:r>
      <w:r w:rsidR="00A053A6" w:rsidRPr="00D34025">
        <w:rPr>
          <w:sz w:val="26"/>
          <w:szCs w:val="26"/>
        </w:rPr>
        <w:t xml:space="preserve"> в с</w:t>
      </w:r>
      <w:r w:rsidRPr="00D34025">
        <w:rPr>
          <w:sz w:val="26"/>
          <w:szCs w:val="26"/>
        </w:rPr>
        <w:t>пециальных полях бланков</w:t>
      </w:r>
      <w:r w:rsidR="000F493E" w:rsidRPr="00D34025">
        <w:rPr>
          <w:sz w:val="26"/>
          <w:szCs w:val="26"/>
        </w:rPr>
        <w:t xml:space="preserve"> в соответствии с технологией проведения ГИА, принятой в субъекте Российской Федерации.</w:t>
      </w:r>
    </w:p>
    <w:p w:rsidR="005C7580" w:rsidRPr="00D34025" w:rsidRDefault="005C7580" w:rsidP="00F1458C">
      <w:pPr>
        <w:rPr>
          <w:sz w:val="26"/>
          <w:szCs w:val="26"/>
        </w:rPr>
      </w:pPr>
      <w:r w:rsidRPr="00D34025">
        <w:rPr>
          <w:sz w:val="26"/>
          <w:szCs w:val="26"/>
        </w:rPr>
        <w:br w:type="page"/>
      </w:r>
    </w:p>
    <w:p w:rsidR="00FE4A4B" w:rsidRPr="003C50A8" w:rsidRDefault="00E71108" w:rsidP="00677CB1">
      <w:pPr>
        <w:pStyle w:val="11"/>
      </w:pPr>
      <w:bookmarkStart w:id="89" w:name="_Toc410235035"/>
      <w:bookmarkStart w:id="90" w:name="_Toc410235141"/>
      <w:bookmarkStart w:id="91" w:name="_Toc501533623"/>
      <w:bookmarkStart w:id="92" w:name="_Toc379881173"/>
      <w:bookmarkStart w:id="93" w:name="_Toc404598542"/>
      <w:r>
        <w:lastRenderedPageBreak/>
        <w:t>10</w:t>
      </w:r>
      <w:r w:rsidR="006804CA" w:rsidRPr="003C50A8">
        <w:t>.</w:t>
      </w:r>
      <w:r w:rsidR="00FE4A4B" w:rsidRPr="003C50A8">
        <w:t>Инструктивные материалы</w:t>
      </w:r>
      <w:bookmarkEnd w:id="89"/>
      <w:bookmarkEnd w:id="90"/>
      <w:bookmarkEnd w:id="91"/>
    </w:p>
    <w:p w:rsidR="00FE4A4B" w:rsidRPr="00D34025" w:rsidRDefault="005A552D" w:rsidP="00677CB1">
      <w:pPr>
        <w:pStyle w:val="20"/>
        <w:rPr>
          <w:sz w:val="26"/>
        </w:rPr>
      </w:pPr>
      <w:bookmarkStart w:id="94" w:name="_Toc410235036"/>
      <w:bookmarkStart w:id="95" w:name="_Toc410235142"/>
      <w:bookmarkStart w:id="96" w:name="_Toc501533624"/>
      <w:r w:rsidRPr="00D34025">
        <w:rPr>
          <w:sz w:val="26"/>
        </w:rPr>
        <w:t>10</w:t>
      </w:r>
      <w:r w:rsidR="00F97A45" w:rsidRPr="00D34025">
        <w:rPr>
          <w:sz w:val="26"/>
        </w:rPr>
        <w:t>.1</w:t>
      </w:r>
      <w:r w:rsidR="006804CA" w:rsidRPr="00D34025">
        <w:rPr>
          <w:sz w:val="26"/>
        </w:rPr>
        <w:t>.</w:t>
      </w:r>
      <w:r w:rsidR="00FE4A4B" w:rsidRPr="00D34025">
        <w:rPr>
          <w:sz w:val="26"/>
        </w:rPr>
        <w:t>Инструкция для руководителя ППЭ</w:t>
      </w:r>
      <w:bookmarkEnd w:id="92"/>
      <w:bookmarkEnd w:id="93"/>
      <w:bookmarkEnd w:id="94"/>
      <w:bookmarkEnd w:id="95"/>
      <w:bookmarkEnd w:id="96"/>
    </w:p>
    <w:p w:rsidR="00123683" w:rsidRPr="00D34025" w:rsidRDefault="00FE4A4B" w:rsidP="003C50A8">
      <w:pPr>
        <w:tabs>
          <w:tab w:val="left" w:pos="900"/>
          <w:tab w:val="left" w:pos="1260"/>
        </w:tabs>
        <w:ind w:firstLine="851"/>
        <w:jc w:val="both"/>
        <w:rPr>
          <w:b/>
          <w:sz w:val="26"/>
          <w:szCs w:val="26"/>
        </w:rPr>
      </w:pPr>
      <w:r w:rsidRPr="00D34025">
        <w:rPr>
          <w:b/>
          <w:sz w:val="26"/>
          <w:szCs w:val="26"/>
        </w:rPr>
        <w:t>Подготовка</w:t>
      </w:r>
      <w:r w:rsidR="00A053A6" w:rsidRPr="00D34025">
        <w:rPr>
          <w:b/>
          <w:sz w:val="26"/>
          <w:szCs w:val="26"/>
        </w:rPr>
        <w:t xml:space="preserve"> к п</w:t>
      </w:r>
      <w:r w:rsidRPr="00D34025">
        <w:rPr>
          <w:b/>
          <w:sz w:val="26"/>
          <w:szCs w:val="26"/>
        </w:rPr>
        <w:t xml:space="preserve">роведению </w:t>
      </w:r>
      <w:r w:rsidR="00BA3A0E" w:rsidRPr="00D34025">
        <w:rPr>
          <w:b/>
          <w:sz w:val="26"/>
          <w:szCs w:val="26"/>
        </w:rPr>
        <w:t>ГИА</w:t>
      </w:r>
    </w:p>
    <w:p w:rsidR="005F14ED" w:rsidRPr="00D34025" w:rsidRDefault="00FE4A4B" w:rsidP="003C50A8">
      <w:pPr>
        <w:tabs>
          <w:tab w:val="left" w:pos="900"/>
          <w:tab w:val="left" w:pos="1260"/>
        </w:tabs>
        <w:ind w:firstLine="851"/>
        <w:jc w:val="both"/>
        <w:rPr>
          <w:sz w:val="26"/>
          <w:szCs w:val="26"/>
        </w:rPr>
      </w:pPr>
      <w:r w:rsidRPr="00D34025">
        <w:rPr>
          <w:sz w:val="26"/>
          <w:szCs w:val="26"/>
        </w:rPr>
        <w:t>В качестве руководителей ППЭ привлекаются лица, прошедшие соответствующую подготовку.</w:t>
      </w:r>
      <w:r w:rsidR="00A053A6" w:rsidRPr="00D34025">
        <w:rPr>
          <w:sz w:val="26"/>
          <w:szCs w:val="26"/>
        </w:rPr>
        <w:t xml:space="preserve"> Не д</w:t>
      </w:r>
      <w:r w:rsidRPr="00D34025">
        <w:rPr>
          <w:sz w:val="26"/>
          <w:szCs w:val="26"/>
        </w:rPr>
        <w:t>опускается привлекать</w:t>
      </w:r>
      <w:r w:rsidR="00A053A6" w:rsidRPr="00D34025">
        <w:rPr>
          <w:sz w:val="26"/>
          <w:szCs w:val="26"/>
        </w:rPr>
        <w:t xml:space="preserve"> в к</w:t>
      </w:r>
      <w:r w:rsidRPr="00D34025">
        <w:rPr>
          <w:sz w:val="26"/>
          <w:szCs w:val="26"/>
        </w:rPr>
        <w:t>ачестве руководителей ППЭ работников образовательных организаций, являющихся учителями обучающихся, сдающих экзамен</w:t>
      </w:r>
      <w:r w:rsidR="00A053A6" w:rsidRPr="00D34025">
        <w:rPr>
          <w:sz w:val="26"/>
          <w:szCs w:val="26"/>
        </w:rPr>
        <w:t xml:space="preserve"> в д</w:t>
      </w:r>
      <w:r w:rsidRPr="00D34025">
        <w:rPr>
          <w:sz w:val="26"/>
          <w:szCs w:val="26"/>
        </w:rPr>
        <w:t>анном ППЭ (за исключением ППЭ, организованных</w:t>
      </w:r>
      <w:r w:rsidR="00A053A6" w:rsidRPr="00D34025">
        <w:rPr>
          <w:sz w:val="26"/>
          <w:szCs w:val="26"/>
        </w:rPr>
        <w:t xml:space="preserve"> в т</w:t>
      </w:r>
      <w:r w:rsidRPr="00D34025">
        <w:rPr>
          <w:sz w:val="26"/>
          <w:szCs w:val="26"/>
        </w:rPr>
        <w:t>руднодоступных</w:t>
      </w:r>
      <w:r w:rsidR="00A053A6" w:rsidRPr="00D34025">
        <w:rPr>
          <w:sz w:val="26"/>
          <w:szCs w:val="26"/>
        </w:rPr>
        <w:t xml:space="preserve"> и о</w:t>
      </w:r>
      <w:r w:rsidRPr="00D34025">
        <w:rPr>
          <w:sz w:val="26"/>
          <w:szCs w:val="26"/>
        </w:rPr>
        <w:t>тдаленных местностях,</w:t>
      </w:r>
      <w:r w:rsidR="00A053A6" w:rsidRPr="00D34025">
        <w:rPr>
          <w:sz w:val="26"/>
          <w:szCs w:val="26"/>
        </w:rPr>
        <w:t xml:space="preserve"> а т</w:t>
      </w:r>
      <w:r w:rsidRPr="00D34025">
        <w:rPr>
          <w:sz w:val="26"/>
          <w:szCs w:val="26"/>
        </w:rPr>
        <w:t>акже</w:t>
      </w:r>
      <w:r w:rsidR="00A053A6" w:rsidRPr="00D34025">
        <w:rPr>
          <w:sz w:val="26"/>
          <w:szCs w:val="26"/>
        </w:rPr>
        <w:t xml:space="preserve"> в о</w:t>
      </w:r>
      <w:r w:rsidRPr="00D34025">
        <w:rPr>
          <w:sz w:val="26"/>
          <w:szCs w:val="26"/>
        </w:rPr>
        <w:t>бразовательных учреждениях уголовно-исполнительной системы).</w:t>
      </w:r>
    </w:p>
    <w:p w:rsidR="005F14ED" w:rsidRPr="00D34025" w:rsidRDefault="00FE4A4B" w:rsidP="003C50A8">
      <w:pPr>
        <w:tabs>
          <w:tab w:val="left" w:pos="900"/>
          <w:tab w:val="left" w:pos="1260"/>
        </w:tabs>
        <w:ind w:firstLine="851"/>
        <w:jc w:val="both"/>
        <w:rPr>
          <w:sz w:val="26"/>
          <w:szCs w:val="26"/>
        </w:rPr>
      </w:pPr>
      <w:r w:rsidRPr="00D34025">
        <w:rPr>
          <w:sz w:val="26"/>
          <w:szCs w:val="26"/>
        </w:rPr>
        <w:t>Руководители ППЭ информируются</w:t>
      </w:r>
      <w:r w:rsidR="00A053A6" w:rsidRPr="00D34025">
        <w:rPr>
          <w:sz w:val="26"/>
          <w:szCs w:val="26"/>
        </w:rPr>
        <w:t xml:space="preserve"> о м</w:t>
      </w:r>
      <w:r w:rsidRPr="00D34025">
        <w:rPr>
          <w:sz w:val="26"/>
          <w:szCs w:val="26"/>
        </w:rPr>
        <w:t>есте расположения ППЭ,</w:t>
      </w:r>
      <w:r w:rsidR="00A053A6" w:rsidRPr="00D34025">
        <w:rPr>
          <w:sz w:val="26"/>
          <w:szCs w:val="26"/>
        </w:rPr>
        <w:t xml:space="preserve"> в к</w:t>
      </w:r>
      <w:r w:rsidRPr="00D34025">
        <w:rPr>
          <w:sz w:val="26"/>
          <w:szCs w:val="26"/>
        </w:rPr>
        <w:t>оторы</w:t>
      </w:r>
      <w:r w:rsidR="00F22CF3" w:rsidRPr="00D34025">
        <w:rPr>
          <w:sz w:val="26"/>
          <w:szCs w:val="26"/>
        </w:rPr>
        <w:t>е</w:t>
      </w:r>
      <w:r w:rsidRPr="00D34025">
        <w:rPr>
          <w:sz w:val="26"/>
          <w:szCs w:val="26"/>
        </w:rPr>
        <w:t xml:space="preserve"> они направляются,</w:t>
      </w:r>
      <w:r w:rsidR="00A053A6" w:rsidRPr="00D34025">
        <w:rPr>
          <w:sz w:val="26"/>
          <w:szCs w:val="26"/>
        </w:rPr>
        <w:t xml:space="preserve"> не р</w:t>
      </w:r>
      <w:r w:rsidRPr="00D34025">
        <w:rPr>
          <w:sz w:val="26"/>
          <w:szCs w:val="26"/>
        </w:rPr>
        <w:t>анее чем</w:t>
      </w:r>
      <w:r w:rsidR="00A053A6" w:rsidRPr="00D34025">
        <w:rPr>
          <w:sz w:val="26"/>
          <w:szCs w:val="26"/>
        </w:rPr>
        <w:t xml:space="preserve"> за т</w:t>
      </w:r>
      <w:r w:rsidRPr="00D34025">
        <w:rPr>
          <w:sz w:val="26"/>
          <w:szCs w:val="26"/>
        </w:rPr>
        <w:t>ри рабочих дня</w:t>
      </w:r>
      <w:r w:rsidR="00A053A6" w:rsidRPr="00D34025">
        <w:rPr>
          <w:sz w:val="26"/>
          <w:szCs w:val="26"/>
        </w:rPr>
        <w:t xml:space="preserve"> до п</w:t>
      </w:r>
      <w:r w:rsidRPr="00D34025">
        <w:rPr>
          <w:sz w:val="26"/>
          <w:szCs w:val="26"/>
        </w:rPr>
        <w:t>роведения экзамена</w:t>
      </w:r>
      <w:r w:rsidR="00A053A6" w:rsidRPr="00D34025">
        <w:rPr>
          <w:sz w:val="26"/>
          <w:szCs w:val="26"/>
        </w:rPr>
        <w:t xml:space="preserve"> по с</w:t>
      </w:r>
      <w:r w:rsidRPr="00D34025">
        <w:rPr>
          <w:sz w:val="26"/>
          <w:szCs w:val="26"/>
        </w:rPr>
        <w:t>оответствующему учебному предмету.</w:t>
      </w:r>
    </w:p>
    <w:p w:rsidR="00BA16DC" w:rsidRPr="00D34025" w:rsidRDefault="00BA16DC" w:rsidP="003C50A8">
      <w:pPr>
        <w:tabs>
          <w:tab w:val="left" w:pos="900"/>
          <w:tab w:val="left" w:pos="1260"/>
        </w:tabs>
        <w:ind w:firstLine="851"/>
        <w:jc w:val="both"/>
        <w:rPr>
          <w:sz w:val="26"/>
          <w:szCs w:val="26"/>
        </w:rPr>
      </w:pPr>
      <w:r w:rsidRPr="00D34025">
        <w:rPr>
          <w:sz w:val="26"/>
          <w:szCs w:val="26"/>
        </w:rPr>
        <w:t xml:space="preserve">Работник образовательной организации, направляемый для проведения ГИА в качестве руководителя ППЭ, под </w:t>
      </w:r>
      <w:r w:rsidR="00795DEC" w:rsidRPr="00D34025">
        <w:rPr>
          <w:sz w:val="26"/>
          <w:szCs w:val="26"/>
        </w:rPr>
        <w:t xml:space="preserve">подпись </w:t>
      </w:r>
      <w:r w:rsidRPr="00D34025">
        <w:rPr>
          <w:sz w:val="26"/>
          <w:szCs w:val="26"/>
        </w:rPr>
        <w:t>информир</w:t>
      </w:r>
      <w:r w:rsidR="008A3302" w:rsidRPr="00D34025">
        <w:rPr>
          <w:sz w:val="26"/>
          <w:szCs w:val="26"/>
        </w:rPr>
        <w:t>уется</w:t>
      </w:r>
      <w:r w:rsidRPr="00D34025">
        <w:rPr>
          <w:sz w:val="26"/>
          <w:szCs w:val="26"/>
        </w:rPr>
        <w:t xml:space="preserve"> по месту работы  о сроках, местах и порядке проведения ГИА, в том числе о ведении в ППЭ и аудиториях видеозаписи, об основаниях для удаления из ППЭ, о применении мер дисциплинарного и административного воздействия в отношении лиц, привлекаемых к проведению ГИА и нарушивших установленный порядок проведения ГИА.</w:t>
      </w:r>
    </w:p>
    <w:p w:rsidR="00044167" w:rsidRPr="002476D9" w:rsidRDefault="00FE4A4B" w:rsidP="003C50A8">
      <w:pPr>
        <w:tabs>
          <w:tab w:val="left" w:pos="900"/>
          <w:tab w:val="left" w:pos="1260"/>
        </w:tabs>
        <w:ind w:firstLine="851"/>
        <w:jc w:val="both"/>
        <w:rPr>
          <w:b/>
          <w:sz w:val="26"/>
          <w:szCs w:val="26"/>
        </w:rPr>
      </w:pPr>
      <w:r w:rsidRPr="002476D9">
        <w:rPr>
          <w:b/>
          <w:sz w:val="26"/>
          <w:szCs w:val="26"/>
        </w:rPr>
        <w:t>Руководитель ППЭ должен знать:</w:t>
      </w:r>
    </w:p>
    <w:p w:rsidR="00FE0CBB" w:rsidRPr="002476D9" w:rsidRDefault="00430B91" w:rsidP="003C50A8">
      <w:pPr>
        <w:pStyle w:val="afb"/>
        <w:numPr>
          <w:ilvl w:val="0"/>
          <w:numId w:val="14"/>
        </w:numPr>
        <w:ind w:left="0" w:firstLine="851"/>
        <w:jc w:val="both"/>
        <w:rPr>
          <w:sz w:val="26"/>
          <w:szCs w:val="26"/>
        </w:rPr>
      </w:pPr>
      <w:r w:rsidRPr="002476D9">
        <w:rPr>
          <w:sz w:val="26"/>
          <w:szCs w:val="26"/>
        </w:rPr>
        <w:t>н</w:t>
      </w:r>
      <w:r w:rsidR="00FE4A4B" w:rsidRPr="002476D9">
        <w:rPr>
          <w:sz w:val="26"/>
          <w:szCs w:val="26"/>
        </w:rPr>
        <w:t xml:space="preserve">ормативныеправовые документы, регламентирующие порядок проведения </w:t>
      </w:r>
      <w:r w:rsidR="00BA3A0E" w:rsidRPr="002476D9">
        <w:rPr>
          <w:sz w:val="26"/>
          <w:szCs w:val="26"/>
        </w:rPr>
        <w:t>ГИА</w:t>
      </w:r>
      <w:r w:rsidR="00801F0C" w:rsidRPr="002476D9">
        <w:rPr>
          <w:sz w:val="26"/>
          <w:szCs w:val="26"/>
        </w:rPr>
        <w:t xml:space="preserve">, а также методические документы </w:t>
      </w:r>
      <w:r w:rsidR="002476D9" w:rsidRPr="002476D9">
        <w:rPr>
          <w:rFonts w:eastAsia="Calibri"/>
          <w:sz w:val="26"/>
          <w:szCs w:val="28"/>
        </w:rPr>
        <w:t>Рособрнадзора, рекомендуемых к использованию при организации и проведении государственной итоговой аттестации по образовательным программам основного общего образования (ГИА-11)</w:t>
      </w:r>
      <w:r w:rsidR="00FE4A4B" w:rsidRPr="002476D9">
        <w:rPr>
          <w:sz w:val="26"/>
          <w:szCs w:val="26"/>
        </w:rPr>
        <w:t>;</w:t>
      </w:r>
    </w:p>
    <w:p w:rsidR="00FE0CBB" w:rsidRPr="002476D9" w:rsidRDefault="00FE4A4B" w:rsidP="003C50A8">
      <w:pPr>
        <w:pStyle w:val="afb"/>
        <w:numPr>
          <w:ilvl w:val="0"/>
          <w:numId w:val="14"/>
        </w:numPr>
        <w:ind w:left="0" w:firstLine="851"/>
        <w:jc w:val="both"/>
        <w:rPr>
          <w:sz w:val="26"/>
          <w:szCs w:val="26"/>
        </w:rPr>
      </w:pPr>
      <w:r w:rsidRPr="002476D9">
        <w:rPr>
          <w:sz w:val="26"/>
          <w:szCs w:val="26"/>
        </w:rPr>
        <w:t>инструкции, определяющие порядок работы руководителя ППЭ.</w:t>
      </w:r>
    </w:p>
    <w:p w:rsidR="00044167" w:rsidRPr="00D34025" w:rsidRDefault="00FE4A4B" w:rsidP="003C50A8">
      <w:pPr>
        <w:ind w:firstLine="851"/>
        <w:jc w:val="both"/>
        <w:rPr>
          <w:b/>
          <w:sz w:val="26"/>
          <w:szCs w:val="26"/>
        </w:rPr>
      </w:pPr>
      <w:r w:rsidRPr="002476D9">
        <w:rPr>
          <w:b/>
          <w:sz w:val="26"/>
          <w:szCs w:val="26"/>
        </w:rPr>
        <w:t>Руководитель ППЭ совместно</w:t>
      </w:r>
      <w:r w:rsidR="00A053A6" w:rsidRPr="002476D9">
        <w:rPr>
          <w:b/>
          <w:sz w:val="26"/>
          <w:szCs w:val="26"/>
        </w:rPr>
        <w:t xml:space="preserve"> с р</w:t>
      </w:r>
      <w:r w:rsidRPr="002476D9">
        <w:rPr>
          <w:b/>
          <w:sz w:val="26"/>
          <w:szCs w:val="26"/>
        </w:rPr>
        <w:t xml:space="preserve">уководителем </w:t>
      </w:r>
      <w:r w:rsidR="00C57326" w:rsidRPr="002476D9">
        <w:rPr>
          <w:b/>
          <w:sz w:val="26"/>
          <w:szCs w:val="26"/>
        </w:rPr>
        <w:t>ОО</w:t>
      </w:r>
      <w:r w:rsidRPr="002476D9">
        <w:rPr>
          <w:b/>
          <w:sz w:val="26"/>
          <w:szCs w:val="26"/>
        </w:rPr>
        <w:t>,</w:t>
      </w:r>
      <w:r w:rsidR="00A053A6" w:rsidRPr="002476D9">
        <w:rPr>
          <w:b/>
          <w:sz w:val="26"/>
          <w:szCs w:val="26"/>
        </w:rPr>
        <w:t xml:space="preserve"> на б</w:t>
      </w:r>
      <w:r w:rsidRPr="002476D9">
        <w:rPr>
          <w:b/>
          <w:sz w:val="26"/>
          <w:szCs w:val="26"/>
        </w:rPr>
        <w:t>азе которой организован ППЭ, обязан</w:t>
      </w:r>
      <w:r w:rsidRPr="00D34025">
        <w:rPr>
          <w:b/>
          <w:sz w:val="26"/>
          <w:szCs w:val="26"/>
        </w:rPr>
        <w:t xml:space="preserve">: </w:t>
      </w:r>
    </w:p>
    <w:p w:rsidR="00FE0CBB" w:rsidRPr="00D34025" w:rsidRDefault="00FE4A4B" w:rsidP="003C50A8">
      <w:pPr>
        <w:pStyle w:val="afb"/>
        <w:numPr>
          <w:ilvl w:val="0"/>
          <w:numId w:val="14"/>
        </w:numPr>
        <w:tabs>
          <w:tab w:val="left" w:pos="1134"/>
        </w:tabs>
        <w:ind w:left="0" w:firstLine="851"/>
        <w:jc w:val="both"/>
        <w:rPr>
          <w:sz w:val="26"/>
          <w:szCs w:val="26"/>
        </w:rPr>
      </w:pPr>
      <w:r w:rsidRPr="00D34025">
        <w:rPr>
          <w:sz w:val="26"/>
          <w:szCs w:val="26"/>
        </w:rPr>
        <w:t>обеспечить готовность ППЭ</w:t>
      </w:r>
      <w:r w:rsidR="00A053A6" w:rsidRPr="00D34025">
        <w:rPr>
          <w:sz w:val="26"/>
          <w:szCs w:val="26"/>
        </w:rPr>
        <w:t xml:space="preserve"> к п</w:t>
      </w:r>
      <w:r w:rsidRPr="00D34025">
        <w:rPr>
          <w:sz w:val="26"/>
          <w:szCs w:val="26"/>
        </w:rPr>
        <w:t xml:space="preserve">роведению </w:t>
      </w:r>
      <w:r w:rsidR="00BA3A0E" w:rsidRPr="00D34025">
        <w:rPr>
          <w:sz w:val="26"/>
          <w:szCs w:val="26"/>
        </w:rPr>
        <w:t xml:space="preserve">ГИА </w:t>
      </w:r>
      <w:r w:rsidR="00A053A6" w:rsidRPr="00D34025">
        <w:rPr>
          <w:sz w:val="26"/>
          <w:szCs w:val="26"/>
        </w:rPr>
        <w:t>в с</w:t>
      </w:r>
      <w:r w:rsidRPr="00D34025">
        <w:rPr>
          <w:sz w:val="26"/>
          <w:szCs w:val="26"/>
        </w:rPr>
        <w:t>оответствии</w:t>
      </w:r>
      <w:r w:rsidR="00A053A6" w:rsidRPr="00D34025">
        <w:rPr>
          <w:sz w:val="26"/>
          <w:szCs w:val="26"/>
        </w:rPr>
        <w:t xml:space="preserve"> с т</w:t>
      </w:r>
      <w:r w:rsidRPr="00D34025">
        <w:rPr>
          <w:sz w:val="26"/>
          <w:szCs w:val="26"/>
        </w:rPr>
        <w:t>ребованиями</w:t>
      </w:r>
      <w:r w:rsidR="00A053A6" w:rsidRPr="00D34025">
        <w:rPr>
          <w:sz w:val="26"/>
          <w:szCs w:val="26"/>
        </w:rPr>
        <w:t xml:space="preserve"> к П</w:t>
      </w:r>
      <w:r w:rsidRPr="00D34025">
        <w:rPr>
          <w:sz w:val="26"/>
          <w:szCs w:val="26"/>
        </w:rPr>
        <w:t>ПЭ</w:t>
      </w:r>
      <w:r w:rsidRPr="00D34025">
        <w:rPr>
          <w:sz w:val="26"/>
          <w:szCs w:val="26"/>
          <w:vertAlign w:val="superscript"/>
        </w:rPr>
        <w:footnoteReference w:id="11"/>
      </w:r>
      <w:r w:rsidRPr="00D34025">
        <w:rPr>
          <w:sz w:val="26"/>
          <w:szCs w:val="26"/>
        </w:rPr>
        <w:t>;</w:t>
      </w:r>
    </w:p>
    <w:p w:rsidR="00FE0CBB" w:rsidRPr="00D34025" w:rsidRDefault="00FE4A4B" w:rsidP="003C50A8">
      <w:pPr>
        <w:pStyle w:val="afb"/>
        <w:numPr>
          <w:ilvl w:val="0"/>
          <w:numId w:val="14"/>
        </w:numPr>
        <w:tabs>
          <w:tab w:val="left" w:pos="1134"/>
        </w:tabs>
        <w:ind w:left="0" w:firstLine="851"/>
        <w:jc w:val="both"/>
        <w:rPr>
          <w:sz w:val="26"/>
          <w:szCs w:val="26"/>
        </w:rPr>
      </w:pPr>
      <w:r w:rsidRPr="00D34025">
        <w:rPr>
          <w:sz w:val="26"/>
          <w:szCs w:val="26"/>
        </w:rPr>
        <w:t>проверить наличие</w:t>
      </w:r>
      <w:r w:rsidR="00A053A6" w:rsidRPr="00D34025">
        <w:rPr>
          <w:sz w:val="26"/>
          <w:szCs w:val="26"/>
        </w:rPr>
        <w:t xml:space="preserve"> и г</w:t>
      </w:r>
      <w:r w:rsidRPr="00D34025">
        <w:rPr>
          <w:sz w:val="26"/>
          <w:szCs w:val="26"/>
        </w:rPr>
        <w:t xml:space="preserve">отовность помещений (аудиторий), необходимых для проведения </w:t>
      </w:r>
      <w:r w:rsidR="00BA3A0E" w:rsidRPr="00D34025">
        <w:rPr>
          <w:sz w:val="26"/>
          <w:szCs w:val="26"/>
        </w:rPr>
        <w:t>ГИА</w:t>
      </w:r>
      <w:r w:rsidRPr="00D34025">
        <w:rPr>
          <w:sz w:val="26"/>
          <w:szCs w:val="26"/>
          <w:vertAlign w:val="superscript"/>
        </w:rPr>
        <w:footnoteReference w:id="12"/>
      </w:r>
      <w:r w:rsidRPr="00D34025">
        <w:rPr>
          <w:sz w:val="26"/>
          <w:szCs w:val="26"/>
        </w:rPr>
        <w:t>;</w:t>
      </w:r>
    </w:p>
    <w:p w:rsidR="00FE0CBB" w:rsidRPr="00D34025" w:rsidRDefault="00FE4A4B" w:rsidP="003C50A8">
      <w:pPr>
        <w:pStyle w:val="afb"/>
        <w:numPr>
          <w:ilvl w:val="0"/>
          <w:numId w:val="14"/>
        </w:numPr>
        <w:tabs>
          <w:tab w:val="left" w:pos="1134"/>
        </w:tabs>
        <w:ind w:left="0" w:firstLine="851"/>
        <w:jc w:val="both"/>
        <w:rPr>
          <w:sz w:val="26"/>
          <w:szCs w:val="26"/>
        </w:rPr>
      </w:pPr>
      <w:r w:rsidRPr="00D34025">
        <w:rPr>
          <w:sz w:val="26"/>
          <w:szCs w:val="26"/>
        </w:rPr>
        <w:t xml:space="preserve">проверить готовность рабочих мест для организаторов вне аудитории, обеспечивающих вход участников </w:t>
      </w:r>
      <w:r w:rsidR="00BA3A0E" w:rsidRPr="00D34025">
        <w:rPr>
          <w:sz w:val="26"/>
          <w:szCs w:val="26"/>
        </w:rPr>
        <w:t>ГИА</w:t>
      </w:r>
      <w:r w:rsidRPr="00D34025">
        <w:rPr>
          <w:sz w:val="26"/>
          <w:szCs w:val="26"/>
        </w:rPr>
        <w:t>;</w:t>
      </w:r>
    </w:p>
    <w:p w:rsidR="00FE0CBB" w:rsidRPr="00D34025" w:rsidRDefault="00FE4A4B" w:rsidP="003C50A8">
      <w:pPr>
        <w:pStyle w:val="afb"/>
        <w:numPr>
          <w:ilvl w:val="0"/>
          <w:numId w:val="14"/>
        </w:numPr>
        <w:tabs>
          <w:tab w:val="left" w:pos="1134"/>
        </w:tabs>
        <w:ind w:left="0" w:firstLine="851"/>
        <w:jc w:val="both"/>
        <w:rPr>
          <w:sz w:val="26"/>
          <w:szCs w:val="26"/>
        </w:rPr>
      </w:pPr>
      <w:r w:rsidRPr="00D34025">
        <w:rPr>
          <w:sz w:val="26"/>
          <w:szCs w:val="26"/>
        </w:rPr>
        <w:t>проверить готовность рабочих мест для организаторов</w:t>
      </w:r>
      <w:r w:rsidR="00A053A6" w:rsidRPr="00D34025">
        <w:rPr>
          <w:sz w:val="26"/>
          <w:szCs w:val="26"/>
        </w:rPr>
        <w:t xml:space="preserve"> в а</w:t>
      </w:r>
      <w:r w:rsidRPr="00D34025">
        <w:rPr>
          <w:sz w:val="26"/>
          <w:szCs w:val="26"/>
        </w:rPr>
        <w:t>удитории;</w:t>
      </w:r>
    </w:p>
    <w:p w:rsidR="00FE0CBB" w:rsidRPr="00D34025" w:rsidRDefault="00FE4A4B" w:rsidP="003C50A8">
      <w:pPr>
        <w:pStyle w:val="afb"/>
        <w:numPr>
          <w:ilvl w:val="0"/>
          <w:numId w:val="14"/>
        </w:numPr>
        <w:tabs>
          <w:tab w:val="left" w:pos="1134"/>
        </w:tabs>
        <w:ind w:left="0" w:firstLine="851"/>
        <w:jc w:val="both"/>
        <w:rPr>
          <w:sz w:val="26"/>
          <w:szCs w:val="26"/>
        </w:rPr>
      </w:pPr>
      <w:r w:rsidRPr="00D34025">
        <w:rPr>
          <w:sz w:val="26"/>
          <w:szCs w:val="26"/>
        </w:rPr>
        <w:t xml:space="preserve">обеспечить аудитории для проведения </w:t>
      </w:r>
      <w:r w:rsidR="00BA3A0E" w:rsidRPr="00D34025">
        <w:rPr>
          <w:sz w:val="26"/>
          <w:szCs w:val="26"/>
        </w:rPr>
        <w:t xml:space="preserve">ГИА </w:t>
      </w:r>
      <w:r w:rsidRPr="00D34025">
        <w:rPr>
          <w:sz w:val="26"/>
          <w:szCs w:val="26"/>
        </w:rPr>
        <w:t>заметным обозначением</w:t>
      </w:r>
      <w:r w:rsidR="00A053A6" w:rsidRPr="00D34025">
        <w:rPr>
          <w:sz w:val="26"/>
          <w:szCs w:val="26"/>
        </w:rPr>
        <w:t xml:space="preserve"> их н</w:t>
      </w:r>
      <w:r w:rsidRPr="00D34025">
        <w:rPr>
          <w:sz w:val="26"/>
          <w:szCs w:val="26"/>
        </w:rPr>
        <w:t xml:space="preserve">омеров; </w:t>
      </w:r>
    </w:p>
    <w:p w:rsidR="00FE0CBB" w:rsidRPr="00D34025" w:rsidRDefault="00FE4A4B" w:rsidP="003C50A8">
      <w:pPr>
        <w:pStyle w:val="afb"/>
        <w:numPr>
          <w:ilvl w:val="0"/>
          <w:numId w:val="14"/>
        </w:numPr>
        <w:tabs>
          <w:tab w:val="left" w:pos="1134"/>
        </w:tabs>
        <w:ind w:left="0" w:firstLine="851"/>
        <w:jc w:val="both"/>
        <w:rPr>
          <w:sz w:val="26"/>
          <w:szCs w:val="26"/>
        </w:rPr>
      </w:pPr>
      <w:r w:rsidRPr="00D34025">
        <w:rPr>
          <w:sz w:val="26"/>
          <w:szCs w:val="26"/>
        </w:rPr>
        <w:t>обеспечить помещения ППЭ заметным обозначением</w:t>
      </w:r>
      <w:r w:rsidR="00A053A6" w:rsidRPr="00D34025">
        <w:rPr>
          <w:sz w:val="26"/>
          <w:szCs w:val="26"/>
        </w:rPr>
        <w:t xml:space="preserve"> о в</w:t>
      </w:r>
      <w:r w:rsidRPr="00D34025">
        <w:rPr>
          <w:sz w:val="26"/>
          <w:szCs w:val="26"/>
        </w:rPr>
        <w:t>едении видеонаблюдения (в случае принятия ОИВ соответствующего решения);</w:t>
      </w:r>
    </w:p>
    <w:p w:rsidR="00FE0CBB" w:rsidRPr="00D34025" w:rsidRDefault="00FE4A4B" w:rsidP="003C50A8">
      <w:pPr>
        <w:pStyle w:val="afb"/>
        <w:numPr>
          <w:ilvl w:val="0"/>
          <w:numId w:val="14"/>
        </w:numPr>
        <w:tabs>
          <w:tab w:val="left" w:pos="1134"/>
        </w:tabs>
        <w:ind w:left="0" w:firstLine="851"/>
        <w:jc w:val="both"/>
        <w:rPr>
          <w:sz w:val="26"/>
          <w:szCs w:val="26"/>
        </w:rPr>
      </w:pPr>
      <w:r w:rsidRPr="00D34025">
        <w:rPr>
          <w:sz w:val="26"/>
          <w:szCs w:val="26"/>
        </w:rPr>
        <w:t xml:space="preserve">обеспечить каждое рабочее место участника </w:t>
      </w:r>
      <w:r w:rsidR="00BA3A0E" w:rsidRPr="00D34025">
        <w:rPr>
          <w:sz w:val="26"/>
          <w:szCs w:val="26"/>
        </w:rPr>
        <w:t xml:space="preserve">ГИА </w:t>
      </w:r>
      <w:r w:rsidR="00A053A6" w:rsidRPr="00D34025">
        <w:rPr>
          <w:sz w:val="26"/>
          <w:szCs w:val="26"/>
        </w:rPr>
        <w:t>в а</w:t>
      </w:r>
      <w:r w:rsidRPr="00D34025">
        <w:rPr>
          <w:sz w:val="26"/>
          <w:szCs w:val="26"/>
        </w:rPr>
        <w:t>удитории заметным обозначением его номера;</w:t>
      </w:r>
    </w:p>
    <w:p w:rsidR="00FE0CBB" w:rsidRPr="00D34025" w:rsidRDefault="00FE4A4B" w:rsidP="003C50A8">
      <w:pPr>
        <w:pStyle w:val="afb"/>
        <w:numPr>
          <w:ilvl w:val="0"/>
          <w:numId w:val="14"/>
        </w:numPr>
        <w:tabs>
          <w:tab w:val="left" w:pos="1134"/>
        </w:tabs>
        <w:ind w:left="0" w:firstLine="851"/>
        <w:jc w:val="both"/>
        <w:rPr>
          <w:sz w:val="26"/>
          <w:szCs w:val="26"/>
        </w:rPr>
      </w:pPr>
      <w:r w:rsidRPr="00D34025">
        <w:rPr>
          <w:sz w:val="26"/>
          <w:szCs w:val="26"/>
        </w:rPr>
        <w:t xml:space="preserve">обеспечить каждую аудиторию </w:t>
      </w:r>
      <w:r w:rsidR="00454907" w:rsidRPr="00D34025">
        <w:rPr>
          <w:sz w:val="26"/>
          <w:szCs w:val="26"/>
        </w:rPr>
        <w:t xml:space="preserve">функционирующими </w:t>
      </w:r>
      <w:r w:rsidRPr="00D34025">
        <w:rPr>
          <w:sz w:val="26"/>
          <w:szCs w:val="26"/>
        </w:rPr>
        <w:t>часами, находящимися</w:t>
      </w:r>
      <w:r w:rsidR="00A053A6" w:rsidRPr="00D34025">
        <w:rPr>
          <w:sz w:val="26"/>
          <w:szCs w:val="26"/>
        </w:rPr>
        <w:t xml:space="preserve"> в п</w:t>
      </w:r>
      <w:r w:rsidRPr="00D34025">
        <w:rPr>
          <w:sz w:val="26"/>
          <w:szCs w:val="26"/>
        </w:rPr>
        <w:t xml:space="preserve">оле зрения участников </w:t>
      </w:r>
      <w:r w:rsidR="00BA3A0E" w:rsidRPr="00D34025">
        <w:rPr>
          <w:sz w:val="26"/>
          <w:szCs w:val="26"/>
        </w:rPr>
        <w:t>ГИА</w:t>
      </w:r>
      <w:r w:rsidRPr="00D34025">
        <w:rPr>
          <w:sz w:val="26"/>
          <w:szCs w:val="26"/>
        </w:rPr>
        <w:t>;</w:t>
      </w:r>
    </w:p>
    <w:p w:rsidR="00FE0CBB" w:rsidRPr="00D34025" w:rsidRDefault="00FE4A4B" w:rsidP="003C50A8">
      <w:pPr>
        <w:pStyle w:val="afb"/>
        <w:numPr>
          <w:ilvl w:val="0"/>
          <w:numId w:val="14"/>
        </w:numPr>
        <w:tabs>
          <w:tab w:val="left" w:pos="1134"/>
        </w:tabs>
        <w:ind w:left="0" w:firstLine="851"/>
        <w:jc w:val="both"/>
        <w:rPr>
          <w:sz w:val="26"/>
          <w:szCs w:val="26"/>
        </w:rPr>
      </w:pPr>
      <w:r w:rsidRPr="00D34025">
        <w:rPr>
          <w:sz w:val="26"/>
          <w:szCs w:val="26"/>
        </w:rPr>
        <w:t>убрать (закрыть)</w:t>
      </w:r>
      <w:r w:rsidR="00A053A6" w:rsidRPr="00D34025">
        <w:rPr>
          <w:sz w:val="26"/>
          <w:szCs w:val="26"/>
        </w:rPr>
        <w:t xml:space="preserve"> в а</w:t>
      </w:r>
      <w:r w:rsidRPr="00D34025">
        <w:rPr>
          <w:sz w:val="26"/>
          <w:szCs w:val="26"/>
        </w:rPr>
        <w:t>удиториях стенды, плакаты</w:t>
      </w:r>
      <w:r w:rsidR="00A053A6" w:rsidRPr="00D34025">
        <w:rPr>
          <w:sz w:val="26"/>
          <w:szCs w:val="26"/>
        </w:rPr>
        <w:t xml:space="preserve"> и и</w:t>
      </w:r>
      <w:r w:rsidRPr="00D34025">
        <w:rPr>
          <w:sz w:val="26"/>
          <w:szCs w:val="26"/>
        </w:rPr>
        <w:t>ные материалы</w:t>
      </w:r>
      <w:r w:rsidR="00A053A6" w:rsidRPr="00D34025">
        <w:rPr>
          <w:sz w:val="26"/>
          <w:szCs w:val="26"/>
        </w:rPr>
        <w:t xml:space="preserve"> со с</w:t>
      </w:r>
      <w:r w:rsidRPr="00D34025">
        <w:rPr>
          <w:sz w:val="26"/>
          <w:szCs w:val="26"/>
        </w:rPr>
        <w:t>правочно-познавательной информацией</w:t>
      </w:r>
      <w:r w:rsidR="00A053A6" w:rsidRPr="00D34025">
        <w:rPr>
          <w:sz w:val="26"/>
          <w:szCs w:val="26"/>
        </w:rPr>
        <w:t xml:space="preserve"> по с</w:t>
      </w:r>
      <w:r w:rsidRPr="00D34025">
        <w:rPr>
          <w:sz w:val="26"/>
          <w:szCs w:val="26"/>
        </w:rPr>
        <w:t xml:space="preserve">оответствующим </w:t>
      </w:r>
      <w:r w:rsidR="00454907" w:rsidRPr="00D34025">
        <w:rPr>
          <w:sz w:val="26"/>
          <w:szCs w:val="26"/>
        </w:rPr>
        <w:t xml:space="preserve">учебным </w:t>
      </w:r>
      <w:r w:rsidRPr="00D34025">
        <w:rPr>
          <w:sz w:val="26"/>
          <w:szCs w:val="26"/>
        </w:rPr>
        <w:t>предметам;</w:t>
      </w:r>
    </w:p>
    <w:p w:rsidR="00E20989" w:rsidRPr="00D34025" w:rsidRDefault="0098534C" w:rsidP="003C50A8">
      <w:pPr>
        <w:pStyle w:val="afb"/>
        <w:numPr>
          <w:ilvl w:val="0"/>
          <w:numId w:val="14"/>
        </w:numPr>
        <w:tabs>
          <w:tab w:val="left" w:pos="1134"/>
        </w:tabs>
        <w:ind w:left="0" w:firstLine="851"/>
        <w:jc w:val="both"/>
        <w:rPr>
          <w:sz w:val="26"/>
          <w:szCs w:val="26"/>
        </w:rPr>
      </w:pPr>
      <w:r w:rsidRPr="00D34025">
        <w:rPr>
          <w:sz w:val="26"/>
          <w:szCs w:val="26"/>
        </w:rPr>
        <w:lastRenderedPageBreak/>
        <w:t xml:space="preserve">запереть и опечатать </w:t>
      </w:r>
      <w:r w:rsidR="00E20989" w:rsidRPr="00D34025">
        <w:rPr>
          <w:sz w:val="26"/>
          <w:szCs w:val="26"/>
        </w:rPr>
        <w:t>помещения,</w:t>
      </w:r>
      <w:r w:rsidR="00A053A6" w:rsidRPr="00D34025">
        <w:rPr>
          <w:sz w:val="26"/>
          <w:szCs w:val="26"/>
        </w:rPr>
        <w:t xml:space="preserve"> не и</w:t>
      </w:r>
      <w:r w:rsidR="00E20989" w:rsidRPr="00D34025">
        <w:rPr>
          <w:sz w:val="26"/>
          <w:szCs w:val="26"/>
        </w:rPr>
        <w:t>спользующиеся для проведения экзамена,</w:t>
      </w:r>
      <w:r w:rsidR="00A053A6" w:rsidRPr="00D34025">
        <w:rPr>
          <w:sz w:val="26"/>
          <w:szCs w:val="26"/>
        </w:rPr>
        <w:t xml:space="preserve"> в д</w:t>
      </w:r>
      <w:r w:rsidR="00E20989" w:rsidRPr="00D34025">
        <w:rPr>
          <w:sz w:val="26"/>
          <w:szCs w:val="26"/>
        </w:rPr>
        <w:t>ень проведения экзамена</w:t>
      </w:r>
      <w:r w:rsidRPr="00D34025">
        <w:rPr>
          <w:sz w:val="26"/>
          <w:szCs w:val="26"/>
        </w:rPr>
        <w:t>;</w:t>
      </w:r>
    </w:p>
    <w:p w:rsidR="00FE0CBB" w:rsidRPr="00D34025" w:rsidRDefault="00FE4A4B" w:rsidP="003C50A8">
      <w:pPr>
        <w:pStyle w:val="afb"/>
        <w:numPr>
          <w:ilvl w:val="0"/>
          <w:numId w:val="14"/>
        </w:numPr>
        <w:tabs>
          <w:tab w:val="left" w:pos="1134"/>
        </w:tabs>
        <w:ind w:left="0" w:firstLine="851"/>
        <w:jc w:val="both"/>
        <w:rPr>
          <w:sz w:val="26"/>
          <w:szCs w:val="26"/>
        </w:rPr>
      </w:pPr>
      <w:r w:rsidRPr="00D34025">
        <w:rPr>
          <w:sz w:val="26"/>
          <w:szCs w:val="26"/>
        </w:rPr>
        <w:t xml:space="preserve">предусмотреть отдельное помещение для хранения личных вещей участников </w:t>
      </w:r>
      <w:r w:rsidR="00BA3A0E" w:rsidRPr="00D34025">
        <w:rPr>
          <w:sz w:val="26"/>
          <w:szCs w:val="26"/>
        </w:rPr>
        <w:t>ГИА</w:t>
      </w:r>
      <w:r w:rsidR="001044B8" w:rsidRPr="00D34025">
        <w:rPr>
          <w:sz w:val="26"/>
          <w:szCs w:val="26"/>
        </w:rPr>
        <w:t xml:space="preserve"> до входа в ППЭ</w:t>
      </w:r>
      <w:r w:rsidRPr="00D34025">
        <w:rPr>
          <w:sz w:val="26"/>
          <w:szCs w:val="26"/>
        </w:rPr>
        <w:t>;</w:t>
      </w:r>
    </w:p>
    <w:p w:rsidR="00FE0CBB" w:rsidRPr="00D34025" w:rsidRDefault="00BA3EB8" w:rsidP="003C50A8">
      <w:pPr>
        <w:pStyle w:val="afb"/>
        <w:numPr>
          <w:ilvl w:val="0"/>
          <w:numId w:val="14"/>
        </w:numPr>
        <w:tabs>
          <w:tab w:val="left" w:pos="1134"/>
        </w:tabs>
        <w:ind w:left="0" w:firstLine="851"/>
        <w:jc w:val="both"/>
        <w:rPr>
          <w:sz w:val="26"/>
          <w:szCs w:val="26"/>
        </w:rPr>
      </w:pPr>
      <w:r w:rsidRPr="00D34025">
        <w:rPr>
          <w:sz w:val="26"/>
          <w:szCs w:val="26"/>
        </w:rPr>
        <w:t>предусмотреть аудитории</w:t>
      </w:r>
      <w:r w:rsidR="00A053A6" w:rsidRPr="00D34025">
        <w:rPr>
          <w:sz w:val="26"/>
          <w:szCs w:val="26"/>
        </w:rPr>
        <w:t xml:space="preserve"> до в</w:t>
      </w:r>
      <w:r w:rsidRPr="00D34025">
        <w:rPr>
          <w:sz w:val="26"/>
          <w:szCs w:val="26"/>
        </w:rPr>
        <w:t>хода</w:t>
      </w:r>
      <w:r w:rsidR="00A053A6" w:rsidRPr="00D34025">
        <w:rPr>
          <w:sz w:val="26"/>
          <w:szCs w:val="26"/>
        </w:rPr>
        <w:t xml:space="preserve"> в П</w:t>
      </w:r>
      <w:r w:rsidRPr="00D34025">
        <w:rPr>
          <w:sz w:val="26"/>
          <w:szCs w:val="26"/>
        </w:rPr>
        <w:t xml:space="preserve">ПЭ для лиц, сопровождающих участников </w:t>
      </w:r>
      <w:r w:rsidR="00BA3A0E" w:rsidRPr="00D34025">
        <w:rPr>
          <w:sz w:val="26"/>
          <w:szCs w:val="26"/>
        </w:rPr>
        <w:t>ГИА</w:t>
      </w:r>
      <w:r w:rsidRPr="00D34025">
        <w:rPr>
          <w:sz w:val="26"/>
          <w:szCs w:val="26"/>
        </w:rPr>
        <w:t xml:space="preserve">, </w:t>
      </w:r>
      <w:r w:rsidR="00A053A6" w:rsidRPr="00D34025">
        <w:rPr>
          <w:sz w:val="26"/>
          <w:szCs w:val="26"/>
        </w:rPr>
        <w:t>а т</w:t>
      </w:r>
      <w:r w:rsidRPr="00D34025">
        <w:rPr>
          <w:sz w:val="26"/>
          <w:szCs w:val="26"/>
        </w:rPr>
        <w:t>акже</w:t>
      </w:r>
      <w:r w:rsidR="00A053A6" w:rsidRPr="00D34025">
        <w:rPr>
          <w:sz w:val="26"/>
          <w:szCs w:val="26"/>
        </w:rPr>
        <w:t xml:space="preserve"> в П</w:t>
      </w:r>
      <w:r w:rsidRPr="00D34025">
        <w:rPr>
          <w:sz w:val="26"/>
          <w:szCs w:val="26"/>
        </w:rPr>
        <w:t>ПЭ – для общественных наблюдателей</w:t>
      </w:r>
      <w:r w:rsidR="00151F64" w:rsidRPr="00D34025">
        <w:rPr>
          <w:sz w:val="26"/>
          <w:szCs w:val="26"/>
        </w:rPr>
        <w:t>,представителей СМИ</w:t>
      </w:r>
      <w:r w:rsidRPr="00D34025">
        <w:rPr>
          <w:sz w:val="26"/>
          <w:szCs w:val="26"/>
        </w:rPr>
        <w:t xml:space="preserve">; </w:t>
      </w:r>
    </w:p>
    <w:p w:rsidR="00FE0CBB" w:rsidRPr="00D34025" w:rsidRDefault="00FE4A4B" w:rsidP="003C50A8">
      <w:pPr>
        <w:pStyle w:val="afb"/>
        <w:numPr>
          <w:ilvl w:val="0"/>
          <w:numId w:val="14"/>
        </w:numPr>
        <w:tabs>
          <w:tab w:val="left" w:pos="1134"/>
        </w:tabs>
        <w:ind w:left="0" w:firstLine="851"/>
        <w:jc w:val="both"/>
        <w:rPr>
          <w:sz w:val="26"/>
          <w:szCs w:val="26"/>
        </w:rPr>
      </w:pPr>
      <w:r w:rsidRPr="00D34025">
        <w:rPr>
          <w:sz w:val="26"/>
          <w:szCs w:val="26"/>
        </w:rPr>
        <w:t xml:space="preserve"> проверить готовность аудиторий</w:t>
      </w:r>
      <w:r w:rsidR="00A053A6" w:rsidRPr="00D34025">
        <w:rPr>
          <w:sz w:val="26"/>
          <w:szCs w:val="26"/>
        </w:rPr>
        <w:t xml:space="preserve"> и н</w:t>
      </w:r>
      <w:r w:rsidRPr="00D34025">
        <w:rPr>
          <w:sz w:val="26"/>
          <w:szCs w:val="26"/>
        </w:rPr>
        <w:t xml:space="preserve">еобходимого оборудования для участников </w:t>
      </w:r>
      <w:r w:rsidR="00BA3A0E" w:rsidRPr="00D34025">
        <w:rPr>
          <w:sz w:val="26"/>
          <w:szCs w:val="26"/>
        </w:rPr>
        <w:t xml:space="preserve">ГИА </w:t>
      </w:r>
      <w:r w:rsidR="00A053A6" w:rsidRPr="00D34025">
        <w:rPr>
          <w:sz w:val="26"/>
          <w:szCs w:val="26"/>
        </w:rPr>
        <w:t>с О</w:t>
      </w:r>
      <w:r w:rsidRPr="00D34025">
        <w:rPr>
          <w:sz w:val="26"/>
          <w:szCs w:val="26"/>
        </w:rPr>
        <w:t xml:space="preserve">ВЗ (в случае распределения такой категории участников </w:t>
      </w:r>
      <w:r w:rsidR="00BA3A0E" w:rsidRPr="00D34025">
        <w:rPr>
          <w:sz w:val="26"/>
          <w:szCs w:val="26"/>
        </w:rPr>
        <w:t xml:space="preserve">ГИА </w:t>
      </w:r>
      <w:r w:rsidR="00A053A6" w:rsidRPr="00D34025">
        <w:rPr>
          <w:sz w:val="26"/>
          <w:szCs w:val="26"/>
        </w:rPr>
        <w:t>в П</w:t>
      </w:r>
      <w:r w:rsidRPr="00D34025">
        <w:rPr>
          <w:sz w:val="26"/>
          <w:szCs w:val="26"/>
        </w:rPr>
        <w:t xml:space="preserve">ПЭ); </w:t>
      </w:r>
    </w:p>
    <w:p w:rsidR="00FE0CBB" w:rsidRPr="00D34025" w:rsidRDefault="00BD01E3" w:rsidP="003C50A8">
      <w:pPr>
        <w:pStyle w:val="afb"/>
        <w:numPr>
          <w:ilvl w:val="0"/>
          <w:numId w:val="14"/>
        </w:numPr>
        <w:tabs>
          <w:tab w:val="left" w:pos="1134"/>
        </w:tabs>
        <w:ind w:left="0" w:firstLine="851"/>
        <w:jc w:val="both"/>
        <w:rPr>
          <w:sz w:val="26"/>
          <w:szCs w:val="26"/>
        </w:rPr>
      </w:pPr>
      <w:r w:rsidRPr="00D34025">
        <w:rPr>
          <w:sz w:val="26"/>
          <w:szCs w:val="26"/>
        </w:rPr>
        <w:t xml:space="preserve">проверить работоспособность </w:t>
      </w:r>
      <w:r w:rsidR="0095769C" w:rsidRPr="00D34025">
        <w:rPr>
          <w:sz w:val="26"/>
          <w:szCs w:val="26"/>
        </w:rPr>
        <w:t>технических средств, обеспечивающих качественное воспроизведение аудиозаписей для проведения письменной части ОГЭ по иностранным языкам и ОГЭ по русскому языку, а также средств цифровой аудиозаписи</w:t>
      </w:r>
      <w:r w:rsidR="00A053A6" w:rsidRPr="00D34025">
        <w:rPr>
          <w:sz w:val="26"/>
          <w:szCs w:val="26"/>
        </w:rPr>
        <w:t xml:space="preserve"> в с</w:t>
      </w:r>
      <w:r w:rsidR="00FE4A4B" w:rsidRPr="00D34025">
        <w:rPr>
          <w:sz w:val="26"/>
          <w:szCs w:val="26"/>
        </w:rPr>
        <w:t>лучае проведения ОГЭ</w:t>
      </w:r>
      <w:r w:rsidR="00A053A6" w:rsidRPr="00D34025">
        <w:rPr>
          <w:sz w:val="26"/>
          <w:szCs w:val="26"/>
        </w:rPr>
        <w:t xml:space="preserve"> по и</w:t>
      </w:r>
      <w:r w:rsidR="00FE4A4B" w:rsidRPr="00D34025">
        <w:rPr>
          <w:sz w:val="26"/>
          <w:szCs w:val="26"/>
        </w:rPr>
        <w:t>ностранным языкам</w:t>
      </w:r>
      <w:r w:rsidR="00A053A6" w:rsidRPr="00D34025">
        <w:rPr>
          <w:sz w:val="26"/>
          <w:szCs w:val="26"/>
        </w:rPr>
        <w:t xml:space="preserve"> с в</w:t>
      </w:r>
      <w:r w:rsidR="00FE4A4B" w:rsidRPr="00D34025">
        <w:rPr>
          <w:sz w:val="26"/>
          <w:szCs w:val="26"/>
        </w:rPr>
        <w:t>ключенным разделом «Говорение», устные ответы</w:t>
      </w:r>
      <w:r w:rsidR="00A053A6" w:rsidRPr="00D34025">
        <w:rPr>
          <w:sz w:val="26"/>
          <w:szCs w:val="26"/>
        </w:rPr>
        <w:t xml:space="preserve"> на з</w:t>
      </w:r>
      <w:r w:rsidR="00FE4A4B" w:rsidRPr="00D34025">
        <w:rPr>
          <w:sz w:val="26"/>
          <w:szCs w:val="26"/>
        </w:rPr>
        <w:t>адания которого записываются</w:t>
      </w:r>
      <w:r w:rsidR="00A053A6" w:rsidRPr="00D34025">
        <w:rPr>
          <w:sz w:val="26"/>
          <w:szCs w:val="26"/>
        </w:rPr>
        <w:t xml:space="preserve"> на а</w:t>
      </w:r>
      <w:r w:rsidR="00FE4A4B" w:rsidRPr="00D34025">
        <w:rPr>
          <w:sz w:val="26"/>
          <w:szCs w:val="26"/>
        </w:rPr>
        <w:t>удионосители</w:t>
      </w:r>
      <w:r w:rsidRPr="00D34025">
        <w:rPr>
          <w:sz w:val="26"/>
          <w:szCs w:val="26"/>
        </w:rPr>
        <w:t>;</w:t>
      </w:r>
    </w:p>
    <w:p w:rsidR="0098534C" w:rsidRPr="00D34025" w:rsidRDefault="0098534C" w:rsidP="003C50A8">
      <w:pPr>
        <w:pStyle w:val="afb"/>
        <w:numPr>
          <w:ilvl w:val="0"/>
          <w:numId w:val="14"/>
        </w:numPr>
        <w:tabs>
          <w:tab w:val="left" w:pos="1134"/>
        </w:tabs>
        <w:ind w:left="0" w:firstLine="851"/>
        <w:jc w:val="both"/>
        <w:rPr>
          <w:sz w:val="26"/>
          <w:szCs w:val="26"/>
        </w:rPr>
      </w:pPr>
      <w:r w:rsidRPr="00D34025">
        <w:rPr>
          <w:sz w:val="26"/>
          <w:szCs w:val="26"/>
        </w:rPr>
        <w:t>проверить готовность аудиторий для сдачи экзаменов по физике и химии (укомплектованность аудитории необходимым лабораторным оборудованием);</w:t>
      </w:r>
    </w:p>
    <w:p w:rsidR="00FE0CBB" w:rsidRPr="00D34025" w:rsidRDefault="00FE4A4B" w:rsidP="003C50A8">
      <w:pPr>
        <w:pStyle w:val="afb"/>
        <w:numPr>
          <w:ilvl w:val="0"/>
          <w:numId w:val="14"/>
        </w:numPr>
        <w:tabs>
          <w:tab w:val="left" w:pos="1134"/>
        </w:tabs>
        <w:ind w:left="0" w:firstLine="851"/>
        <w:jc w:val="both"/>
        <w:rPr>
          <w:sz w:val="26"/>
          <w:szCs w:val="26"/>
        </w:rPr>
      </w:pPr>
      <w:r w:rsidRPr="00D34025">
        <w:rPr>
          <w:sz w:val="26"/>
          <w:szCs w:val="26"/>
        </w:rPr>
        <w:t>подготовить ножницы для вскрытия доставочных пакетов</w:t>
      </w:r>
      <w:r w:rsidR="00A053A6" w:rsidRPr="00D34025">
        <w:rPr>
          <w:sz w:val="26"/>
          <w:szCs w:val="26"/>
        </w:rPr>
        <w:t xml:space="preserve"> с Э</w:t>
      </w:r>
      <w:r w:rsidRPr="00D34025">
        <w:rPr>
          <w:sz w:val="26"/>
          <w:szCs w:val="26"/>
        </w:rPr>
        <w:t>М для каждой аудитории;</w:t>
      </w:r>
    </w:p>
    <w:p w:rsidR="00FE0CBB" w:rsidRPr="00D34025" w:rsidRDefault="00FE4A4B" w:rsidP="003C50A8">
      <w:pPr>
        <w:pStyle w:val="afb"/>
        <w:numPr>
          <w:ilvl w:val="0"/>
          <w:numId w:val="14"/>
        </w:numPr>
        <w:tabs>
          <w:tab w:val="left" w:pos="1134"/>
        </w:tabs>
        <w:ind w:left="0" w:firstLine="851"/>
        <w:jc w:val="both"/>
        <w:rPr>
          <w:sz w:val="26"/>
          <w:szCs w:val="26"/>
        </w:rPr>
      </w:pPr>
      <w:r w:rsidRPr="00D34025">
        <w:rPr>
          <w:sz w:val="26"/>
          <w:szCs w:val="26"/>
        </w:rPr>
        <w:t>подготовить черновик</w:t>
      </w:r>
      <w:r w:rsidR="008A4234" w:rsidRPr="00D34025">
        <w:rPr>
          <w:sz w:val="26"/>
          <w:szCs w:val="26"/>
        </w:rPr>
        <w:t>и</w:t>
      </w:r>
      <w:r w:rsidR="00A053A6" w:rsidRPr="00D34025">
        <w:rPr>
          <w:sz w:val="26"/>
          <w:szCs w:val="26"/>
        </w:rPr>
        <w:t xml:space="preserve"> из р</w:t>
      </w:r>
      <w:r w:rsidRPr="00D34025">
        <w:rPr>
          <w:sz w:val="26"/>
          <w:szCs w:val="26"/>
        </w:rPr>
        <w:t>асчета</w:t>
      </w:r>
      <w:r w:rsidR="00A053A6" w:rsidRPr="00D34025">
        <w:rPr>
          <w:sz w:val="26"/>
          <w:szCs w:val="26"/>
        </w:rPr>
        <w:t xml:space="preserve"> по д</w:t>
      </w:r>
      <w:r w:rsidRPr="00D34025">
        <w:rPr>
          <w:sz w:val="26"/>
          <w:szCs w:val="26"/>
        </w:rPr>
        <w:t>ва листа</w:t>
      </w:r>
      <w:r w:rsidR="00A053A6" w:rsidRPr="00D34025">
        <w:rPr>
          <w:sz w:val="26"/>
          <w:szCs w:val="26"/>
        </w:rPr>
        <w:t xml:space="preserve"> на к</w:t>
      </w:r>
      <w:r w:rsidRPr="00D34025">
        <w:rPr>
          <w:sz w:val="26"/>
          <w:szCs w:val="26"/>
        </w:rPr>
        <w:t xml:space="preserve">аждого участника </w:t>
      </w:r>
      <w:r w:rsidR="00BA3A0E" w:rsidRPr="00D34025">
        <w:rPr>
          <w:sz w:val="26"/>
          <w:szCs w:val="26"/>
        </w:rPr>
        <w:t>ГИА</w:t>
      </w:r>
      <w:r w:rsidRPr="00D34025">
        <w:rPr>
          <w:sz w:val="26"/>
          <w:szCs w:val="26"/>
        </w:rPr>
        <w:t>,</w:t>
      </w:r>
      <w:r w:rsidR="00A053A6" w:rsidRPr="00D34025">
        <w:rPr>
          <w:sz w:val="26"/>
          <w:szCs w:val="26"/>
        </w:rPr>
        <w:t xml:space="preserve"> а т</w:t>
      </w:r>
      <w:r w:rsidRPr="00D34025">
        <w:rPr>
          <w:sz w:val="26"/>
          <w:szCs w:val="26"/>
        </w:rPr>
        <w:t>акже дополнительные черновики (за исключением ОГЭ</w:t>
      </w:r>
      <w:r w:rsidR="00A053A6" w:rsidRPr="00D34025">
        <w:rPr>
          <w:sz w:val="26"/>
          <w:szCs w:val="26"/>
        </w:rPr>
        <w:t xml:space="preserve"> по и</w:t>
      </w:r>
      <w:r w:rsidRPr="00D34025">
        <w:rPr>
          <w:sz w:val="26"/>
          <w:szCs w:val="26"/>
        </w:rPr>
        <w:t>ностранным языкам (раздел «Говорение»);</w:t>
      </w:r>
    </w:p>
    <w:p w:rsidR="00FE0CBB" w:rsidRPr="00D34025" w:rsidRDefault="00FE4A4B" w:rsidP="003C50A8">
      <w:pPr>
        <w:pStyle w:val="afb"/>
        <w:numPr>
          <w:ilvl w:val="0"/>
          <w:numId w:val="14"/>
        </w:numPr>
        <w:tabs>
          <w:tab w:val="left" w:pos="1134"/>
        </w:tabs>
        <w:ind w:left="0" w:firstLine="851"/>
        <w:jc w:val="both"/>
        <w:rPr>
          <w:sz w:val="26"/>
          <w:szCs w:val="26"/>
        </w:rPr>
      </w:pPr>
      <w:r w:rsidRPr="00D34025">
        <w:rPr>
          <w:sz w:val="26"/>
          <w:szCs w:val="26"/>
        </w:rPr>
        <w:t>обеспечить размещение</w:t>
      </w:r>
      <w:r w:rsidR="00A053A6" w:rsidRPr="00D34025">
        <w:rPr>
          <w:sz w:val="26"/>
          <w:szCs w:val="26"/>
        </w:rPr>
        <w:t xml:space="preserve"> в П</w:t>
      </w:r>
      <w:r w:rsidRPr="00D34025">
        <w:rPr>
          <w:sz w:val="26"/>
          <w:szCs w:val="26"/>
        </w:rPr>
        <w:t>ПЭ</w:t>
      </w:r>
      <w:r w:rsidR="00A053A6" w:rsidRPr="00D34025">
        <w:rPr>
          <w:sz w:val="26"/>
          <w:szCs w:val="26"/>
        </w:rPr>
        <w:t xml:space="preserve"> и </w:t>
      </w:r>
      <w:r w:rsidR="00B24182" w:rsidRPr="00D34025">
        <w:rPr>
          <w:sz w:val="26"/>
          <w:szCs w:val="26"/>
        </w:rPr>
        <w:t xml:space="preserve">работу </w:t>
      </w:r>
      <w:r w:rsidR="00A053A6" w:rsidRPr="00D34025">
        <w:rPr>
          <w:sz w:val="26"/>
          <w:szCs w:val="26"/>
        </w:rPr>
        <w:t>в д</w:t>
      </w:r>
      <w:r w:rsidRPr="00D34025">
        <w:rPr>
          <w:sz w:val="26"/>
          <w:szCs w:val="26"/>
        </w:rPr>
        <w:t xml:space="preserve">ень экзамена </w:t>
      </w:r>
      <w:r w:rsidR="00C9613E">
        <w:rPr>
          <w:sz w:val="26"/>
          <w:szCs w:val="26"/>
        </w:rPr>
        <w:t>медицинских работников</w:t>
      </w:r>
      <w:r w:rsidRPr="00D34025">
        <w:rPr>
          <w:sz w:val="26"/>
          <w:szCs w:val="26"/>
        </w:rPr>
        <w:t xml:space="preserve">; </w:t>
      </w:r>
    </w:p>
    <w:p w:rsidR="00D9379E" w:rsidRPr="00D34025" w:rsidRDefault="000F493E" w:rsidP="003C50A8">
      <w:pPr>
        <w:pStyle w:val="afb"/>
        <w:numPr>
          <w:ilvl w:val="0"/>
          <w:numId w:val="14"/>
        </w:numPr>
        <w:tabs>
          <w:tab w:val="left" w:pos="1134"/>
        </w:tabs>
        <w:ind w:left="0" w:firstLine="851"/>
        <w:jc w:val="both"/>
        <w:rPr>
          <w:sz w:val="26"/>
          <w:szCs w:val="26"/>
        </w:rPr>
      </w:pPr>
      <w:r w:rsidRPr="00D34025">
        <w:rPr>
          <w:sz w:val="26"/>
          <w:szCs w:val="26"/>
        </w:rPr>
        <w:t>обеспечить ведение м</w:t>
      </w:r>
      <w:r w:rsidR="00795DEC" w:rsidRPr="00D34025">
        <w:rPr>
          <w:sz w:val="26"/>
          <w:szCs w:val="26"/>
        </w:rPr>
        <w:t>е</w:t>
      </w:r>
      <w:r w:rsidRPr="00D34025">
        <w:rPr>
          <w:sz w:val="26"/>
          <w:szCs w:val="26"/>
        </w:rPr>
        <w:t>дицинским</w:t>
      </w:r>
      <w:r w:rsidR="00795DEC" w:rsidRPr="00D34025">
        <w:rPr>
          <w:sz w:val="26"/>
          <w:szCs w:val="26"/>
        </w:rPr>
        <w:t>и</w:t>
      </w:r>
      <w:r w:rsidRPr="00D34025">
        <w:rPr>
          <w:sz w:val="26"/>
          <w:szCs w:val="26"/>
        </w:rPr>
        <w:t xml:space="preserve"> работник</w:t>
      </w:r>
      <w:r w:rsidR="00795DEC" w:rsidRPr="00D34025">
        <w:rPr>
          <w:sz w:val="26"/>
          <w:szCs w:val="26"/>
        </w:rPr>
        <w:t>а</w:t>
      </w:r>
      <w:r w:rsidRPr="00D34025">
        <w:rPr>
          <w:sz w:val="26"/>
          <w:szCs w:val="26"/>
        </w:rPr>
        <w:t>м</w:t>
      </w:r>
      <w:r w:rsidR="00795DEC" w:rsidRPr="00D34025">
        <w:rPr>
          <w:sz w:val="26"/>
          <w:szCs w:val="26"/>
        </w:rPr>
        <w:t>и</w:t>
      </w:r>
      <w:r w:rsidR="00D9379E" w:rsidRPr="00D34025">
        <w:rPr>
          <w:sz w:val="26"/>
          <w:szCs w:val="26"/>
        </w:rPr>
        <w:t xml:space="preserve">журнала учета участников </w:t>
      </w:r>
      <w:r w:rsidR="00BA3A0E" w:rsidRPr="00D34025">
        <w:rPr>
          <w:sz w:val="26"/>
          <w:szCs w:val="26"/>
        </w:rPr>
        <w:t>ГИА</w:t>
      </w:r>
      <w:r w:rsidR="00D9379E" w:rsidRPr="00D34025">
        <w:rPr>
          <w:sz w:val="26"/>
          <w:szCs w:val="26"/>
        </w:rPr>
        <w:t>, обратившихся к медицинскому работнику (</w:t>
      </w:r>
      <w:r w:rsidR="00BA3A0E" w:rsidRPr="00D34025">
        <w:rPr>
          <w:sz w:val="26"/>
          <w:szCs w:val="26"/>
        </w:rPr>
        <w:t xml:space="preserve">Приложение </w:t>
      </w:r>
      <w:r w:rsidR="001344BF" w:rsidRPr="00D34025">
        <w:rPr>
          <w:sz w:val="26"/>
          <w:szCs w:val="26"/>
        </w:rPr>
        <w:t>3</w:t>
      </w:r>
      <w:r w:rsidR="00D9379E" w:rsidRPr="00D34025">
        <w:rPr>
          <w:sz w:val="26"/>
          <w:szCs w:val="26"/>
        </w:rPr>
        <w:t>);</w:t>
      </w:r>
    </w:p>
    <w:p w:rsidR="00FE0CBB" w:rsidRPr="00D34025" w:rsidRDefault="00FE4A4B" w:rsidP="003C50A8">
      <w:pPr>
        <w:pStyle w:val="afb"/>
        <w:numPr>
          <w:ilvl w:val="0"/>
          <w:numId w:val="14"/>
        </w:numPr>
        <w:tabs>
          <w:tab w:val="left" w:pos="1134"/>
        </w:tabs>
        <w:ind w:left="0" w:firstLine="851"/>
        <w:jc w:val="both"/>
        <w:rPr>
          <w:sz w:val="26"/>
          <w:szCs w:val="26"/>
        </w:rPr>
      </w:pPr>
      <w:r w:rsidRPr="00D34025">
        <w:rPr>
          <w:sz w:val="26"/>
          <w:szCs w:val="26"/>
        </w:rPr>
        <w:t>в случае проведения автоматизированного распределения</w:t>
      </w:r>
      <w:r w:rsidR="00A053A6" w:rsidRPr="00D34025">
        <w:rPr>
          <w:sz w:val="26"/>
          <w:szCs w:val="26"/>
        </w:rPr>
        <w:t xml:space="preserve"> в П</w:t>
      </w:r>
      <w:r w:rsidRPr="00D34025">
        <w:rPr>
          <w:sz w:val="26"/>
          <w:szCs w:val="26"/>
        </w:rPr>
        <w:t xml:space="preserve">ПЭ </w:t>
      </w:r>
      <w:r w:rsidR="00A053A6" w:rsidRPr="00D34025">
        <w:rPr>
          <w:sz w:val="26"/>
          <w:szCs w:val="26"/>
        </w:rPr>
        <w:t xml:space="preserve"> до н</w:t>
      </w:r>
      <w:r w:rsidRPr="00D34025">
        <w:rPr>
          <w:sz w:val="26"/>
          <w:szCs w:val="26"/>
        </w:rPr>
        <w:t>ачала экзамена организовать автоматизированное распределение участников экзамена</w:t>
      </w:r>
      <w:r w:rsidR="00A053A6" w:rsidRPr="00D34025">
        <w:rPr>
          <w:sz w:val="26"/>
          <w:szCs w:val="26"/>
        </w:rPr>
        <w:t xml:space="preserve"> и о</w:t>
      </w:r>
      <w:r w:rsidRPr="00D34025">
        <w:rPr>
          <w:sz w:val="26"/>
          <w:szCs w:val="26"/>
        </w:rPr>
        <w:t>рганизаторов</w:t>
      </w:r>
      <w:r w:rsidR="00A053A6" w:rsidRPr="00D34025">
        <w:rPr>
          <w:sz w:val="26"/>
          <w:szCs w:val="26"/>
        </w:rPr>
        <w:t xml:space="preserve"> по а</w:t>
      </w:r>
      <w:r w:rsidRPr="00D34025">
        <w:rPr>
          <w:sz w:val="26"/>
          <w:szCs w:val="26"/>
        </w:rPr>
        <w:t>удиториям;</w:t>
      </w:r>
    </w:p>
    <w:p w:rsidR="00FE0CBB" w:rsidRPr="00D34025" w:rsidRDefault="00FE4A4B" w:rsidP="003C50A8">
      <w:pPr>
        <w:pStyle w:val="afb"/>
        <w:numPr>
          <w:ilvl w:val="0"/>
          <w:numId w:val="14"/>
        </w:numPr>
        <w:tabs>
          <w:tab w:val="left" w:pos="1134"/>
        </w:tabs>
        <w:ind w:left="0" w:firstLine="851"/>
        <w:jc w:val="both"/>
        <w:rPr>
          <w:sz w:val="26"/>
          <w:szCs w:val="26"/>
        </w:rPr>
      </w:pPr>
      <w:r w:rsidRPr="00D34025">
        <w:rPr>
          <w:sz w:val="26"/>
          <w:szCs w:val="26"/>
        </w:rPr>
        <w:t>обеспечить ознакомление организаторов</w:t>
      </w:r>
      <w:r w:rsidR="00A053A6" w:rsidRPr="00D34025">
        <w:rPr>
          <w:sz w:val="26"/>
          <w:szCs w:val="26"/>
        </w:rPr>
        <w:t xml:space="preserve"> с и</w:t>
      </w:r>
      <w:r w:rsidRPr="00D34025">
        <w:rPr>
          <w:sz w:val="26"/>
          <w:szCs w:val="26"/>
        </w:rPr>
        <w:t xml:space="preserve">нструктивными материалами под </w:t>
      </w:r>
      <w:r w:rsidR="000F493E" w:rsidRPr="00D34025">
        <w:rPr>
          <w:sz w:val="26"/>
          <w:szCs w:val="26"/>
        </w:rPr>
        <w:t xml:space="preserve">подпись </w:t>
      </w:r>
      <w:r w:rsidR="00A053A6" w:rsidRPr="00D34025">
        <w:rPr>
          <w:sz w:val="26"/>
          <w:szCs w:val="26"/>
        </w:rPr>
        <w:t>в в</w:t>
      </w:r>
      <w:r w:rsidRPr="00D34025">
        <w:rPr>
          <w:sz w:val="26"/>
          <w:szCs w:val="26"/>
        </w:rPr>
        <w:t>едомости произвольной формы;</w:t>
      </w:r>
    </w:p>
    <w:p w:rsidR="00FE0CBB" w:rsidRPr="00D34025" w:rsidRDefault="00FE4A4B" w:rsidP="003C50A8">
      <w:pPr>
        <w:pStyle w:val="afb"/>
        <w:numPr>
          <w:ilvl w:val="0"/>
          <w:numId w:val="14"/>
        </w:numPr>
        <w:tabs>
          <w:tab w:val="left" w:pos="1134"/>
        </w:tabs>
        <w:ind w:left="0" w:firstLine="851"/>
        <w:jc w:val="both"/>
        <w:rPr>
          <w:sz w:val="26"/>
          <w:szCs w:val="26"/>
        </w:rPr>
      </w:pPr>
      <w:r w:rsidRPr="00D34025">
        <w:rPr>
          <w:sz w:val="26"/>
          <w:szCs w:val="26"/>
        </w:rPr>
        <w:t>за день</w:t>
      </w:r>
      <w:r w:rsidR="00A053A6" w:rsidRPr="00D34025">
        <w:rPr>
          <w:sz w:val="26"/>
          <w:szCs w:val="26"/>
        </w:rPr>
        <w:t xml:space="preserve"> до э</w:t>
      </w:r>
      <w:r w:rsidRPr="00D34025">
        <w:rPr>
          <w:sz w:val="26"/>
          <w:szCs w:val="26"/>
        </w:rPr>
        <w:t>кзамена проверить пожарные выходы, средства первичного пожаротушения, иметь комплект ключей</w:t>
      </w:r>
      <w:r w:rsidR="00A053A6" w:rsidRPr="00D34025">
        <w:rPr>
          <w:sz w:val="26"/>
          <w:szCs w:val="26"/>
        </w:rPr>
        <w:t xml:space="preserve"> от в</w:t>
      </w:r>
      <w:r w:rsidRPr="00D34025">
        <w:rPr>
          <w:sz w:val="26"/>
          <w:szCs w:val="26"/>
        </w:rPr>
        <w:t xml:space="preserve">сех рабочих аудиторий. </w:t>
      </w:r>
    </w:p>
    <w:p w:rsidR="00044167" w:rsidRPr="00D34025" w:rsidRDefault="0098534C" w:rsidP="003C50A8">
      <w:pPr>
        <w:tabs>
          <w:tab w:val="left" w:pos="1134"/>
        </w:tabs>
        <w:ind w:firstLine="851"/>
        <w:contextualSpacing/>
        <w:jc w:val="both"/>
        <w:rPr>
          <w:sz w:val="26"/>
          <w:szCs w:val="26"/>
        </w:rPr>
      </w:pPr>
      <w:r w:rsidRPr="00D34025">
        <w:rPr>
          <w:sz w:val="26"/>
          <w:szCs w:val="26"/>
        </w:rPr>
        <w:tab/>
      </w:r>
      <w:r w:rsidR="00FE4A4B" w:rsidRPr="00D34025">
        <w:rPr>
          <w:sz w:val="26"/>
          <w:szCs w:val="26"/>
        </w:rPr>
        <w:t xml:space="preserve">Ознакомить под </w:t>
      </w:r>
      <w:r w:rsidR="000F493E" w:rsidRPr="00D34025">
        <w:rPr>
          <w:sz w:val="26"/>
          <w:szCs w:val="26"/>
        </w:rPr>
        <w:t xml:space="preserve">подпись </w:t>
      </w:r>
      <w:r w:rsidR="00FE4A4B" w:rsidRPr="00D34025">
        <w:rPr>
          <w:sz w:val="26"/>
          <w:szCs w:val="26"/>
        </w:rPr>
        <w:t>всех работников ППЭ</w:t>
      </w:r>
      <w:r w:rsidR="00A053A6" w:rsidRPr="00D34025">
        <w:rPr>
          <w:sz w:val="26"/>
          <w:szCs w:val="26"/>
        </w:rPr>
        <w:t xml:space="preserve"> со с</w:t>
      </w:r>
      <w:r w:rsidR="00FE4A4B" w:rsidRPr="00D34025">
        <w:rPr>
          <w:sz w:val="26"/>
          <w:szCs w:val="26"/>
        </w:rPr>
        <w:t>ледующими материалами:</w:t>
      </w:r>
    </w:p>
    <w:p w:rsidR="00FE0CBB" w:rsidRPr="00D34025" w:rsidRDefault="00FE4A4B" w:rsidP="003C50A8">
      <w:pPr>
        <w:pStyle w:val="afb"/>
        <w:numPr>
          <w:ilvl w:val="0"/>
          <w:numId w:val="14"/>
        </w:numPr>
        <w:tabs>
          <w:tab w:val="left" w:pos="1134"/>
        </w:tabs>
        <w:ind w:left="0" w:firstLine="851"/>
        <w:jc w:val="both"/>
        <w:rPr>
          <w:sz w:val="26"/>
          <w:szCs w:val="26"/>
        </w:rPr>
      </w:pPr>
      <w:r w:rsidRPr="00D34025">
        <w:rPr>
          <w:sz w:val="26"/>
          <w:szCs w:val="26"/>
        </w:rPr>
        <w:t xml:space="preserve">нормативными правовыми документами, регламентирующими проведение </w:t>
      </w:r>
      <w:r w:rsidR="00BA3A0E" w:rsidRPr="00D34025">
        <w:rPr>
          <w:sz w:val="26"/>
          <w:szCs w:val="26"/>
        </w:rPr>
        <w:t>ГИА</w:t>
      </w:r>
      <w:r w:rsidRPr="00D34025">
        <w:rPr>
          <w:sz w:val="26"/>
          <w:szCs w:val="26"/>
        </w:rPr>
        <w:t>;</w:t>
      </w:r>
    </w:p>
    <w:p w:rsidR="00FE0CBB" w:rsidRPr="00D34025" w:rsidRDefault="00FE4A4B" w:rsidP="003C50A8">
      <w:pPr>
        <w:pStyle w:val="afb"/>
        <w:numPr>
          <w:ilvl w:val="0"/>
          <w:numId w:val="14"/>
        </w:numPr>
        <w:tabs>
          <w:tab w:val="left" w:pos="1134"/>
        </w:tabs>
        <w:ind w:left="0" w:firstLine="851"/>
        <w:jc w:val="both"/>
        <w:rPr>
          <w:sz w:val="26"/>
          <w:szCs w:val="26"/>
        </w:rPr>
      </w:pPr>
      <w:r w:rsidRPr="00D34025">
        <w:rPr>
          <w:sz w:val="26"/>
          <w:szCs w:val="26"/>
        </w:rPr>
        <w:t>инструкциями, определяющими порядок работы</w:t>
      </w:r>
      <w:r w:rsidR="00A053A6" w:rsidRPr="00D34025">
        <w:rPr>
          <w:sz w:val="26"/>
          <w:szCs w:val="26"/>
        </w:rPr>
        <w:t xml:space="preserve"> в П</w:t>
      </w:r>
      <w:r w:rsidRPr="00D34025">
        <w:rPr>
          <w:sz w:val="26"/>
          <w:szCs w:val="26"/>
        </w:rPr>
        <w:t>ПЭ;</w:t>
      </w:r>
    </w:p>
    <w:p w:rsidR="00FE0CBB" w:rsidRPr="00D34025" w:rsidRDefault="00FE4A4B" w:rsidP="003C50A8">
      <w:pPr>
        <w:pStyle w:val="afb"/>
        <w:numPr>
          <w:ilvl w:val="0"/>
          <w:numId w:val="14"/>
        </w:numPr>
        <w:tabs>
          <w:tab w:val="left" w:pos="1134"/>
        </w:tabs>
        <w:ind w:left="0" w:firstLine="851"/>
        <w:jc w:val="both"/>
        <w:rPr>
          <w:sz w:val="26"/>
          <w:szCs w:val="26"/>
        </w:rPr>
      </w:pPr>
      <w:r w:rsidRPr="00D34025">
        <w:rPr>
          <w:sz w:val="26"/>
          <w:szCs w:val="26"/>
        </w:rPr>
        <w:t>правилами заполнения бланков ответов участниками ОГЭ;</w:t>
      </w:r>
    </w:p>
    <w:p w:rsidR="00FE0CBB" w:rsidRPr="00D34025" w:rsidRDefault="00FE4A4B" w:rsidP="003C50A8">
      <w:pPr>
        <w:pStyle w:val="afb"/>
        <w:numPr>
          <w:ilvl w:val="0"/>
          <w:numId w:val="14"/>
        </w:numPr>
        <w:tabs>
          <w:tab w:val="left" w:pos="1134"/>
        </w:tabs>
        <w:ind w:left="0" w:firstLine="851"/>
        <w:jc w:val="both"/>
        <w:rPr>
          <w:sz w:val="26"/>
          <w:szCs w:val="26"/>
        </w:rPr>
      </w:pPr>
      <w:r w:rsidRPr="00D34025">
        <w:rPr>
          <w:sz w:val="26"/>
          <w:szCs w:val="26"/>
        </w:rPr>
        <w:t>порядком оформления форм, ведомостей, протоколов актов</w:t>
      </w:r>
      <w:r w:rsidR="00A053A6" w:rsidRPr="00D34025">
        <w:rPr>
          <w:sz w:val="26"/>
          <w:szCs w:val="26"/>
        </w:rPr>
        <w:t xml:space="preserve"> и с</w:t>
      </w:r>
      <w:r w:rsidRPr="00D34025">
        <w:rPr>
          <w:sz w:val="26"/>
          <w:szCs w:val="26"/>
        </w:rPr>
        <w:t>лужебных документов</w:t>
      </w:r>
      <w:r w:rsidR="00A053A6" w:rsidRPr="00D34025">
        <w:rPr>
          <w:sz w:val="26"/>
          <w:szCs w:val="26"/>
        </w:rPr>
        <w:t xml:space="preserve"> в а</w:t>
      </w:r>
      <w:r w:rsidRPr="00D34025">
        <w:rPr>
          <w:sz w:val="26"/>
          <w:szCs w:val="26"/>
        </w:rPr>
        <w:t>удитории</w:t>
      </w:r>
      <w:r w:rsidR="00A053A6" w:rsidRPr="00D34025">
        <w:rPr>
          <w:sz w:val="26"/>
          <w:szCs w:val="26"/>
        </w:rPr>
        <w:t xml:space="preserve"> и П</w:t>
      </w:r>
      <w:r w:rsidRPr="00D34025">
        <w:rPr>
          <w:sz w:val="26"/>
          <w:szCs w:val="26"/>
        </w:rPr>
        <w:t>ПЭ.</w:t>
      </w:r>
    </w:p>
    <w:p w:rsidR="00044167" w:rsidRPr="00D34025" w:rsidRDefault="00FE4A4B" w:rsidP="003C50A8">
      <w:pPr>
        <w:tabs>
          <w:tab w:val="left" w:pos="993"/>
          <w:tab w:val="left" w:pos="1134"/>
        </w:tabs>
        <w:ind w:firstLine="851"/>
        <w:contextualSpacing/>
        <w:jc w:val="both"/>
        <w:rPr>
          <w:sz w:val="26"/>
          <w:szCs w:val="26"/>
          <w:lang w:eastAsia="en-US"/>
        </w:rPr>
      </w:pPr>
      <w:r w:rsidRPr="00D34025">
        <w:rPr>
          <w:sz w:val="26"/>
          <w:szCs w:val="26"/>
          <w:lang w:eastAsia="en-US"/>
        </w:rPr>
        <w:t>Подготовить</w:t>
      </w:r>
      <w:r w:rsidR="00A053A6" w:rsidRPr="00D34025">
        <w:rPr>
          <w:sz w:val="26"/>
          <w:szCs w:val="26"/>
          <w:lang w:eastAsia="en-US"/>
        </w:rPr>
        <w:t xml:space="preserve"> в н</w:t>
      </w:r>
      <w:r w:rsidRPr="00D34025">
        <w:rPr>
          <w:sz w:val="26"/>
          <w:szCs w:val="26"/>
          <w:lang w:eastAsia="en-US"/>
        </w:rPr>
        <w:t>еобходимом количестве:</w:t>
      </w:r>
    </w:p>
    <w:p w:rsidR="00FE0CBB" w:rsidRPr="00D34025" w:rsidRDefault="00FE4A4B" w:rsidP="003C50A8">
      <w:pPr>
        <w:pStyle w:val="afb"/>
        <w:numPr>
          <w:ilvl w:val="0"/>
          <w:numId w:val="14"/>
        </w:numPr>
        <w:tabs>
          <w:tab w:val="left" w:pos="1134"/>
        </w:tabs>
        <w:ind w:left="0" w:firstLine="851"/>
        <w:jc w:val="both"/>
        <w:rPr>
          <w:sz w:val="26"/>
          <w:szCs w:val="26"/>
        </w:rPr>
      </w:pPr>
      <w:r w:rsidRPr="00D34025">
        <w:rPr>
          <w:sz w:val="26"/>
          <w:szCs w:val="26"/>
        </w:rPr>
        <w:t>инструкцию, зачитываемую организатором</w:t>
      </w:r>
      <w:r w:rsidR="00A053A6" w:rsidRPr="00D34025">
        <w:rPr>
          <w:sz w:val="26"/>
          <w:szCs w:val="26"/>
        </w:rPr>
        <w:t xml:space="preserve"> в а</w:t>
      </w:r>
      <w:r w:rsidRPr="00D34025">
        <w:rPr>
          <w:sz w:val="26"/>
          <w:szCs w:val="26"/>
        </w:rPr>
        <w:t>удитории перед началом экзамена для участников ОГЭ;</w:t>
      </w:r>
    </w:p>
    <w:p w:rsidR="00FE0CBB" w:rsidRPr="00D34025" w:rsidRDefault="00FE4A4B" w:rsidP="003C50A8">
      <w:pPr>
        <w:pStyle w:val="afb"/>
        <w:numPr>
          <w:ilvl w:val="0"/>
          <w:numId w:val="14"/>
        </w:numPr>
        <w:tabs>
          <w:tab w:val="left" w:pos="1134"/>
        </w:tabs>
        <w:ind w:left="0" w:firstLine="851"/>
        <w:jc w:val="both"/>
        <w:rPr>
          <w:sz w:val="26"/>
          <w:szCs w:val="26"/>
        </w:rPr>
      </w:pPr>
      <w:r w:rsidRPr="00D34025">
        <w:rPr>
          <w:sz w:val="26"/>
          <w:szCs w:val="26"/>
        </w:rPr>
        <w:lastRenderedPageBreak/>
        <w:t>информацию</w:t>
      </w:r>
      <w:r w:rsidR="002476D9">
        <w:rPr>
          <w:sz w:val="26"/>
          <w:szCs w:val="26"/>
        </w:rPr>
        <w:t xml:space="preserve">о разрешенном перечне средств обучения и воспитания, используемых на экзамене, </w:t>
      </w:r>
      <w:r w:rsidR="00A053A6" w:rsidRPr="00D34025">
        <w:rPr>
          <w:sz w:val="26"/>
          <w:szCs w:val="26"/>
        </w:rPr>
        <w:t>о с</w:t>
      </w:r>
      <w:r w:rsidRPr="00D34025">
        <w:rPr>
          <w:sz w:val="26"/>
          <w:szCs w:val="26"/>
        </w:rPr>
        <w:t xml:space="preserve">роках ознакомления участников </w:t>
      </w:r>
      <w:r w:rsidR="00BA3A0E" w:rsidRPr="00D34025">
        <w:rPr>
          <w:sz w:val="26"/>
          <w:szCs w:val="26"/>
        </w:rPr>
        <w:t xml:space="preserve">ГИА </w:t>
      </w:r>
      <w:r w:rsidR="00A053A6" w:rsidRPr="00D34025">
        <w:rPr>
          <w:sz w:val="26"/>
          <w:szCs w:val="26"/>
        </w:rPr>
        <w:t>с р</w:t>
      </w:r>
      <w:r w:rsidRPr="00D34025">
        <w:rPr>
          <w:sz w:val="26"/>
          <w:szCs w:val="26"/>
        </w:rPr>
        <w:t>езультатами</w:t>
      </w:r>
      <w:r w:rsidR="00A053A6" w:rsidRPr="00D34025">
        <w:rPr>
          <w:sz w:val="26"/>
          <w:szCs w:val="26"/>
        </w:rPr>
        <w:t xml:space="preserve"> и с</w:t>
      </w:r>
      <w:r w:rsidRPr="00D34025">
        <w:rPr>
          <w:sz w:val="26"/>
          <w:szCs w:val="26"/>
        </w:rPr>
        <w:t>роках подачи</w:t>
      </w:r>
      <w:r w:rsidR="00A053A6" w:rsidRPr="00D34025">
        <w:rPr>
          <w:sz w:val="26"/>
          <w:szCs w:val="26"/>
        </w:rPr>
        <w:t xml:space="preserve"> и р</w:t>
      </w:r>
      <w:r w:rsidRPr="00D34025">
        <w:rPr>
          <w:sz w:val="26"/>
          <w:szCs w:val="26"/>
        </w:rPr>
        <w:t>ассмотрения апелляций</w:t>
      </w:r>
      <w:r w:rsidR="00A053A6" w:rsidRPr="00D34025">
        <w:rPr>
          <w:sz w:val="26"/>
          <w:szCs w:val="26"/>
        </w:rPr>
        <w:t xml:space="preserve"> о н</w:t>
      </w:r>
      <w:r w:rsidRPr="00D34025">
        <w:rPr>
          <w:sz w:val="26"/>
          <w:szCs w:val="26"/>
        </w:rPr>
        <w:t>есогласии</w:t>
      </w:r>
      <w:r w:rsidR="00A053A6" w:rsidRPr="00D34025">
        <w:rPr>
          <w:sz w:val="26"/>
          <w:szCs w:val="26"/>
        </w:rPr>
        <w:t xml:space="preserve"> с в</w:t>
      </w:r>
      <w:r w:rsidRPr="00D34025">
        <w:rPr>
          <w:sz w:val="26"/>
          <w:szCs w:val="26"/>
        </w:rPr>
        <w:t>ыставленными баллами</w:t>
      </w:r>
      <w:r w:rsidR="002476D9">
        <w:rPr>
          <w:sz w:val="26"/>
          <w:szCs w:val="26"/>
        </w:rPr>
        <w:t xml:space="preserve">, </w:t>
      </w:r>
    </w:p>
    <w:p w:rsidR="00FB4D91" w:rsidRPr="00D34025" w:rsidRDefault="00FB4D91" w:rsidP="00367F12">
      <w:pPr>
        <w:tabs>
          <w:tab w:val="left" w:pos="1440"/>
        </w:tabs>
        <w:jc w:val="both"/>
        <w:rPr>
          <w:b/>
          <w:sz w:val="26"/>
          <w:szCs w:val="26"/>
          <w:lang w:eastAsia="en-US"/>
        </w:rPr>
      </w:pPr>
    </w:p>
    <w:p w:rsidR="0076235D" w:rsidRPr="00D34025" w:rsidRDefault="00FE4A4B" w:rsidP="00F1458C">
      <w:pPr>
        <w:tabs>
          <w:tab w:val="left" w:pos="1440"/>
        </w:tabs>
        <w:ind w:firstLine="720"/>
        <w:jc w:val="both"/>
        <w:rPr>
          <w:b/>
          <w:sz w:val="26"/>
          <w:szCs w:val="26"/>
          <w:lang w:eastAsia="en-US"/>
        </w:rPr>
      </w:pPr>
      <w:r w:rsidRPr="00D34025">
        <w:rPr>
          <w:b/>
          <w:sz w:val="26"/>
          <w:szCs w:val="26"/>
          <w:lang w:eastAsia="en-US"/>
        </w:rPr>
        <w:t xml:space="preserve">Проведение </w:t>
      </w:r>
      <w:r w:rsidR="00BA3A0E" w:rsidRPr="00D34025">
        <w:rPr>
          <w:b/>
          <w:sz w:val="26"/>
          <w:szCs w:val="26"/>
          <w:lang w:eastAsia="en-US"/>
        </w:rPr>
        <w:t xml:space="preserve">ГИА </w:t>
      </w:r>
      <w:r w:rsidR="00A053A6" w:rsidRPr="00D34025">
        <w:rPr>
          <w:b/>
          <w:sz w:val="26"/>
          <w:szCs w:val="26"/>
          <w:lang w:eastAsia="en-US"/>
        </w:rPr>
        <w:t>в П</w:t>
      </w:r>
      <w:r w:rsidRPr="00D34025">
        <w:rPr>
          <w:b/>
          <w:sz w:val="26"/>
          <w:szCs w:val="26"/>
          <w:lang w:eastAsia="en-US"/>
        </w:rPr>
        <w:t>ПЭ</w:t>
      </w:r>
      <w:r w:rsidR="00871147" w:rsidRPr="00D34025">
        <w:rPr>
          <w:rStyle w:val="afd"/>
          <w:b/>
          <w:sz w:val="26"/>
          <w:szCs w:val="26"/>
          <w:lang w:eastAsia="en-US"/>
        </w:rPr>
        <w:footnoteReference w:id="13"/>
      </w:r>
      <w:r w:rsidRPr="00D34025">
        <w:rPr>
          <w:b/>
          <w:sz w:val="26"/>
          <w:szCs w:val="26"/>
          <w:lang w:eastAsia="en-US"/>
        </w:rPr>
        <w:t xml:space="preserve">: </w:t>
      </w:r>
    </w:p>
    <w:p w:rsidR="00FE0CBB" w:rsidRPr="00D34025" w:rsidRDefault="00FE4A4B" w:rsidP="00F1458C">
      <w:pPr>
        <w:pStyle w:val="afb"/>
        <w:numPr>
          <w:ilvl w:val="0"/>
          <w:numId w:val="14"/>
        </w:numPr>
        <w:ind w:left="0" w:firstLine="284"/>
        <w:jc w:val="both"/>
        <w:rPr>
          <w:sz w:val="26"/>
          <w:szCs w:val="26"/>
        </w:rPr>
      </w:pPr>
      <w:r w:rsidRPr="00D34025">
        <w:rPr>
          <w:sz w:val="26"/>
          <w:szCs w:val="26"/>
        </w:rPr>
        <w:t>приступить</w:t>
      </w:r>
      <w:r w:rsidR="00A053A6" w:rsidRPr="00D34025">
        <w:rPr>
          <w:sz w:val="26"/>
          <w:szCs w:val="26"/>
        </w:rPr>
        <w:t xml:space="preserve"> к с</w:t>
      </w:r>
      <w:r w:rsidRPr="00D34025">
        <w:rPr>
          <w:sz w:val="26"/>
          <w:szCs w:val="26"/>
        </w:rPr>
        <w:t>воим обязанностям</w:t>
      </w:r>
      <w:r w:rsidR="00A053A6" w:rsidRPr="00D34025">
        <w:rPr>
          <w:sz w:val="26"/>
          <w:szCs w:val="26"/>
        </w:rPr>
        <w:t xml:space="preserve"> в П</w:t>
      </w:r>
      <w:r w:rsidRPr="00D34025">
        <w:rPr>
          <w:sz w:val="26"/>
          <w:szCs w:val="26"/>
        </w:rPr>
        <w:t>ПЭ</w:t>
      </w:r>
      <w:r w:rsidR="00A053A6" w:rsidRPr="00D34025">
        <w:rPr>
          <w:sz w:val="26"/>
          <w:szCs w:val="26"/>
        </w:rPr>
        <w:t xml:space="preserve"> не п</w:t>
      </w:r>
      <w:r w:rsidRPr="00D34025">
        <w:rPr>
          <w:sz w:val="26"/>
          <w:szCs w:val="26"/>
        </w:rPr>
        <w:t>озднее 8</w:t>
      </w:r>
      <w:r w:rsidR="008A4234" w:rsidRPr="00D34025">
        <w:rPr>
          <w:sz w:val="26"/>
          <w:szCs w:val="26"/>
        </w:rPr>
        <w:t>.</w:t>
      </w:r>
      <w:r w:rsidRPr="00D34025">
        <w:rPr>
          <w:sz w:val="26"/>
          <w:szCs w:val="26"/>
        </w:rPr>
        <w:t>00 дня проведения экзамена.</w:t>
      </w:r>
    </w:p>
    <w:p w:rsidR="00FE0CBB" w:rsidRPr="00D34025" w:rsidRDefault="00FE4A4B" w:rsidP="00F1458C">
      <w:pPr>
        <w:tabs>
          <w:tab w:val="left" w:pos="900"/>
          <w:tab w:val="left" w:pos="1260"/>
        </w:tabs>
        <w:ind w:firstLine="709"/>
        <w:jc w:val="both"/>
        <w:rPr>
          <w:sz w:val="26"/>
          <w:szCs w:val="26"/>
        </w:rPr>
      </w:pPr>
      <w:r w:rsidRPr="00D34025">
        <w:rPr>
          <w:sz w:val="26"/>
          <w:szCs w:val="26"/>
        </w:rPr>
        <w:t>Не позднее 8</w:t>
      </w:r>
      <w:r w:rsidR="008A4234" w:rsidRPr="00D34025">
        <w:rPr>
          <w:sz w:val="26"/>
          <w:szCs w:val="26"/>
        </w:rPr>
        <w:t>.</w:t>
      </w:r>
      <w:r w:rsidRPr="00D34025">
        <w:rPr>
          <w:sz w:val="26"/>
          <w:szCs w:val="26"/>
        </w:rPr>
        <w:t>30 дня проведения экзамена получить</w:t>
      </w:r>
      <w:r w:rsidR="00A053A6" w:rsidRPr="00D34025">
        <w:rPr>
          <w:sz w:val="26"/>
          <w:szCs w:val="26"/>
        </w:rPr>
        <w:t xml:space="preserve"> от у</w:t>
      </w:r>
      <w:r w:rsidRPr="00D34025">
        <w:rPr>
          <w:sz w:val="26"/>
          <w:szCs w:val="26"/>
        </w:rPr>
        <w:t>полномоченного представителя ГЭК</w:t>
      </w:r>
      <w:r w:rsidR="00A053A6" w:rsidRPr="00D34025">
        <w:rPr>
          <w:sz w:val="26"/>
          <w:szCs w:val="26"/>
        </w:rPr>
        <w:t xml:space="preserve"> в П</w:t>
      </w:r>
      <w:r w:rsidRPr="00D34025">
        <w:rPr>
          <w:sz w:val="26"/>
          <w:szCs w:val="26"/>
        </w:rPr>
        <w:t>ПЭ:</w:t>
      </w:r>
    </w:p>
    <w:p w:rsidR="00FE0CBB" w:rsidRPr="00D34025" w:rsidRDefault="00FE4A4B" w:rsidP="00F1458C">
      <w:pPr>
        <w:pStyle w:val="afb"/>
        <w:numPr>
          <w:ilvl w:val="0"/>
          <w:numId w:val="14"/>
        </w:numPr>
        <w:ind w:left="0" w:firstLine="284"/>
        <w:jc w:val="both"/>
        <w:rPr>
          <w:sz w:val="26"/>
          <w:szCs w:val="26"/>
        </w:rPr>
      </w:pPr>
      <w:r w:rsidRPr="00D34025">
        <w:rPr>
          <w:sz w:val="26"/>
          <w:szCs w:val="26"/>
        </w:rPr>
        <w:t>комплекты бланков, КИМ</w:t>
      </w:r>
      <w:r w:rsidR="00A053A6" w:rsidRPr="00D34025">
        <w:rPr>
          <w:sz w:val="26"/>
          <w:szCs w:val="26"/>
        </w:rPr>
        <w:t xml:space="preserve"> и д</w:t>
      </w:r>
      <w:r w:rsidRPr="00D34025">
        <w:rPr>
          <w:sz w:val="26"/>
          <w:szCs w:val="26"/>
        </w:rPr>
        <w:t>ополнительных материалов;</w:t>
      </w:r>
    </w:p>
    <w:p w:rsidR="00FE0CBB" w:rsidRPr="00D34025" w:rsidRDefault="00FE4A4B" w:rsidP="00F1458C">
      <w:pPr>
        <w:pStyle w:val="afb"/>
        <w:numPr>
          <w:ilvl w:val="0"/>
          <w:numId w:val="14"/>
        </w:numPr>
        <w:ind w:left="0" w:firstLine="284"/>
        <w:jc w:val="both"/>
        <w:rPr>
          <w:sz w:val="26"/>
          <w:szCs w:val="26"/>
        </w:rPr>
      </w:pPr>
      <w:r w:rsidRPr="00D34025">
        <w:rPr>
          <w:sz w:val="26"/>
          <w:szCs w:val="26"/>
        </w:rPr>
        <w:t xml:space="preserve">дополнительные </w:t>
      </w:r>
      <w:r w:rsidR="000F493E" w:rsidRPr="00D34025">
        <w:rPr>
          <w:sz w:val="26"/>
          <w:szCs w:val="26"/>
        </w:rPr>
        <w:t xml:space="preserve">бланки </w:t>
      </w:r>
      <w:r w:rsidRPr="00D34025">
        <w:rPr>
          <w:sz w:val="26"/>
          <w:szCs w:val="26"/>
        </w:rPr>
        <w:t xml:space="preserve">ответов </w:t>
      </w:r>
      <w:r w:rsidR="000F493E" w:rsidRPr="00D34025">
        <w:rPr>
          <w:sz w:val="26"/>
          <w:szCs w:val="26"/>
        </w:rPr>
        <w:t>на задания с развернутым ответом</w:t>
      </w:r>
      <w:r w:rsidRPr="00D34025">
        <w:rPr>
          <w:sz w:val="26"/>
          <w:szCs w:val="26"/>
        </w:rPr>
        <w:t>.</w:t>
      </w:r>
    </w:p>
    <w:p w:rsidR="000F493E" w:rsidRPr="00D34025" w:rsidRDefault="000F493E" w:rsidP="00F1458C">
      <w:pPr>
        <w:ind w:firstLine="708"/>
        <w:jc w:val="both"/>
        <w:rPr>
          <w:sz w:val="26"/>
          <w:szCs w:val="26"/>
        </w:rPr>
      </w:pPr>
      <w:r w:rsidRPr="00D34025">
        <w:rPr>
          <w:sz w:val="26"/>
          <w:szCs w:val="26"/>
        </w:rPr>
        <w:t xml:space="preserve">В случае использования ЭМ  на электронных носителях в зашифрованном виде руководитель ППЭ получает от РЦОИ код расшифровки КИМ и в присутствии уполномоченного представителя ГЭК, общественных наблюдателей (при наличии) организует расшифровку, тиражирование на </w:t>
      </w:r>
      <w:r w:rsidR="00F05225" w:rsidRPr="00D34025">
        <w:rPr>
          <w:sz w:val="26"/>
          <w:szCs w:val="26"/>
        </w:rPr>
        <w:t>бумажны</w:t>
      </w:r>
      <w:r w:rsidR="00F05225">
        <w:rPr>
          <w:sz w:val="26"/>
          <w:szCs w:val="26"/>
        </w:rPr>
        <w:t>е</w:t>
      </w:r>
      <w:r w:rsidR="00F05225" w:rsidRPr="00D34025">
        <w:rPr>
          <w:sz w:val="26"/>
          <w:szCs w:val="26"/>
        </w:rPr>
        <w:t xml:space="preserve"> носител</w:t>
      </w:r>
      <w:r w:rsidR="00F05225">
        <w:rPr>
          <w:sz w:val="26"/>
          <w:szCs w:val="26"/>
        </w:rPr>
        <w:t>и</w:t>
      </w:r>
      <w:r w:rsidRPr="00D34025">
        <w:rPr>
          <w:sz w:val="26"/>
          <w:szCs w:val="26"/>
        </w:rPr>
        <w:t>и упаковку ЭМ. По решению ГЭК тиражирование ЭМ проводится в аудиториях в присутствии обучающихся.</w:t>
      </w:r>
    </w:p>
    <w:p w:rsidR="00FE0CBB" w:rsidRPr="00D34025" w:rsidRDefault="000F493E" w:rsidP="00F1458C">
      <w:pPr>
        <w:pStyle w:val="afb"/>
        <w:ind w:left="284"/>
        <w:jc w:val="both"/>
        <w:rPr>
          <w:sz w:val="26"/>
          <w:szCs w:val="26"/>
        </w:rPr>
      </w:pPr>
      <w:r w:rsidRPr="00D34025">
        <w:rPr>
          <w:sz w:val="26"/>
          <w:szCs w:val="26"/>
        </w:rPr>
        <w:tab/>
      </w:r>
      <w:r w:rsidR="00FE4A4B" w:rsidRPr="00D34025">
        <w:rPr>
          <w:sz w:val="26"/>
          <w:szCs w:val="26"/>
        </w:rPr>
        <w:t>Вскрытие</w:t>
      </w:r>
      <w:r w:rsidR="00A053A6" w:rsidRPr="00D34025">
        <w:rPr>
          <w:sz w:val="26"/>
          <w:szCs w:val="26"/>
        </w:rPr>
        <w:t xml:space="preserve"> и п</w:t>
      </w:r>
      <w:r w:rsidR="00FE4A4B" w:rsidRPr="00D34025">
        <w:rPr>
          <w:sz w:val="26"/>
          <w:szCs w:val="26"/>
        </w:rPr>
        <w:t>ереупаковка комплектов запрещаются.</w:t>
      </w:r>
    </w:p>
    <w:p w:rsidR="00FE0CBB" w:rsidRPr="00D34025" w:rsidRDefault="00FE4A4B" w:rsidP="00F1458C">
      <w:pPr>
        <w:tabs>
          <w:tab w:val="left" w:pos="900"/>
          <w:tab w:val="left" w:pos="1260"/>
        </w:tabs>
        <w:ind w:firstLine="709"/>
        <w:jc w:val="both"/>
        <w:rPr>
          <w:sz w:val="26"/>
          <w:szCs w:val="26"/>
        </w:rPr>
      </w:pPr>
      <w:r w:rsidRPr="00D34025">
        <w:rPr>
          <w:sz w:val="26"/>
          <w:szCs w:val="26"/>
        </w:rPr>
        <w:t>Не позднее 8</w:t>
      </w:r>
      <w:r w:rsidR="008A4234" w:rsidRPr="00D34025">
        <w:rPr>
          <w:sz w:val="26"/>
          <w:szCs w:val="26"/>
        </w:rPr>
        <w:t>.</w:t>
      </w:r>
      <w:r w:rsidRPr="00D34025">
        <w:rPr>
          <w:sz w:val="26"/>
          <w:szCs w:val="26"/>
        </w:rPr>
        <w:t>30 дня проведения экзамена:</w:t>
      </w:r>
    </w:p>
    <w:p w:rsidR="00FE0CBB" w:rsidRPr="00D34025" w:rsidRDefault="00FE4A4B" w:rsidP="00F1458C">
      <w:pPr>
        <w:pStyle w:val="afb"/>
        <w:numPr>
          <w:ilvl w:val="0"/>
          <w:numId w:val="14"/>
        </w:numPr>
        <w:ind w:left="0" w:firstLine="284"/>
        <w:jc w:val="both"/>
        <w:rPr>
          <w:sz w:val="26"/>
          <w:szCs w:val="26"/>
        </w:rPr>
      </w:pPr>
      <w:r w:rsidRPr="00D34025">
        <w:rPr>
          <w:sz w:val="26"/>
          <w:szCs w:val="26"/>
        </w:rPr>
        <w:t>обеспечить регистрацию прибывающих</w:t>
      </w:r>
      <w:r w:rsidR="00A053A6" w:rsidRPr="00D34025">
        <w:rPr>
          <w:sz w:val="26"/>
          <w:szCs w:val="26"/>
        </w:rPr>
        <w:t xml:space="preserve"> в П</w:t>
      </w:r>
      <w:r w:rsidRPr="00D34025">
        <w:rPr>
          <w:sz w:val="26"/>
          <w:szCs w:val="26"/>
        </w:rPr>
        <w:t xml:space="preserve">ПЭ </w:t>
      </w:r>
      <w:r w:rsidR="002476D9">
        <w:rPr>
          <w:sz w:val="26"/>
          <w:szCs w:val="26"/>
        </w:rPr>
        <w:t>работников ППЭ</w:t>
      </w:r>
      <w:r w:rsidRPr="00D34025">
        <w:rPr>
          <w:sz w:val="26"/>
          <w:szCs w:val="26"/>
        </w:rPr>
        <w:t>;</w:t>
      </w:r>
    </w:p>
    <w:p w:rsidR="00FE0CBB" w:rsidRPr="00D34025" w:rsidRDefault="00FE4A4B" w:rsidP="00F1458C">
      <w:pPr>
        <w:pStyle w:val="afb"/>
        <w:numPr>
          <w:ilvl w:val="0"/>
          <w:numId w:val="14"/>
        </w:numPr>
        <w:ind w:left="0" w:firstLine="284"/>
        <w:jc w:val="both"/>
        <w:rPr>
          <w:sz w:val="26"/>
          <w:szCs w:val="26"/>
        </w:rPr>
      </w:pPr>
      <w:r w:rsidRPr="00D34025">
        <w:rPr>
          <w:sz w:val="26"/>
          <w:szCs w:val="26"/>
        </w:rPr>
        <w:t>провести краткий инструктаж всех категорий организаторов, назначенных</w:t>
      </w:r>
      <w:r w:rsidR="00A053A6" w:rsidRPr="00D34025">
        <w:rPr>
          <w:sz w:val="26"/>
          <w:szCs w:val="26"/>
        </w:rPr>
        <w:t xml:space="preserve"> в д</w:t>
      </w:r>
      <w:r w:rsidRPr="00D34025">
        <w:rPr>
          <w:sz w:val="26"/>
          <w:szCs w:val="26"/>
        </w:rPr>
        <w:t>анный ППЭ.</w:t>
      </w:r>
    </w:p>
    <w:p w:rsidR="00FE0CBB" w:rsidRPr="00D34025" w:rsidRDefault="00FE4A4B" w:rsidP="00F1458C">
      <w:pPr>
        <w:tabs>
          <w:tab w:val="left" w:pos="900"/>
          <w:tab w:val="left" w:pos="1260"/>
        </w:tabs>
        <w:ind w:firstLine="709"/>
        <w:jc w:val="both"/>
        <w:rPr>
          <w:sz w:val="26"/>
          <w:szCs w:val="26"/>
        </w:rPr>
      </w:pPr>
      <w:r w:rsidRPr="00D34025">
        <w:rPr>
          <w:sz w:val="26"/>
          <w:szCs w:val="26"/>
        </w:rPr>
        <w:t>Организовать выдачу ответственным организаторам</w:t>
      </w:r>
      <w:r w:rsidR="00A053A6" w:rsidRPr="00D34025">
        <w:rPr>
          <w:sz w:val="26"/>
          <w:szCs w:val="26"/>
        </w:rPr>
        <w:t xml:space="preserve"> в а</w:t>
      </w:r>
      <w:r w:rsidRPr="00D34025">
        <w:rPr>
          <w:sz w:val="26"/>
          <w:szCs w:val="26"/>
        </w:rPr>
        <w:t xml:space="preserve">удиториях следующих материалов: </w:t>
      </w:r>
    </w:p>
    <w:p w:rsidR="00FE0CBB" w:rsidRPr="00D34025" w:rsidRDefault="00FE4A4B" w:rsidP="00F1458C">
      <w:pPr>
        <w:pStyle w:val="afb"/>
        <w:numPr>
          <w:ilvl w:val="0"/>
          <w:numId w:val="14"/>
        </w:numPr>
        <w:ind w:left="0" w:firstLine="284"/>
        <w:jc w:val="both"/>
        <w:rPr>
          <w:sz w:val="26"/>
          <w:szCs w:val="26"/>
        </w:rPr>
      </w:pPr>
      <w:r w:rsidRPr="00D34025">
        <w:rPr>
          <w:sz w:val="26"/>
          <w:szCs w:val="26"/>
        </w:rPr>
        <w:t xml:space="preserve">списков участников экзамена </w:t>
      </w:r>
      <w:r w:rsidR="00A053A6" w:rsidRPr="00D34025">
        <w:rPr>
          <w:sz w:val="26"/>
          <w:szCs w:val="26"/>
        </w:rPr>
        <w:t xml:space="preserve"> в а</w:t>
      </w:r>
      <w:r w:rsidRPr="00D34025">
        <w:rPr>
          <w:sz w:val="26"/>
          <w:szCs w:val="26"/>
        </w:rPr>
        <w:t xml:space="preserve">удиториях; </w:t>
      </w:r>
    </w:p>
    <w:p w:rsidR="00FE0CBB" w:rsidRPr="00D34025" w:rsidRDefault="00FE4A4B" w:rsidP="00F1458C">
      <w:pPr>
        <w:pStyle w:val="afb"/>
        <w:numPr>
          <w:ilvl w:val="0"/>
          <w:numId w:val="14"/>
        </w:numPr>
        <w:ind w:left="0" w:firstLine="284"/>
        <w:jc w:val="both"/>
        <w:rPr>
          <w:sz w:val="26"/>
          <w:szCs w:val="26"/>
        </w:rPr>
      </w:pPr>
      <w:r w:rsidRPr="00D34025">
        <w:rPr>
          <w:sz w:val="26"/>
          <w:szCs w:val="26"/>
        </w:rPr>
        <w:t>протоколов проведения экзамена</w:t>
      </w:r>
      <w:r w:rsidR="00A053A6" w:rsidRPr="00D34025">
        <w:rPr>
          <w:sz w:val="26"/>
          <w:szCs w:val="26"/>
        </w:rPr>
        <w:t xml:space="preserve"> в а</w:t>
      </w:r>
      <w:r w:rsidRPr="00D34025">
        <w:rPr>
          <w:sz w:val="26"/>
          <w:szCs w:val="26"/>
        </w:rPr>
        <w:t xml:space="preserve">удитории ППЭ; </w:t>
      </w:r>
    </w:p>
    <w:p w:rsidR="00F05225" w:rsidRPr="00F05225" w:rsidRDefault="00FE4A4B" w:rsidP="00F05225">
      <w:pPr>
        <w:jc w:val="both"/>
        <w:rPr>
          <w:sz w:val="26"/>
          <w:szCs w:val="26"/>
        </w:rPr>
      </w:pPr>
      <w:r w:rsidRPr="00D34025">
        <w:rPr>
          <w:sz w:val="26"/>
          <w:szCs w:val="26"/>
        </w:rPr>
        <w:t xml:space="preserve">табличек </w:t>
      </w:r>
      <w:r w:rsidR="00A053A6" w:rsidRPr="00D34025">
        <w:rPr>
          <w:sz w:val="26"/>
          <w:szCs w:val="26"/>
        </w:rPr>
        <w:t xml:space="preserve"> с н</w:t>
      </w:r>
      <w:r w:rsidRPr="00D34025">
        <w:rPr>
          <w:sz w:val="26"/>
          <w:szCs w:val="26"/>
        </w:rPr>
        <w:t xml:space="preserve">омерами аудиторий; </w:t>
      </w:r>
    </w:p>
    <w:p w:rsidR="000F493E" w:rsidRPr="00F05225" w:rsidRDefault="000F493E" w:rsidP="00F05225">
      <w:pPr>
        <w:pStyle w:val="afb"/>
        <w:numPr>
          <w:ilvl w:val="0"/>
          <w:numId w:val="14"/>
        </w:numPr>
        <w:ind w:left="0" w:firstLine="284"/>
        <w:jc w:val="both"/>
        <w:rPr>
          <w:sz w:val="26"/>
          <w:szCs w:val="26"/>
        </w:rPr>
      </w:pPr>
      <w:r w:rsidRPr="00F05225">
        <w:rPr>
          <w:sz w:val="26"/>
          <w:szCs w:val="26"/>
        </w:rPr>
        <w:t>пакетов (конвертов) для упаковки ЭМ после окончания экзамена.</w:t>
      </w:r>
    </w:p>
    <w:p w:rsidR="00FE0CBB" w:rsidRPr="00D34025" w:rsidRDefault="000F493E" w:rsidP="00F05225">
      <w:pPr>
        <w:pStyle w:val="afb"/>
        <w:ind w:left="-142" w:firstLine="851"/>
        <w:jc w:val="both"/>
        <w:rPr>
          <w:sz w:val="26"/>
          <w:szCs w:val="26"/>
        </w:rPr>
      </w:pPr>
      <w:r w:rsidRPr="00D34025">
        <w:rPr>
          <w:sz w:val="26"/>
          <w:szCs w:val="26"/>
        </w:rPr>
        <w:t xml:space="preserve">Направить </w:t>
      </w:r>
      <w:r w:rsidR="00FE4A4B" w:rsidRPr="00D34025">
        <w:rPr>
          <w:sz w:val="26"/>
          <w:szCs w:val="26"/>
        </w:rPr>
        <w:t>организаторов</w:t>
      </w:r>
      <w:r w:rsidR="00A053A6" w:rsidRPr="00D34025">
        <w:rPr>
          <w:sz w:val="26"/>
          <w:szCs w:val="26"/>
        </w:rPr>
        <w:t xml:space="preserve"> в а</w:t>
      </w:r>
      <w:r w:rsidR="00FE4A4B" w:rsidRPr="00D34025">
        <w:rPr>
          <w:sz w:val="26"/>
          <w:szCs w:val="26"/>
        </w:rPr>
        <w:t>удитории</w:t>
      </w:r>
      <w:r w:rsidR="00A053A6" w:rsidRPr="00D34025">
        <w:rPr>
          <w:sz w:val="26"/>
          <w:szCs w:val="26"/>
        </w:rPr>
        <w:t xml:space="preserve"> в с</w:t>
      </w:r>
      <w:r w:rsidR="00FE4A4B" w:rsidRPr="00D34025">
        <w:rPr>
          <w:sz w:val="26"/>
          <w:szCs w:val="26"/>
        </w:rPr>
        <w:t>оответствии с протоколом распределения организаторов ППЭ.</w:t>
      </w:r>
    </w:p>
    <w:p w:rsidR="00044167" w:rsidRPr="00D34025" w:rsidRDefault="00FE4A4B" w:rsidP="00F1458C">
      <w:pPr>
        <w:tabs>
          <w:tab w:val="left" w:pos="1440"/>
        </w:tabs>
        <w:ind w:firstLine="720"/>
        <w:jc w:val="both"/>
        <w:rPr>
          <w:sz w:val="26"/>
          <w:szCs w:val="26"/>
          <w:lang w:eastAsia="en-US"/>
        </w:rPr>
      </w:pPr>
      <w:r w:rsidRPr="00D34025">
        <w:rPr>
          <w:sz w:val="26"/>
          <w:szCs w:val="26"/>
          <w:lang w:eastAsia="en-US"/>
        </w:rPr>
        <w:t>Не позднее 9</w:t>
      </w:r>
      <w:r w:rsidR="008A4234" w:rsidRPr="00D34025">
        <w:rPr>
          <w:sz w:val="26"/>
          <w:szCs w:val="26"/>
          <w:lang w:eastAsia="en-US"/>
        </w:rPr>
        <w:t>.</w:t>
      </w:r>
      <w:r w:rsidR="00F05225">
        <w:rPr>
          <w:sz w:val="26"/>
          <w:szCs w:val="26"/>
          <w:lang w:eastAsia="en-US"/>
        </w:rPr>
        <w:t>00</w:t>
      </w:r>
      <w:r w:rsidRPr="00D34025">
        <w:rPr>
          <w:sz w:val="26"/>
          <w:szCs w:val="26"/>
          <w:lang w:eastAsia="en-US"/>
        </w:rPr>
        <w:t>дня проведения экзамена дать указание начать организованный вход участников экзаменов</w:t>
      </w:r>
      <w:r w:rsidR="00A053A6" w:rsidRPr="00D34025">
        <w:rPr>
          <w:sz w:val="26"/>
          <w:szCs w:val="26"/>
          <w:lang w:eastAsia="en-US"/>
        </w:rPr>
        <w:t xml:space="preserve"> в П</w:t>
      </w:r>
      <w:r w:rsidRPr="00D34025">
        <w:rPr>
          <w:sz w:val="26"/>
          <w:szCs w:val="26"/>
          <w:lang w:eastAsia="en-US"/>
        </w:rPr>
        <w:t>ПЭ;</w:t>
      </w:r>
    </w:p>
    <w:p w:rsidR="00FE0CBB" w:rsidRPr="00D34025" w:rsidRDefault="00FE4A4B" w:rsidP="00F1458C">
      <w:pPr>
        <w:pStyle w:val="afb"/>
        <w:numPr>
          <w:ilvl w:val="0"/>
          <w:numId w:val="14"/>
        </w:numPr>
        <w:ind w:left="0" w:firstLine="284"/>
        <w:jc w:val="both"/>
        <w:rPr>
          <w:sz w:val="26"/>
          <w:szCs w:val="26"/>
        </w:rPr>
      </w:pPr>
      <w:r w:rsidRPr="00D34025">
        <w:rPr>
          <w:sz w:val="26"/>
          <w:szCs w:val="26"/>
        </w:rPr>
        <w:t>организовать распределение обучающихся</w:t>
      </w:r>
      <w:r w:rsidR="00A053A6" w:rsidRPr="00D34025">
        <w:rPr>
          <w:sz w:val="26"/>
          <w:szCs w:val="26"/>
        </w:rPr>
        <w:t xml:space="preserve"> по а</w:t>
      </w:r>
      <w:r w:rsidRPr="00D34025">
        <w:rPr>
          <w:sz w:val="26"/>
          <w:szCs w:val="26"/>
        </w:rPr>
        <w:t>удиториям.</w:t>
      </w:r>
    </w:p>
    <w:p w:rsidR="00044167" w:rsidRPr="00D34025" w:rsidRDefault="00FE4A4B" w:rsidP="00F1458C">
      <w:pPr>
        <w:tabs>
          <w:tab w:val="left" w:pos="1620"/>
        </w:tabs>
        <w:ind w:firstLine="720"/>
        <w:jc w:val="both"/>
        <w:rPr>
          <w:spacing w:val="-4"/>
          <w:sz w:val="26"/>
          <w:szCs w:val="26"/>
          <w:lang w:eastAsia="en-US"/>
        </w:rPr>
      </w:pPr>
      <w:r w:rsidRPr="00D34025">
        <w:rPr>
          <w:spacing w:val="-4"/>
          <w:sz w:val="26"/>
          <w:szCs w:val="26"/>
          <w:lang w:eastAsia="en-US"/>
        </w:rPr>
        <w:t>Не позднее 9</w:t>
      </w:r>
      <w:r w:rsidR="008A4234" w:rsidRPr="00D34025">
        <w:rPr>
          <w:spacing w:val="-4"/>
          <w:sz w:val="26"/>
          <w:szCs w:val="26"/>
          <w:lang w:eastAsia="en-US"/>
        </w:rPr>
        <w:t>.</w:t>
      </w:r>
      <w:r w:rsidRPr="00D34025">
        <w:rPr>
          <w:spacing w:val="-4"/>
          <w:sz w:val="26"/>
          <w:szCs w:val="26"/>
          <w:lang w:eastAsia="en-US"/>
        </w:rPr>
        <w:t>45 дня проведения экзамена выдать</w:t>
      </w:r>
      <w:r w:rsidR="00254C98" w:rsidRPr="00D34025">
        <w:rPr>
          <w:spacing w:val="-4"/>
          <w:sz w:val="26"/>
          <w:szCs w:val="26"/>
          <w:lang w:eastAsia="en-US"/>
        </w:rPr>
        <w:t xml:space="preserve"> в Штабе ППЭ ответственному организатору </w:t>
      </w:r>
      <w:r w:rsidR="00A053A6" w:rsidRPr="00D34025">
        <w:rPr>
          <w:spacing w:val="-4"/>
          <w:sz w:val="26"/>
          <w:szCs w:val="26"/>
          <w:lang w:eastAsia="en-US"/>
        </w:rPr>
        <w:t>в а</w:t>
      </w:r>
      <w:r w:rsidRPr="00D34025">
        <w:rPr>
          <w:spacing w:val="-4"/>
          <w:sz w:val="26"/>
          <w:szCs w:val="26"/>
          <w:lang w:eastAsia="en-US"/>
        </w:rPr>
        <w:t xml:space="preserve">удитории </w:t>
      </w:r>
      <w:r w:rsidRPr="00D34025">
        <w:rPr>
          <w:sz w:val="26"/>
          <w:szCs w:val="26"/>
          <w:lang w:eastAsia="en-US"/>
        </w:rPr>
        <w:t>бланк</w:t>
      </w:r>
      <w:r w:rsidR="002476D9">
        <w:rPr>
          <w:sz w:val="26"/>
          <w:szCs w:val="26"/>
          <w:lang w:eastAsia="en-US"/>
        </w:rPr>
        <w:t>и ответов</w:t>
      </w:r>
      <w:r w:rsidRPr="00D34025">
        <w:rPr>
          <w:sz w:val="26"/>
          <w:szCs w:val="26"/>
          <w:lang w:eastAsia="en-US"/>
        </w:rPr>
        <w:t>, КИМ</w:t>
      </w:r>
      <w:r w:rsidR="00A053A6" w:rsidRPr="00D34025">
        <w:rPr>
          <w:sz w:val="26"/>
          <w:szCs w:val="26"/>
          <w:lang w:eastAsia="en-US"/>
        </w:rPr>
        <w:t xml:space="preserve"> и д</w:t>
      </w:r>
      <w:r w:rsidRPr="00D34025">
        <w:rPr>
          <w:sz w:val="26"/>
          <w:szCs w:val="26"/>
          <w:lang w:eastAsia="en-US"/>
        </w:rPr>
        <w:t xml:space="preserve">ополнительные материалы, дополнительные </w:t>
      </w:r>
      <w:r w:rsidR="000F493E" w:rsidRPr="00D34025">
        <w:rPr>
          <w:sz w:val="26"/>
          <w:szCs w:val="26"/>
          <w:lang w:eastAsia="en-US"/>
        </w:rPr>
        <w:t xml:space="preserve">бланки </w:t>
      </w:r>
      <w:r w:rsidRPr="00D34025">
        <w:rPr>
          <w:sz w:val="26"/>
          <w:szCs w:val="26"/>
          <w:lang w:eastAsia="en-US"/>
        </w:rPr>
        <w:t xml:space="preserve">ответов </w:t>
      </w:r>
      <w:r w:rsidR="000F493E" w:rsidRPr="00D34025">
        <w:rPr>
          <w:sz w:val="26"/>
          <w:szCs w:val="26"/>
          <w:lang w:eastAsia="en-US"/>
        </w:rPr>
        <w:t>на задания с развернутым ответом</w:t>
      </w:r>
      <w:r w:rsidRPr="00D34025">
        <w:rPr>
          <w:spacing w:val="-4"/>
          <w:sz w:val="26"/>
          <w:szCs w:val="26"/>
          <w:lang w:eastAsia="en-US"/>
        </w:rPr>
        <w:t>;</w:t>
      </w:r>
    </w:p>
    <w:p w:rsidR="00FE0CBB" w:rsidRPr="00D34025" w:rsidRDefault="00FE4A4B" w:rsidP="00F1458C">
      <w:pPr>
        <w:pStyle w:val="afb"/>
        <w:numPr>
          <w:ilvl w:val="0"/>
          <w:numId w:val="14"/>
        </w:numPr>
        <w:ind w:left="0" w:firstLine="284"/>
        <w:jc w:val="both"/>
        <w:rPr>
          <w:sz w:val="26"/>
          <w:szCs w:val="26"/>
        </w:rPr>
      </w:pPr>
      <w:r w:rsidRPr="00D34025">
        <w:rPr>
          <w:sz w:val="26"/>
          <w:szCs w:val="26"/>
        </w:rPr>
        <w:t>в течение экзамена контролировать ситуацию</w:t>
      </w:r>
      <w:r w:rsidR="00A053A6" w:rsidRPr="00D34025">
        <w:rPr>
          <w:sz w:val="26"/>
          <w:szCs w:val="26"/>
        </w:rPr>
        <w:t xml:space="preserve"> в П</w:t>
      </w:r>
      <w:r w:rsidRPr="00D34025">
        <w:rPr>
          <w:sz w:val="26"/>
          <w:szCs w:val="26"/>
        </w:rPr>
        <w:t>ПЭ, решать возникающие</w:t>
      </w:r>
      <w:r w:rsidR="00A053A6" w:rsidRPr="00D34025">
        <w:rPr>
          <w:sz w:val="26"/>
          <w:szCs w:val="26"/>
        </w:rPr>
        <w:t xml:space="preserve"> в п</w:t>
      </w:r>
      <w:r w:rsidRPr="00D34025">
        <w:rPr>
          <w:sz w:val="26"/>
          <w:szCs w:val="26"/>
        </w:rPr>
        <w:t>роцессе экзамена вопросы.</w:t>
      </w:r>
    </w:p>
    <w:p w:rsidR="00044167" w:rsidRPr="00D34025" w:rsidRDefault="00FE4A4B" w:rsidP="00F1458C">
      <w:pPr>
        <w:tabs>
          <w:tab w:val="left" w:pos="1440"/>
        </w:tabs>
        <w:ind w:firstLine="720"/>
        <w:jc w:val="both"/>
        <w:rPr>
          <w:sz w:val="26"/>
          <w:szCs w:val="26"/>
          <w:lang w:eastAsia="en-US"/>
        </w:rPr>
      </w:pPr>
      <w:r w:rsidRPr="00D34025">
        <w:rPr>
          <w:sz w:val="26"/>
          <w:szCs w:val="26"/>
          <w:lang w:eastAsia="en-US"/>
        </w:rPr>
        <w:t xml:space="preserve">После окончания экзамена </w:t>
      </w:r>
      <w:r w:rsidR="00A053A6" w:rsidRPr="00D34025">
        <w:rPr>
          <w:sz w:val="26"/>
          <w:szCs w:val="26"/>
          <w:lang w:eastAsia="en-US"/>
        </w:rPr>
        <w:t xml:space="preserve"> в п</w:t>
      </w:r>
      <w:r w:rsidRPr="00D34025">
        <w:rPr>
          <w:sz w:val="26"/>
          <w:szCs w:val="26"/>
          <w:lang w:eastAsia="en-US"/>
        </w:rPr>
        <w:t>рисутствии уполномоченного представителя ГЭК</w:t>
      </w:r>
      <w:r w:rsidR="00A053A6" w:rsidRPr="00D34025">
        <w:rPr>
          <w:sz w:val="26"/>
          <w:szCs w:val="26"/>
          <w:lang w:eastAsia="en-US"/>
        </w:rPr>
        <w:t xml:space="preserve"> в П</w:t>
      </w:r>
      <w:r w:rsidRPr="00D34025">
        <w:rPr>
          <w:sz w:val="26"/>
          <w:szCs w:val="26"/>
          <w:lang w:eastAsia="en-US"/>
        </w:rPr>
        <w:t>ПЭ получить</w:t>
      </w:r>
      <w:r w:rsidR="00A053A6" w:rsidRPr="00D34025">
        <w:rPr>
          <w:sz w:val="26"/>
          <w:szCs w:val="26"/>
          <w:lang w:eastAsia="en-US"/>
        </w:rPr>
        <w:t xml:space="preserve"> от в</w:t>
      </w:r>
      <w:r w:rsidRPr="00D34025">
        <w:rPr>
          <w:sz w:val="26"/>
          <w:szCs w:val="26"/>
          <w:lang w:eastAsia="en-US"/>
        </w:rPr>
        <w:t>сех ответственных организаторов</w:t>
      </w:r>
      <w:r w:rsidR="00A053A6" w:rsidRPr="00D34025">
        <w:rPr>
          <w:sz w:val="26"/>
          <w:szCs w:val="26"/>
          <w:lang w:eastAsia="en-US"/>
        </w:rPr>
        <w:t xml:space="preserve"> в а</w:t>
      </w:r>
      <w:r w:rsidRPr="00D34025">
        <w:rPr>
          <w:sz w:val="26"/>
          <w:szCs w:val="26"/>
          <w:lang w:eastAsia="en-US"/>
        </w:rPr>
        <w:t>удиториях</w:t>
      </w:r>
      <w:r w:rsidR="00A053A6" w:rsidRPr="00D34025">
        <w:rPr>
          <w:sz w:val="26"/>
          <w:szCs w:val="26"/>
          <w:lang w:eastAsia="en-US"/>
        </w:rPr>
        <w:t xml:space="preserve"> и п</w:t>
      </w:r>
      <w:r w:rsidRPr="00D34025">
        <w:rPr>
          <w:sz w:val="26"/>
          <w:szCs w:val="26"/>
          <w:lang w:eastAsia="en-US"/>
        </w:rPr>
        <w:t>ересчитать:</w:t>
      </w:r>
    </w:p>
    <w:p w:rsidR="00FE0CBB" w:rsidRPr="00D34025" w:rsidRDefault="00FE4A4B" w:rsidP="00F1458C">
      <w:pPr>
        <w:pStyle w:val="afb"/>
        <w:numPr>
          <w:ilvl w:val="0"/>
          <w:numId w:val="14"/>
        </w:numPr>
        <w:ind w:left="0" w:firstLine="284"/>
        <w:jc w:val="both"/>
        <w:rPr>
          <w:sz w:val="26"/>
          <w:szCs w:val="26"/>
        </w:rPr>
      </w:pPr>
      <w:r w:rsidRPr="00D34025">
        <w:rPr>
          <w:sz w:val="26"/>
          <w:szCs w:val="26"/>
        </w:rPr>
        <w:t>комплекты</w:t>
      </w:r>
      <w:r w:rsidR="00A053A6" w:rsidRPr="00D34025">
        <w:rPr>
          <w:sz w:val="26"/>
          <w:szCs w:val="26"/>
        </w:rPr>
        <w:t xml:space="preserve"> с </w:t>
      </w:r>
      <w:r w:rsidR="000F493E" w:rsidRPr="00D34025">
        <w:rPr>
          <w:sz w:val="26"/>
          <w:szCs w:val="26"/>
        </w:rPr>
        <w:t xml:space="preserve">бланками </w:t>
      </w:r>
      <w:r w:rsidR="000B270D" w:rsidRPr="00D34025">
        <w:rPr>
          <w:sz w:val="26"/>
          <w:szCs w:val="26"/>
        </w:rPr>
        <w:t xml:space="preserve">ответов </w:t>
      </w:r>
      <w:r w:rsidR="000F493E" w:rsidRPr="00D34025">
        <w:rPr>
          <w:sz w:val="26"/>
          <w:szCs w:val="26"/>
        </w:rPr>
        <w:t>на задания с кратким ответом</w:t>
      </w:r>
      <w:r w:rsidRPr="00D34025">
        <w:rPr>
          <w:sz w:val="26"/>
          <w:szCs w:val="26"/>
        </w:rPr>
        <w:t xml:space="preserve"> и </w:t>
      </w:r>
      <w:r w:rsidR="000F493E" w:rsidRPr="00D34025">
        <w:rPr>
          <w:sz w:val="26"/>
          <w:szCs w:val="26"/>
        </w:rPr>
        <w:t>развернутым ответом</w:t>
      </w:r>
      <w:r w:rsidR="00A053A6" w:rsidRPr="00D34025">
        <w:rPr>
          <w:sz w:val="26"/>
          <w:szCs w:val="26"/>
        </w:rPr>
        <w:t xml:space="preserve"> и д</w:t>
      </w:r>
      <w:r w:rsidRPr="00D34025">
        <w:rPr>
          <w:sz w:val="26"/>
          <w:szCs w:val="26"/>
        </w:rPr>
        <w:t xml:space="preserve">ополнительными </w:t>
      </w:r>
      <w:r w:rsidR="000F493E" w:rsidRPr="00D34025">
        <w:rPr>
          <w:sz w:val="26"/>
          <w:szCs w:val="26"/>
        </w:rPr>
        <w:t xml:space="preserve">бланками </w:t>
      </w:r>
      <w:r w:rsidRPr="00D34025">
        <w:rPr>
          <w:sz w:val="26"/>
          <w:szCs w:val="26"/>
        </w:rPr>
        <w:t xml:space="preserve">ответов </w:t>
      </w:r>
      <w:r w:rsidR="000F493E" w:rsidRPr="00D34025">
        <w:rPr>
          <w:sz w:val="26"/>
          <w:szCs w:val="26"/>
        </w:rPr>
        <w:t>на задания с развернутым ответом</w:t>
      </w:r>
      <w:r w:rsidRPr="00D34025">
        <w:rPr>
          <w:sz w:val="26"/>
          <w:szCs w:val="26"/>
        </w:rPr>
        <w:t xml:space="preserve">; </w:t>
      </w:r>
    </w:p>
    <w:p w:rsidR="00FE0CBB" w:rsidRPr="00D34025" w:rsidRDefault="00FE4A4B" w:rsidP="00F1458C">
      <w:pPr>
        <w:pStyle w:val="afb"/>
        <w:numPr>
          <w:ilvl w:val="0"/>
          <w:numId w:val="14"/>
        </w:numPr>
        <w:ind w:left="0" w:firstLine="284"/>
        <w:jc w:val="both"/>
        <w:rPr>
          <w:sz w:val="26"/>
          <w:szCs w:val="26"/>
        </w:rPr>
      </w:pPr>
      <w:r w:rsidRPr="00D34025">
        <w:rPr>
          <w:sz w:val="26"/>
          <w:szCs w:val="26"/>
        </w:rPr>
        <w:lastRenderedPageBreak/>
        <w:t>запечатанный</w:t>
      </w:r>
      <w:r w:rsidR="00A053A6" w:rsidRPr="00D34025">
        <w:rPr>
          <w:sz w:val="26"/>
          <w:szCs w:val="26"/>
        </w:rPr>
        <w:t xml:space="preserve"> в к</w:t>
      </w:r>
      <w:r w:rsidRPr="00D34025">
        <w:rPr>
          <w:sz w:val="26"/>
          <w:szCs w:val="26"/>
        </w:rPr>
        <w:t>онверт внешний носитель (CD, флеш-карты</w:t>
      </w:r>
      <w:r w:rsidR="00A053A6" w:rsidRPr="00D34025">
        <w:rPr>
          <w:sz w:val="26"/>
          <w:szCs w:val="26"/>
        </w:rPr>
        <w:t xml:space="preserve"> и д</w:t>
      </w:r>
      <w:r w:rsidRPr="00D34025">
        <w:rPr>
          <w:sz w:val="26"/>
          <w:szCs w:val="26"/>
        </w:rPr>
        <w:t>р.)</w:t>
      </w:r>
      <w:r w:rsidR="00A053A6" w:rsidRPr="00D34025">
        <w:rPr>
          <w:sz w:val="26"/>
          <w:szCs w:val="26"/>
        </w:rPr>
        <w:t xml:space="preserve"> с ф</w:t>
      </w:r>
      <w:r w:rsidRPr="00D34025">
        <w:rPr>
          <w:sz w:val="26"/>
          <w:szCs w:val="26"/>
        </w:rPr>
        <w:t>айлами экзаменационных работ участников</w:t>
      </w:r>
      <w:r w:rsidR="00A053A6" w:rsidRPr="00D34025">
        <w:rPr>
          <w:sz w:val="26"/>
          <w:szCs w:val="26"/>
        </w:rPr>
        <w:t xml:space="preserve"> по и</w:t>
      </w:r>
      <w:r w:rsidRPr="00D34025">
        <w:rPr>
          <w:sz w:val="26"/>
          <w:szCs w:val="26"/>
        </w:rPr>
        <w:t>нформатике</w:t>
      </w:r>
      <w:r w:rsidR="00A053A6" w:rsidRPr="00D34025">
        <w:rPr>
          <w:sz w:val="26"/>
          <w:szCs w:val="26"/>
        </w:rPr>
        <w:t xml:space="preserve"> и И</w:t>
      </w:r>
      <w:r w:rsidRPr="00D34025">
        <w:rPr>
          <w:sz w:val="26"/>
          <w:szCs w:val="26"/>
        </w:rPr>
        <w:t>КТ;</w:t>
      </w:r>
    </w:p>
    <w:p w:rsidR="00FE0CBB" w:rsidRPr="00D34025" w:rsidRDefault="00FE4A4B" w:rsidP="00F1458C">
      <w:pPr>
        <w:pStyle w:val="afb"/>
        <w:numPr>
          <w:ilvl w:val="0"/>
          <w:numId w:val="14"/>
        </w:numPr>
        <w:ind w:left="0" w:firstLine="284"/>
        <w:jc w:val="both"/>
        <w:rPr>
          <w:sz w:val="26"/>
          <w:szCs w:val="26"/>
        </w:rPr>
      </w:pPr>
      <w:r w:rsidRPr="00D34025">
        <w:rPr>
          <w:sz w:val="26"/>
          <w:szCs w:val="26"/>
        </w:rPr>
        <w:t>запечатанный</w:t>
      </w:r>
      <w:r w:rsidR="00A053A6" w:rsidRPr="00D34025">
        <w:rPr>
          <w:sz w:val="26"/>
          <w:szCs w:val="26"/>
        </w:rPr>
        <w:t xml:space="preserve"> в к</w:t>
      </w:r>
      <w:r w:rsidRPr="00D34025">
        <w:rPr>
          <w:sz w:val="26"/>
          <w:szCs w:val="26"/>
        </w:rPr>
        <w:t>онверт внешний носитель (CD, флеш-карты</w:t>
      </w:r>
      <w:r w:rsidR="00A053A6" w:rsidRPr="00D34025">
        <w:rPr>
          <w:sz w:val="26"/>
          <w:szCs w:val="26"/>
        </w:rPr>
        <w:t xml:space="preserve"> и д</w:t>
      </w:r>
      <w:r w:rsidRPr="00D34025">
        <w:rPr>
          <w:sz w:val="26"/>
          <w:szCs w:val="26"/>
        </w:rPr>
        <w:t xml:space="preserve">р.) </w:t>
      </w:r>
      <w:r w:rsidR="00A053A6" w:rsidRPr="00D34025">
        <w:rPr>
          <w:sz w:val="26"/>
          <w:szCs w:val="26"/>
        </w:rPr>
        <w:t xml:space="preserve"> с ф</w:t>
      </w:r>
      <w:r w:rsidRPr="00D34025">
        <w:rPr>
          <w:sz w:val="26"/>
          <w:szCs w:val="26"/>
        </w:rPr>
        <w:t>айлами ответов обучающихся</w:t>
      </w:r>
      <w:r w:rsidR="00A053A6" w:rsidRPr="00D34025">
        <w:rPr>
          <w:sz w:val="26"/>
          <w:szCs w:val="26"/>
        </w:rPr>
        <w:t xml:space="preserve"> на з</w:t>
      </w:r>
      <w:r w:rsidRPr="00D34025">
        <w:rPr>
          <w:sz w:val="26"/>
          <w:szCs w:val="26"/>
        </w:rPr>
        <w:t>адания устной части экзамена</w:t>
      </w:r>
      <w:r w:rsidR="00A053A6" w:rsidRPr="00D34025">
        <w:rPr>
          <w:sz w:val="26"/>
          <w:szCs w:val="26"/>
        </w:rPr>
        <w:t xml:space="preserve"> по и</w:t>
      </w:r>
      <w:r w:rsidRPr="00D34025">
        <w:rPr>
          <w:sz w:val="26"/>
          <w:szCs w:val="26"/>
        </w:rPr>
        <w:t>ностранному языку</w:t>
      </w:r>
      <w:r w:rsidR="002476D9">
        <w:rPr>
          <w:sz w:val="26"/>
          <w:szCs w:val="26"/>
        </w:rPr>
        <w:t xml:space="preserve"> и аудиопротоколами записи устных ответов участников ГВЭ</w:t>
      </w:r>
      <w:r w:rsidRPr="00D34025">
        <w:rPr>
          <w:sz w:val="26"/>
          <w:szCs w:val="26"/>
        </w:rPr>
        <w:t>;</w:t>
      </w:r>
    </w:p>
    <w:p w:rsidR="00453010" w:rsidRPr="00D34025" w:rsidRDefault="00453010" w:rsidP="00184DC9">
      <w:pPr>
        <w:pStyle w:val="afb"/>
        <w:numPr>
          <w:ilvl w:val="0"/>
          <w:numId w:val="14"/>
        </w:numPr>
        <w:ind w:left="709" w:hanging="425"/>
        <w:rPr>
          <w:sz w:val="26"/>
          <w:szCs w:val="26"/>
        </w:rPr>
      </w:pPr>
      <w:r w:rsidRPr="00D34025">
        <w:rPr>
          <w:sz w:val="26"/>
          <w:szCs w:val="26"/>
        </w:rPr>
        <w:t>неиспользованные ИК</w:t>
      </w:r>
      <w:r w:rsidR="002476D9">
        <w:rPr>
          <w:sz w:val="26"/>
          <w:szCs w:val="26"/>
        </w:rPr>
        <w:t xml:space="preserve">, </w:t>
      </w:r>
      <w:r w:rsidRPr="00D34025">
        <w:rPr>
          <w:sz w:val="26"/>
          <w:szCs w:val="26"/>
        </w:rPr>
        <w:t>КИМ;</w:t>
      </w:r>
    </w:p>
    <w:p w:rsidR="00FE0CBB" w:rsidRPr="00D34025" w:rsidRDefault="00FE4A4B" w:rsidP="00F1458C">
      <w:pPr>
        <w:pStyle w:val="afb"/>
        <w:numPr>
          <w:ilvl w:val="0"/>
          <w:numId w:val="14"/>
        </w:numPr>
        <w:ind w:left="0" w:firstLine="284"/>
        <w:jc w:val="both"/>
        <w:rPr>
          <w:sz w:val="26"/>
          <w:szCs w:val="26"/>
        </w:rPr>
      </w:pPr>
      <w:r w:rsidRPr="00D34025">
        <w:rPr>
          <w:sz w:val="26"/>
          <w:szCs w:val="26"/>
        </w:rPr>
        <w:t xml:space="preserve">неиспользованные дополнительные </w:t>
      </w:r>
      <w:r w:rsidR="00453010" w:rsidRPr="00D34025">
        <w:rPr>
          <w:sz w:val="26"/>
          <w:szCs w:val="26"/>
        </w:rPr>
        <w:t xml:space="preserve">бланки </w:t>
      </w:r>
      <w:r w:rsidRPr="00D34025">
        <w:rPr>
          <w:sz w:val="26"/>
          <w:szCs w:val="26"/>
        </w:rPr>
        <w:t xml:space="preserve">ответов </w:t>
      </w:r>
      <w:r w:rsidR="00453010" w:rsidRPr="00D34025">
        <w:rPr>
          <w:sz w:val="26"/>
          <w:szCs w:val="26"/>
        </w:rPr>
        <w:t>на задания с развернутым ответом</w:t>
      </w:r>
      <w:r w:rsidRPr="00D34025">
        <w:rPr>
          <w:sz w:val="26"/>
          <w:szCs w:val="26"/>
        </w:rPr>
        <w:t>;</w:t>
      </w:r>
    </w:p>
    <w:p w:rsidR="00FE0CBB" w:rsidRPr="00D34025" w:rsidRDefault="00FE4A4B" w:rsidP="00F1458C">
      <w:pPr>
        <w:pStyle w:val="afb"/>
        <w:numPr>
          <w:ilvl w:val="0"/>
          <w:numId w:val="14"/>
        </w:numPr>
        <w:ind w:left="0" w:firstLine="284"/>
        <w:jc w:val="both"/>
        <w:rPr>
          <w:sz w:val="26"/>
          <w:szCs w:val="26"/>
        </w:rPr>
      </w:pPr>
      <w:r w:rsidRPr="00D34025">
        <w:rPr>
          <w:sz w:val="26"/>
          <w:szCs w:val="26"/>
        </w:rPr>
        <w:t>использованные КИМ;</w:t>
      </w:r>
    </w:p>
    <w:p w:rsidR="00FE0CBB" w:rsidRPr="00D34025" w:rsidRDefault="00FE4A4B" w:rsidP="00F1458C">
      <w:pPr>
        <w:pStyle w:val="afb"/>
        <w:numPr>
          <w:ilvl w:val="0"/>
          <w:numId w:val="14"/>
        </w:numPr>
        <w:ind w:left="0" w:firstLine="284"/>
        <w:jc w:val="both"/>
        <w:rPr>
          <w:sz w:val="26"/>
          <w:szCs w:val="26"/>
        </w:rPr>
      </w:pPr>
      <w:r w:rsidRPr="00D34025">
        <w:rPr>
          <w:sz w:val="26"/>
          <w:szCs w:val="26"/>
        </w:rPr>
        <w:t>черновики;</w:t>
      </w:r>
    </w:p>
    <w:p w:rsidR="00FE0CBB" w:rsidRPr="00D34025" w:rsidRDefault="00FE4A4B" w:rsidP="00F1458C">
      <w:pPr>
        <w:pStyle w:val="afb"/>
        <w:numPr>
          <w:ilvl w:val="0"/>
          <w:numId w:val="14"/>
        </w:numPr>
        <w:ind w:left="0" w:firstLine="284"/>
        <w:jc w:val="both"/>
        <w:rPr>
          <w:sz w:val="26"/>
          <w:szCs w:val="26"/>
        </w:rPr>
      </w:pPr>
      <w:r w:rsidRPr="00D34025">
        <w:rPr>
          <w:sz w:val="26"/>
          <w:szCs w:val="26"/>
        </w:rPr>
        <w:t>протоколы проведения экзамена</w:t>
      </w:r>
      <w:r w:rsidR="00A053A6" w:rsidRPr="00D34025">
        <w:rPr>
          <w:sz w:val="26"/>
          <w:szCs w:val="26"/>
        </w:rPr>
        <w:t xml:space="preserve"> в а</w:t>
      </w:r>
      <w:r w:rsidRPr="00D34025">
        <w:rPr>
          <w:sz w:val="26"/>
          <w:szCs w:val="26"/>
        </w:rPr>
        <w:t>удитории ППЭ;</w:t>
      </w:r>
    </w:p>
    <w:p w:rsidR="00FE0CBB" w:rsidRPr="00D34025" w:rsidRDefault="00FE4A4B" w:rsidP="00F1458C">
      <w:pPr>
        <w:pStyle w:val="afb"/>
        <w:numPr>
          <w:ilvl w:val="0"/>
          <w:numId w:val="14"/>
        </w:numPr>
        <w:ind w:left="0" w:firstLine="284"/>
        <w:jc w:val="both"/>
        <w:rPr>
          <w:sz w:val="26"/>
          <w:szCs w:val="26"/>
        </w:rPr>
      </w:pPr>
      <w:r w:rsidRPr="00D34025">
        <w:rPr>
          <w:sz w:val="26"/>
          <w:szCs w:val="26"/>
        </w:rPr>
        <w:t>CD-диск</w:t>
      </w:r>
      <w:r w:rsidR="00A053A6" w:rsidRPr="00D34025">
        <w:rPr>
          <w:sz w:val="26"/>
          <w:szCs w:val="26"/>
        </w:rPr>
        <w:t xml:space="preserve"> с ф</w:t>
      </w:r>
      <w:r w:rsidRPr="00D34025">
        <w:rPr>
          <w:sz w:val="26"/>
          <w:szCs w:val="26"/>
        </w:rPr>
        <w:t>айлами практических экзаменационных заданий</w:t>
      </w:r>
      <w:r w:rsidR="00A053A6" w:rsidRPr="00D34025">
        <w:rPr>
          <w:sz w:val="26"/>
          <w:szCs w:val="26"/>
        </w:rPr>
        <w:t xml:space="preserve"> по и</w:t>
      </w:r>
      <w:r w:rsidRPr="00D34025">
        <w:rPr>
          <w:sz w:val="26"/>
          <w:szCs w:val="26"/>
        </w:rPr>
        <w:t>нформатике</w:t>
      </w:r>
      <w:r w:rsidR="00A053A6" w:rsidRPr="00D34025">
        <w:rPr>
          <w:sz w:val="26"/>
          <w:szCs w:val="26"/>
        </w:rPr>
        <w:t xml:space="preserve"> и И</w:t>
      </w:r>
      <w:r w:rsidRPr="00D34025">
        <w:rPr>
          <w:sz w:val="26"/>
          <w:szCs w:val="26"/>
        </w:rPr>
        <w:t xml:space="preserve">КТ; </w:t>
      </w:r>
    </w:p>
    <w:p w:rsidR="00FE0CBB" w:rsidRPr="00D34025" w:rsidRDefault="00FE4A4B" w:rsidP="00F1458C">
      <w:pPr>
        <w:pStyle w:val="afb"/>
        <w:numPr>
          <w:ilvl w:val="0"/>
          <w:numId w:val="14"/>
        </w:numPr>
        <w:ind w:left="0" w:firstLine="284"/>
        <w:jc w:val="both"/>
        <w:rPr>
          <w:sz w:val="26"/>
          <w:szCs w:val="26"/>
        </w:rPr>
      </w:pPr>
      <w:r w:rsidRPr="00D34025">
        <w:rPr>
          <w:sz w:val="26"/>
          <w:szCs w:val="26"/>
        </w:rPr>
        <w:t>CD-диски</w:t>
      </w:r>
      <w:r w:rsidR="00A053A6" w:rsidRPr="00D34025">
        <w:rPr>
          <w:sz w:val="26"/>
          <w:szCs w:val="26"/>
        </w:rPr>
        <w:t xml:space="preserve"> с м</w:t>
      </w:r>
      <w:r w:rsidRPr="00D34025">
        <w:rPr>
          <w:sz w:val="26"/>
          <w:szCs w:val="26"/>
        </w:rPr>
        <w:t xml:space="preserve">атериалами для выполнения обучающимися заданий </w:t>
      </w:r>
      <w:r w:rsidRPr="00D34025">
        <w:rPr>
          <w:sz w:val="26"/>
          <w:szCs w:val="26"/>
        </w:rPr>
        <w:br/>
        <w:t xml:space="preserve">по аудированию письменной части экзаменационной работы </w:t>
      </w:r>
      <w:r w:rsidRPr="00D34025">
        <w:rPr>
          <w:sz w:val="26"/>
          <w:szCs w:val="26"/>
        </w:rPr>
        <w:br/>
        <w:t>по иностранному языку;</w:t>
      </w:r>
    </w:p>
    <w:p w:rsidR="00FE0CBB" w:rsidRPr="00D34025" w:rsidRDefault="00FE4A4B" w:rsidP="00F1458C">
      <w:pPr>
        <w:pStyle w:val="afb"/>
        <w:numPr>
          <w:ilvl w:val="0"/>
          <w:numId w:val="14"/>
        </w:numPr>
        <w:ind w:left="0" w:firstLine="284"/>
        <w:jc w:val="both"/>
        <w:rPr>
          <w:sz w:val="26"/>
          <w:szCs w:val="26"/>
        </w:rPr>
      </w:pPr>
      <w:r w:rsidRPr="00D34025">
        <w:rPr>
          <w:sz w:val="26"/>
          <w:szCs w:val="26"/>
        </w:rPr>
        <w:t>CD-диски</w:t>
      </w:r>
      <w:r w:rsidR="00A053A6" w:rsidRPr="00D34025">
        <w:rPr>
          <w:sz w:val="26"/>
          <w:szCs w:val="26"/>
        </w:rPr>
        <w:t xml:space="preserve"> с ц</w:t>
      </w:r>
      <w:r w:rsidRPr="00D34025">
        <w:rPr>
          <w:sz w:val="26"/>
          <w:szCs w:val="26"/>
        </w:rPr>
        <w:t>ифровой аудиозаписью текста изложения</w:t>
      </w:r>
      <w:r w:rsidR="00A053A6" w:rsidRPr="00D34025">
        <w:rPr>
          <w:sz w:val="26"/>
          <w:szCs w:val="26"/>
        </w:rPr>
        <w:t xml:space="preserve"> по р</w:t>
      </w:r>
      <w:r w:rsidRPr="00D34025">
        <w:rPr>
          <w:sz w:val="26"/>
          <w:szCs w:val="26"/>
        </w:rPr>
        <w:t>усскому языку.</w:t>
      </w:r>
    </w:p>
    <w:p w:rsidR="00044167" w:rsidRPr="00D34025" w:rsidRDefault="00FE4A4B" w:rsidP="00F1458C">
      <w:pPr>
        <w:tabs>
          <w:tab w:val="left" w:pos="1440"/>
        </w:tabs>
        <w:ind w:firstLine="720"/>
        <w:jc w:val="both"/>
        <w:rPr>
          <w:sz w:val="26"/>
          <w:szCs w:val="26"/>
          <w:lang w:eastAsia="en-US"/>
        </w:rPr>
      </w:pPr>
      <w:r w:rsidRPr="00D34025">
        <w:rPr>
          <w:sz w:val="26"/>
          <w:szCs w:val="26"/>
          <w:lang w:eastAsia="en-US"/>
        </w:rPr>
        <w:t>Сформировать</w:t>
      </w:r>
      <w:r w:rsidR="00A053A6" w:rsidRPr="00D34025">
        <w:rPr>
          <w:sz w:val="26"/>
          <w:szCs w:val="26"/>
          <w:lang w:eastAsia="en-US"/>
        </w:rPr>
        <w:t xml:space="preserve"> и п</w:t>
      </w:r>
      <w:r w:rsidRPr="00D34025">
        <w:rPr>
          <w:sz w:val="26"/>
          <w:szCs w:val="26"/>
          <w:lang w:eastAsia="en-US"/>
        </w:rPr>
        <w:t>ередать уполномоченному представителю ГЭК</w:t>
      </w:r>
      <w:r w:rsidR="00A053A6" w:rsidRPr="00D34025">
        <w:rPr>
          <w:sz w:val="26"/>
          <w:szCs w:val="26"/>
          <w:lang w:eastAsia="en-US"/>
        </w:rPr>
        <w:t xml:space="preserve"> в П</w:t>
      </w:r>
      <w:r w:rsidRPr="00D34025">
        <w:rPr>
          <w:sz w:val="26"/>
          <w:szCs w:val="26"/>
          <w:lang w:eastAsia="en-US"/>
        </w:rPr>
        <w:t>ПЭ</w:t>
      </w:r>
      <w:r w:rsidR="00A053A6" w:rsidRPr="00D34025">
        <w:rPr>
          <w:sz w:val="26"/>
          <w:szCs w:val="26"/>
          <w:lang w:eastAsia="en-US"/>
        </w:rPr>
        <w:t xml:space="preserve"> по а</w:t>
      </w:r>
      <w:r w:rsidRPr="00D34025">
        <w:rPr>
          <w:sz w:val="26"/>
          <w:szCs w:val="26"/>
          <w:lang w:eastAsia="en-US"/>
        </w:rPr>
        <w:t xml:space="preserve">кту </w:t>
      </w:r>
      <w:r w:rsidR="00BA3A0E" w:rsidRPr="00D34025">
        <w:rPr>
          <w:sz w:val="26"/>
          <w:szCs w:val="26"/>
          <w:lang w:eastAsia="en-US"/>
        </w:rPr>
        <w:t>при</w:t>
      </w:r>
      <w:r w:rsidR="00BF543A">
        <w:rPr>
          <w:sz w:val="26"/>
          <w:szCs w:val="26"/>
          <w:lang w:eastAsia="en-US"/>
        </w:rPr>
        <w:t>е</w:t>
      </w:r>
      <w:r w:rsidR="00BA3A0E" w:rsidRPr="00D34025">
        <w:rPr>
          <w:sz w:val="26"/>
          <w:szCs w:val="26"/>
          <w:lang w:eastAsia="en-US"/>
        </w:rPr>
        <w:t>ма</w:t>
      </w:r>
      <w:r w:rsidRPr="00D34025">
        <w:rPr>
          <w:sz w:val="26"/>
          <w:szCs w:val="26"/>
          <w:lang w:eastAsia="en-US"/>
        </w:rPr>
        <w:t>-передачи следующие материалы:</w:t>
      </w:r>
    </w:p>
    <w:p w:rsidR="00FE0CBB" w:rsidRPr="00D34025" w:rsidRDefault="00FE4A4B" w:rsidP="00F1458C">
      <w:pPr>
        <w:pStyle w:val="afb"/>
        <w:numPr>
          <w:ilvl w:val="0"/>
          <w:numId w:val="14"/>
        </w:numPr>
        <w:ind w:left="0" w:firstLine="284"/>
        <w:jc w:val="both"/>
        <w:rPr>
          <w:sz w:val="26"/>
          <w:szCs w:val="26"/>
        </w:rPr>
      </w:pPr>
      <w:r w:rsidRPr="00D34025">
        <w:rPr>
          <w:sz w:val="26"/>
          <w:szCs w:val="26"/>
        </w:rPr>
        <w:t>комплекты</w:t>
      </w:r>
      <w:r w:rsidR="00A053A6" w:rsidRPr="00D34025">
        <w:rPr>
          <w:sz w:val="26"/>
          <w:szCs w:val="26"/>
        </w:rPr>
        <w:t xml:space="preserve"> с </w:t>
      </w:r>
      <w:r w:rsidR="00453010" w:rsidRPr="00D34025">
        <w:rPr>
          <w:sz w:val="26"/>
          <w:szCs w:val="26"/>
        </w:rPr>
        <w:t xml:space="preserve">бланками </w:t>
      </w:r>
      <w:r w:rsidRPr="00D34025">
        <w:rPr>
          <w:sz w:val="26"/>
          <w:szCs w:val="26"/>
        </w:rPr>
        <w:t xml:space="preserve">ответов </w:t>
      </w:r>
      <w:r w:rsidR="00453010" w:rsidRPr="00D34025">
        <w:rPr>
          <w:sz w:val="26"/>
          <w:szCs w:val="26"/>
        </w:rPr>
        <w:t>на задания с кратким ответом</w:t>
      </w:r>
      <w:r w:rsidRPr="00D34025">
        <w:rPr>
          <w:sz w:val="26"/>
          <w:szCs w:val="26"/>
        </w:rPr>
        <w:t xml:space="preserve">, </w:t>
      </w:r>
      <w:r w:rsidR="00453010" w:rsidRPr="00D34025">
        <w:rPr>
          <w:sz w:val="26"/>
          <w:szCs w:val="26"/>
        </w:rPr>
        <w:t>на задания с развернутым ответом</w:t>
      </w:r>
      <w:r w:rsidR="00A053A6" w:rsidRPr="00D34025">
        <w:rPr>
          <w:sz w:val="26"/>
          <w:szCs w:val="26"/>
        </w:rPr>
        <w:t xml:space="preserve"> и д</w:t>
      </w:r>
      <w:r w:rsidRPr="00D34025">
        <w:rPr>
          <w:sz w:val="26"/>
          <w:szCs w:val="26"/>
        </w:rPr>
        <w:t xml:space="preserve">ополнительными </w:t>
      </w:r>
      <w:r w:rsidR="00453010" w:rsidRPr="00D34025">
        <w:rPr>
          <w:sz w:val="26"/>
          <w:szCs w:val="26"/>
        </w:rPr>
        <w:t xml:space="preserve">бланками </w:t>
      </w:r>
      <w:r w:rsidRPr="00D34025">
        <w:rPr>
          <w:sz w:val="26"/>
          <w:szCs w:val="26"/>
        </w:rPr>
        <w:t xml:space="preserve">ответов </w:t>
      </w:r>
      <w:r w:rsidR="00453010" w:rsidRPr="00D34025">
        <w:rPr>
          <w:sz w:val="26"/>
          <w:szCs w:val="26"/>
        </w:rPr>
        <w:t xml:space="preserve">на задания с развернутым ответом; </w:t>
      </w:r>
    </w:p>
    <w:p w:rsidR="00FE0CBB" w:rsidRPr="00D34025" w:rsidRDefault="00FE4A4B" w:rsidP="00F1458C">
      <w:pPr>
        <w:pStyle w:val="afb"/>
        <w:numPr>
          <w:ilvl w:val="0"/>
          <w:numId w:val="14"/>
        </w:numPr>
        <w:ind w:left="0" w:firstLine="284"/>
        <w:jc w:val="both"/>
        <w:rPr>
          <w:sz w:val="26"/>
          <w:szCs w:val="26"/>
        </w:rPr>
      </w:pPr>
      <w:r w:rsidRPr="00D34025">
        <w:rPr>
          <w:sz w:val="26"/>
          <w:szCs w:val="26"/>
        </w:rPr>
        <w:t>внешний носитель (CD, флеш-карты</w:t>
      </w:r>
      <w:r w:rsidR="00A053A6" w:rsidRPr="00D34025">
        <w:rPr>
          <w:sz w:val="26"/>
          <w:szCs w:val="26"/>
        </w:rPr>
        <w:t xml:space="preserve"> и д</w:t>
      </w:r>
      <w:r w:rsidRPr="00D34025">
        <w:rPr>
          <w:sz w:val="26"/>
          <w:szCs w:val="26"/>
        </w:rPr>
        <w:t>р.)</w:t>
      </w:r>
      <w:r w:rsidR="00A053A6" w:rsidRPr="00D34025">
        <w:rPr>
          <w:sz w:val="26"/>
          <w:szCs w:val="26"/>
        </w:rPr>
        <w:t xml:space="preserve"> с ф</w:t>
      </w:r>
      <w:r w:rsidRPr="00D34025">
        <w:rPr>
          <w:sz w:val="26"/>
          <w:szCs w:val="26"/>
        </w:rPr>
        <w:t>айлами экзаменационных работ участников</w:t>
      </w:r>
      <w:r w:rsidR="00A053A6" w:rsidRPr="00D34025">
        <w:rPr>
          <w:sz w:val="26"/>
          <w:szCs w:val="26"/>
        </w:rPr>
        <w:t xml:space="preserve"> по и</w:t>
      </w:r>
      <w:r w:rsidRPr="00D34025">
        <w:rPr>
          <w:sz w:val="26"/>
          <w:szCs w:val="26"/>
        </w:rPr>
        <w:t>нформатике</w:t>
      </w:r>
      <w:r w:rsidR="00A053A6" w:rsidRPr="00D34025">
        <w:rPr>
          <w:sz w:val="26"/>
          <w:szCs w:val="26"/>
        </w:rPr>
        <w:t xml:space="preserve"> и И</w:t>
      </w:r>
      <w:r w:rsidRPr="00D34025">
        <w:rPr>
          <w:sz w:val="26"/>
          <w:szCs w:val="26"/>
        </w:rPr>
        <w:t>КТ;</w:t>
      </w:r>
    </w:p>
    <w:p w:rsidR="00FE0CBB" w:rsidRPr="00D34025" w:rsidRDefault="00FE4A4B" w:rsidP="00F1458C">
      <w:pPr>
        <w:pStyle w:val="afb"/>
        <w:numPr>
          <w:ilvl w:val="0"/>
          <w:numId w:val="14"/>
        </w:numPr>
        <w:ind w:left="0" w:firstLine="284"/>
        <w:jc w:val="both"/>
        <w:rPr>
          <w:sz w:val="26"/>
          <w:szCs w:val="26"/>
        </w:rPr>
      </w:pPr>
      <w:r w:rsidRPr="00D34025">
        <w:rPr>
          <w:sz w:val="26"/>
          <w:szCs w:val="26"/>
        </w:rPr>
        <w:t>внешний носитель (CD, флеш-карты</w:t>
      </w:r>
      <w:r w:rsidR="00A053A6" w:rsidRPr="00D34025">
        <w:rPr>
          <w:sz w:val="26"/>
          <w:szCs w:val="26"/>
        </w:rPr>
        <w:t xml:space="preserve"> и д</w:t>
      </w:r>
      <w:r w:rsidRPr="00D34025">
        <w:rPr>
          <w:sz w:val="26"/>
          <w:szCs w:val="26"/>
        </w:rPr>
        <w:t>р.)</w:t>
      </w:r>
      <w:r w:rsidR="00A053A6" w:rsidRPr="00D34025">
        <w:rPr>
          <w:sz w:val="26"/>
          <w:szCs w:val="26"/>
        </w:rPr>
        <w:t xml:space="preserve"> с ф</w:t>
      </w:r>
      <w:r w:rsidRPr="00D34025">
        <w:rPr>
          <w:sz w:val="26"/>
          <w:szCs w:val="26"/>
        </w:rPr>
        <w:t>айлами ответов участников</w:t>
      </w:r>
      <w:r w:rsidR="00A053A6" w:rsidRPr="00D34025">
        <w:rPr>
          <w:sz w:val="26"/>
          <w:szCs w:val="26"/>
        </w:rPr>
        <w:t xml:space="preserve"> на з</w:t>
      </w:r>
      <w:r w:rsidRPr="00D34025">
        <w:rPr>
          <w:sz w:val="26"/>
          <w:szCs w:val="26"/>
        </w:rPr>
        <w:t>адания устной части экзамена</w:t>
      </w:r>
      <w:r w:rsidR="00A053A6" w:rsidRPr="00D34025">
        <w:rPr>
          <w:sz w:val="26"/>
          <w:szCs w:val="26"/>
        </w:rPr>
        <w:t xml:space="preserve"> по и</w:t>
      </w:r>
      <w:r w:rsidRPr="00D34025">
        <w:rPr>
          <w:sz w:val="26"/>
          <w:szCs w:val="26"/>
        </w:rPr>
        <w:t>ностранному языку;</w:t>
      </w:r>
    </w:p>
    <w:p w:rsidR="00FE0CBB" w:rsidRPr="00D34025" w:rsidRDefault="00FE4A4B" w:rsidP="00F1458C">
      <w:pPr>
        <w:pStyle w:val="afb"/>
        <w:numPr>
          <w:ilvl w:val="0"/>
          <w:numId w:val="14"/>
        </w:numPr>
        <w:ind w:left="0" w:firstLine="284"/>
        <w:jc w:val="both"/>
        <w:rPr>
          <w:sz w:val="26"/>
          <w:szCs w:val="26"/>
        </w:rPr>
      </w:pPr>
      <w:r w:rsidRPr="00D34025">
        <w:rPr>
          <w:sz w:val="26"/>
          <w:szCs w:val="26"/>
        </w:rPr>
        <w:t xml:space="preserve">неиспользованные дополнительные </w:t>
      </w:r>
      <w:r w:rsidR="00795DEC" w:rsidRPr="00D34025">
        <w:rPr>
          <w:sz w:val="26"/>
          <w:szCs w:val="26"/>
        </w:rPr>
        <w:t xml:space="preserve">бланки </w:t>
      </w:r>
      <w:r w:rsidRPr="00D34025">
        <w:rPr>
          <w:sz w:val="26"/>
          <w:szCs w:val="26"/>
        </w:rPr>
        <w:t xml:space="preserve">ответов </w:t>
      </w:r>
      <w:r w:rsidR="00795DEC" w:rsidRPr="00D34025">
        <w:rPr>
          <w:sz w:val="26"/>
          <w:szCs w:val="26"/>
        </w:rPr>
        <w:t>на задания с развернутым ответом</w:t>
      </w:r>
      <w:r w:rsidRPr="00D34025">
        <w:rPr>
          <w:sz w:val="26"/>
          <w:szCs w:val="26"/>
        </w:rPr>
        <w:t>;</w:t>
      </w:r>
    </w:p>
    <w:p w:rsidR="00FE0CBB" w:rsidRPr="00D34025" w:rsidRDefault="00FE4A4B" w:rsidP="00F1458C">
      <w:pPr>
        <w:pStyle w:val="afb"/>
        <w:numPr>
          <w:ilvl w:val="0"/>
          <w:numId w:val="14"/>
        </w:numPr>
        <w:ind w:left="0" w:firstLine="284"/>
        <w:jc w:val="both"/>
        <w:rPr>
          <w:sz w:val="26"/>
          <w:szCs w:val="26"/>
        </w:rPr>
      </w:pPr>
      <w:r w:rsidRPr="00D34025">
        <w:rPr>
          <w:sz w:val="26"/>
          <w:szCs w:val="26"/>
        </w:rPr>
        <w:t>использованные КИМ;</w:t>
      </w:r>
    </w:p>
    <w:p w:rsidR="00FE0CBB" w:rsidRPr="00D34025" w:rsidRDefault="00F2020A" w:rsidP="00F1458C">
      <w:pPr>
        <w:pStyle w:val="afb"/>
        <w:numPr>
          <w:ilvl w:val="0"/>
          <w:numId w:val="14"/>
        </w:numPr>
        <w:ind w:left="0" w:firstLine="284"/>
        <w:jc w:val="both"/>
        <w:rPr>
          <w:sz w:val="26"/>
          <w:szCs w:val="26"/>
        </w:rPr>
      </w:pPr>
      <w:r w:rsidRPr="00D34025">
        <w:rPr>
          <w:sz w:val="26"/>
          <w:szCs w:val="26"/>
        </w:rPr>
        <w:t>неиспользованные экзаменационные комплекты;</w:t>
      </w:r>
    </w:p>
    <w:p w:rsidR="00FE0CBB" w:rsidRPr="00D34025" w:rsidRDefault="00FE4A4B" w:rsidP="00F1458C">
      <w:pPr>
        <w:pStyle w:val="afb"/>
        <w:numPr>
          <w:ilvl w:val="0"/>
          <w:numId w:val="14"/>
        </w:numPr>
        <w:ind w:left="0" w:firstLine="284"/>
        <w:jc w:val="both"/>
        <w:rPr>
          <w:sz w:val="26"/>
          <w:szCs w:val="26"/>
        </w:rPr>
      </w:pPr>
      <w:r w:rsidRPr="00D34025">
        <w:rPr>
          <w:sz w:val="26"/>
          <w:szCs w:val="26"/>
        </w:rPr>
        <w:t>акты</w:t>
      </w:r>
      <w:r w:rsidR="00A053A6" w:rsidRPr="00D34025">
        <w:rPr>
          <w:sz w:val="26"/>
          <w:szCs w:val="26"/>
        </w:rPr>
        <w:t xml:space="preserve"> об у</w:t>
      </w:r>
      <w:r w:rsidRPr="00D34025">
        <w:rPr>
          <w:sz w:val="26"/>
          <w:szCs w:val="26"/>
        </w:rPr>
        <w:t>далении участников</w:t>
      </w:r>
      <w:r w:rsidR="00A053A6" w:rsidRPr="00D34025">
        <w:rPr>
          <w:sz w:val="26"/>
          <w:szCs w:val="26"/>
        </w:rPr>
        <w:t xml:space="preserve"> с э</w:t>
      </w:r>
      <w:r w:rsidRPr="00D34025">
        <w:rPr>
          <w:sz w:val="26"/>
          <w:szCs w:val="26"/>
        </w:rPr>
        <w:t>кзамена;</w:t>
      </w:r>
    </w:p>
    <w:p w:rsidR="00FE0CBB" w:rsidRPr="00D34025" w:rsidRDefault="00FE4A4B" w:rsidP="00F1458C">
      <w:pPr>
        <w:pStyle w:val="afb"/>
        <w:numPr>
          <w:ilvl w:val="0"/>
          <w:numId w:val="14"/>
        </w:numPr>
        <w:ind w:left="0" w:firstLine="284"/>
        <w:jc w:val="both"/>
        <w:rPr>
          <w:sz w:val="26"/>
          <w:szCs w:val="26"/>
        </w:rPr>
      </w:pPr>
      <w:r w:rsidRPr="00D34025">
        <w:rPr>
          <w:sz w:val="26"/>
          <w:szCs w:val="26"/>
        </w:rPr>
        <w:t>CD-диск</w:t>
      </w:r>
      <w:r w:rsidR="00A053A6" w:rsidRPr="00D34025">
        <w:rPr>
          <w:sz w:val="26"/>
          <w:szCs w:val="26"/>
        </w:rPr>
        <w:t xml:space="preserve"> с ф</w:t>
      </w:r>
      <w:r w:rsidRPr="00D34025">
        <w:rPr>
          <w:sz w:val="26"/>
          <w:szCs w:val="26"/>
        </w:rPr>
        <w:t>айлами практических экзаменационных заданий</w:t>
      </w:r>
      <w:r w:rsidR="00A053A6" w:rsidRPr="00D34025">
        <w:rPr>
          <w:sz w:val="26"/>
          <w:szCs w:val="26"/>
        </w:rPr>
        <w:t xml:space="preserve"> по и</w:t>
      </w:r>
      <w:r w:rsidRPr="00D34025">
        <w:rPr>
          <w:sz w:val="26"/>
          <w:szCs w:val="26"/>
        </w:rPr>
        <w:t>нформатике</w:t>
      </w:r>
      <w:r w:rsidR="00A053A6" w:rsidRPr="00D34025">
        <w:rPr>
          <w:sz w:val="26"/>
          <w:szCs w:val="26"/>
        </w:rPr>
        <w:t xml:space="preserve"> и И</w:t>
      </w:r>
      <w:r w:rsidRPr="00D34025">
        <w:rPr>
          <w:sz w:val="26"/>
          <w:szCs w:val="26"/>
        </w:rPr>
        <w:t>КТ;</w:t>
      </w:r>
    </w:p>
    <w:p w:rsidR="00FE0CBB" w:rsidRPr="00D34025" w:rsidRDefault="00FE4A4B" w:rsidP="00F1458C">
      <w:pPr>
        <w:pStyle w:val="afb"/>
        <w:numPr>
          <w:ilvl w:val="0"/>
          <w:numId w:val="14"/>
        </w:numPr>
        <w:ind w:left="0" w:firstLine="284"/>
        <w:jc w:val="both"/>
        <w:rPr>
          <w:sz w:val="26"/>
          <w:szCs w:val="26"/>
        </w:rPr>
      </w:pPr>
      <w:r w:rsidRPr="00D34025">
        <w:rPr>
          <w:sz w:val="26"/>
          <w:szCs w:val="26"/>
        </w:rPr>
        <w:t>CD-диски</w:t>
      </w:r>
      <w:r w:rsidR="00A053A6" w:rsidRPr="00D34025">
        <w:rPr>
          <w:sz w:val="26"/>
          <w:szCs w:val="26"/>
        </w:rPr>
        <w:t xml:space="preserve"> с ц</w:t>
      </w:r>
      <w:r w:rsidRPr="00D34025">
        <w:rPr>
          <w:sz w:val="26"/>
          <w:szCs w:val="26"/>
        </w:rPr>
        <w:t>ифровой аудиозаписью исходного текста для написания участниками краткого изложения;</w:t>
      </w:r>
    </w:p>
    <w:p w:rsidR="00FE0CBB" w:rsidRPr="00D34025" w:rsidRDefault="00FE4A4B" w:rsidP="00F1458C">
      <w:pPr>
        <w:pStyle w:val="afb"/>
        <w:numPr>
          <w:ilvl w:val="0"/>
          <w:numId w:val="14"/>
        </w:numPr>
        <w:ind w:left="0" w:firstLine="284"/>
        <w:jc w:val="both"/>
        <w:rPr>
          <w:sz w:val="26"/>
          <w:szCs w:val="26"/>
        </w:rPr>
      </w:pPr>
      <w:r w:rsidRPr="00D34025">
        <w:rPr>
          <w:sz w:val="26"/>
          <w:szCs w:val="26"/>
        </w:rPr>
        <w:t>CD-диски</w:t>
      </w:r>
      <w:r w:rsidR="00A053A6" w:rsidRPr="00D34025">
        <w:rPr>
          <w:sz w:val="26"/>
          <w:szCs w:val="26"/>
        </w:rPr>
        <w:t xml:space="preserve"> с м</w:t>
      </w:r>
      <w:r w:rsidRPr="00D34025">
        <w:rPr>
          <w:sz w:val="26"/>
          <w:szCs w:val="26"/>
        </w:rPr>
        <w:t xml:space="preserve">атериалами для выполнения участниками заданий </w:t>
      </w:r>
      <w:r w:rsidRPr="00D34025">
        <w:rPr>
          <w:sz w:val="26"/>
          <w:szCs w:val="26"/>
        </w:rPr>
        <w:br/>
        <w:t xml:space="preserve">по аудированию письменной части экзаменационной работы </w:t>
      </w:r>
      <w:r w:rsidRPr="00D34025">
        <w:rPr>
          <w:sz w:val="26"/>
          <w:szCs w:val="26"/>
        </w:rPr>
        <w:br/>
        <w:t>по иностранному языку;</w:t>
      </w:r>
    </w:p>
    <w:p w:rsidR="00FE0CBB" w:rsidRPr="00D34025" w:rsidRDefault="00FE4A4B" w:rsidP="00F1458C">
      <w:pPr>
        <w:pStyle w:val="afb"/>
        <w:numPr>
          <w:ilvl w:val="0"/>
          <w:numId w:val="14"/>
        </w:numPr>
        <w:ind w:left="0" w:firstLine="284"/>
        <w:jc w:val="both"/>
        <w:rPr>
          <w:sz w:val="26"/>
          <w:szCs w:val="26"/>
        </w:rPr>
      </w:pPr>
      <w:r w:rsidRPr="00D34025">
        <w:rPr>
          <w:sz w:val="26"/>
          <w:szCs w:val="26"/>
        </w:rPr>
        <w:t>другие документы</w:t>
      </w:r>
      <w:r w:rsidR="00A053A6" w:rsidRPr="00D34025">
        <w:rPr>
          <w:sz w:val="26"/>
          <w:szCs w:val="26"/>
        </w:rPr>
        <w:t xml:space="preserve"> и м</w:t>
      </w:r>
      <w:r w:rsidRPr="00D34025">
        <w:rPr>
          <w:sz w:val="26"/>
          <w:szCs w:val="26"/>
        </w:rPr>
        <w:t xml:space="preserve">атериалы, которые руководитель ППЭ </w:t>
      </w:r>
      <w:r w:rsidRPr="00D34025">
        <w:rPr>
          <w:sz w:val="26"/>
          <w:szCs w:val="26"/>
        </w:rPr>
        <w:br/>
        <w:t>и уполномоченный представитель ГЭК</w:t>
      </w:r>
      <w:r w:rsidR="00A053A6" w:rsidRPr="00D34025">
        <w:rPr>
          <w:sz w:val="26"/>
          <w:szCs w:val="26"/>
        </w:rPr>
        <w:t xml:space="preserve"> в П</w:t>
      </w:r>
      <w:r w:rsidRPr="00D34025">
        <w:rPr>
          <w:sz w:val="26"/>
          <w:szCs w:val="26"/>
        </w:rPr>
        <w:t>ПЭ сочли необходимым передать</w:t>
      </w:r>
      <w:r w:rsidR="00A053A6" w:rsidRPr="00D34025">
        <w:rPr>
          <w:sz w:val="26"/>
          <w:szCs w:val="26"/>
        </w:rPr>
        <w:t xml:space="preserve"> в Р</w:t>
      </w:r>
      <w:r w:rsidRPr="00D34025">
        <w:rPr>
          <w:sz w:val="26"/>
          <w:szCs w:val="26"/>
        </w:rPr>
        <w:t>ЦОИ;</w:t>
      </w:r>
    </w:p>
    <w:p w:rsidR="00FE0CBB" w:rsidRPr="00D34025" w:rsidRDefault="00FE4A4B" w:rsidP="00F1458C">
      <w:pPr>
        <w:pStyle w:val="afb"/>
        <w:numPr>
          <w:ilvl w:val="0"/>
          <w:numId w:val="14"/>
        </w:numPr>
        <w:ind w:left="0" w:firstLine="284"/>
        <w:jc w:val="both"/>
        <w:rPr>
          <w:sz w:val="26"/>
          <w:szCs w:val="26"/>
        </w:rPr>
      </w:pPr>
      <w:r w:rsidRPr="00D34025">
        <w:rPr>
          <w:sz w:val="26"/>
          <w:szCs w:val="26"/>
        </w:rPr>
        <w:t>передать помещения, оборудование</w:t>
      </w:r>
      <w:r w:rsidR="00A053A6" w:rsidRPr="00D34025">
        <w:rPr>
          <w:sz w:val="26"/>
          <w:szCs w:val="26"/>
        </w:rPr>
        <w:t xml:space="preserve"> и р</w:t>
      </w:r>
      <w:r w:rsidRPr="00D34025">
        <w:rPr>
          <w:sz w:val="26"/>
          <w:szCs w:val="26"/>
        </w:rPr>
        <w:t>азреш</w:t>
      </w:r>
      <w:r w:rsidR="00BF543A">
        <w:rPr>
          <w:sz w:val="26"/>
          <w:szCs w:val="26"/>
        </w:rPr>
        <w:t>е</w:t>
      </w:r>
      <w:r w:rsidRPr="00D34025">
        <w:rPr>
          <w:sz w:val="26"/>
          <w:szCs w:val="26"/>
        </w:rPr>
        <w:t>нные справочные материалы руководителю учреждения,</w:t>
      </w:r>
      <w:r w:rsidR="00A053A6" w:rsidRPr="00D34025">
        <w:rPr>
          <w:sz w:val="26"/>
          <w:szCs w:val="26"/>
        </w:rPr>
        <w:t xml:space="preserve"> на б</w:t>
      </w:r>
      <w:r w:rsidRPr="00D34025">
        <w:rPr>
          <w:sz w:val="26"/>
          <w:szCs w:val="26"/>
        </w:rPr>
        <w:t>азе которого был организован ППЭ (или уполномоченному</w:t>
      </w:r>
      <w:r w:rsidR="00A053A6" w:rsidRPr="00D34025">
        <w:rPr>
          <w:sz w:val="26"/>
          <w:szCs w:val="26"/>
        </w:rPr>
        <w:t xml:space="preserve"> им л</w:t>
      </w:r>
      <w:r w:rsidRPr="00D34025">
        <w:rPr>
          <w:sz w:val="26"/>
          <w:szCs w:val="26"/>
        </w:rPr>
        <w:t>ицу).</w:t>
      </w:r>
      <w:bookmarkStart w:id="97" w:name="_Toc379881174"/>
      <w:bookmarkStart w:id="98" w:name="_Toc404598543"/>
    </w:p>
    <w:p w:rsidR="00FE4A4B" w:rsidRPr="00D34025" w:rsidRDefault="005A552D" w:rsidP="00677CB1">
      <w:pPr>
        <w:pStyle w:val="20"/>
        <w:rPr>
          <w:sz w:val="26"/>
        </w:rPr>
      </w:pPr>
      <w:bookmarkStart w:id="99" w:name="_Toc410235037"/>
      <w:bookmarkStart w:id="100" w:name="_Toc410235143"/>
      <w:bookmarkStart w:id="101" w:name="_Toc501533625"/>
      <w:r w:rsidRPr="00D34025">
        <w:rPr>
          <w:sz w:val="26"/>
        </w:rPr>
        <w:lastRenderedPageBreak/>
        <w:t>10</w:t>
      </w:r>
      <w:r w:rsidR="00FE4A4B" w:rsidRPr="00D34025">
        <w:rPr>
          <w:sz w:val="26"/>
        </w:rPr>
        <w:t>.2</w:t>
      </w:r>
      <w:r w:rsidR="006804CA" w:rsidRPr="00D34025">
        <w:rPr>
          <w:sz w:val="26"/>
        </w:rPr>
        <w:t>.</w:t>
      </w:r>
      <w:r w:rsidR="00FE4A4B" w:rsidRPr="00D34025">
        <w:rPr>
          <w:sz w:val="26"/>
        </w:rPr>
        <w:t xml:space="preserve"> Инструкция для уполномоченного представителя ГЭК</w:t>
      </w:r>
      <w:bookmarkEnd w:id="97"/>
      <w:bookmarkEnd w:id="98"/>
      <w:bookmarkEnd w:id="99"/>
      <w:bookmarkEnd w:id="100"/>
      <w:r w:rsidR="00871147" w:rsidRPr="00D34025">
        <w:rPr>
          <w:rStyle w:val="afd"/>
          <w:sz w:val="26"/>
        </w:rPr>
        <w:footnoteReference w:id="14"/>
      </w:r>
      <w:bookmarkEnd w:id="101"/>
    </w:p>
    <w:p w:rsidR="002041DC" w:rsidRPr="00D34025" w:rsidRDefault="00FE4A4B" w:rsidP="00367F12">
      <w:pPr>
        <w:tabs>
          <w:tab w:val="left" w:pos="851"/>
          <w:tab w:val="left" w:pos="1260"/>
        </w:tabs>
        <w:ind w:firstLine="851"/>
        <w:jc w:val="both"/>
        <w:rPr>
          <w:sz w:val="26"/>
          <w:szCs w:val="26"/>
        </w:rPr>
      </w:pPr>
      <w:r w:rsidRPr="00D34025">
        <w:rPr>
          <w:sz w:val="26"/>
          <w:szCs w:val="26"/>
        </w:rPr>
        <w:t>Уполномоченные представители ГЭК информируются</w:t>
      </w:r>
      <w:r w:rsidR="00A053A6" w:rsidRPr="00D34025">
        <w:rPr>
          <w:sz w:val="26"/>
          <w:szCs w:val="26"/>
        </w:rPr>
        <w:t xml:space="preserve"> о м</w:t>
      </w:r>
      <w:r w:rsidRPr="00D34025">
        <w:rPr>
          <w:sz w:val="26"/>
          <w:szCs w:val="26"/>
        </w:rPr>
        <w:t>есте расположения ППЭ,</w:t>
      </w:r>
      <w:r w:rsidR="00A053A6" w:rsidRPr="00D34025">
        <w:rPr>
          <w:sz w:val="26"/>
          <w:szCs w:val="26"/>
        </w:rPr>
        <w:t xml:space="preserve"> в к</w:t>
      </w:r>
      <w:r w:rsidRPr="00D34025">
        <w:rPr>
          <w:sz w:val="26"/>
          <w:szCs w:val="26"/>
        </w:rPr>
        <w:t>оторый они направляются,</w:t>
      </w:r>
      <w:r w:rsidR="00A053A6" w:rsidRPr="00D34025">
        <w:rPr>
          <w:sz w:val="26"/>
          <w:szCs w:val="26"/>
        </w:rPr>
        <w:t xml:space="preserve"> не р</w:t>
      </w:r>
      <w:r w:rsidRPr="00D34025">
        <w:rPr>
          <w:sz w:val="26"/>
          <w:szCs w:val="26"/>
        </w:rPr>
        <w:t>анее чем</w:t>
      </w:r>
      <w:r w:rsidR="00A053A6" w:rsidRPr="00D34025">
        <w:rPr>
          <w:sz w:val="26"/>
          <w:szCs w:val="26"/>
        </w:rPr>
        <w:t xml:space="preserve"> за т</w:t>
      </w:r>
      <w:r w:rsidRPr="00D34025">
        <w:rPr>
          <w:sz w:val="26"/>
          <w:szCs w:val="26"/>
        </w:rPr>
        <w:t>ри рабочих дня</w:t>
      </w:r>
      <w:r w:rsidR="00A053A6" w:rsidRPr="00D34025">
        <w:rPr>
          <w:sz w:val="26"/>
          <w:szCs w:val="26"/>
        </w:rPr>
        <w:t xml:space="preserve"> до п</w:t>
      </w:r>
      <w:r w:rsidRPr="00D34025">
        <w:rPr>
          <w:sz w:val="26"/>
          <w:szCs w:val="26"/>
        </w:rPr>
        <w:t>роведения экзамена</w:t>
      </w:r>
      <w:r w:rsidR="00A053A6" w:rsidRPr="00D34025">
        <w:rPr>
          <w:sz w:val="26"/>
          <w:szCs w:val="26"/>
        </w:rPr>
        <w:t xml:space="preserve"> по с</w:t>
      </w:r>
      <w:r w:rsidRPr="00D34025">
        <w:rPr>
          <w:sz w:val="26"/>
          <w:szCs w:val="26"/>
        </w:rPr>
        <w:t>оответствующему учебному предмету.</w:t>
      </w:r>
    </w:p>
    <w:p w:rsidR="00DE5526" w:rsidRPr="00D34025" w:rsidRDefault="0086510D" w:rsidP="00367F12">
      <w:pPr>
        <w:tabs>
          <w:tab w:val="left" w:pos="851"/>
          <w:tab w:val="left" w:pos="1260"/>
        </w:tabs>
        <w:ind w:firstLine="851"/>
        <w:jc w:val="both"/>
        <w:rPr>
          <w:sz w:val="26"/>
          <w:szCs w:val="26"/>
        </w:rPr>
      </w:pPr>
      <w:r w:rsidRPr="00D34025">
        <w:rPr>
          <w:sz w:val="26"/>
          <w:szCs w:val="26"/>
        </w:rPr>
        <w:t xml:space="preserve">Работники </w:t>
      </w:r>
      <w:r w:rsidR="00BE2F14" w:rsidRPr="00D34025">
        <w:rPr>
          <w:sz w:val="26"/>
          <w:szCs w:val="26"/>
        </w:rPr>
        <w:t>ОО</w:t>
      </w:r>
      <w:r w:rsidR="002D32C7" w:rsidRPr="00D34025">
        <w:rPr>
          <w:sz w:val="26"/>
          <w:szCs w:val="26"/>
        </w:rPr>
        <w:t>, привлекаемые к проведению ГИА в качестве уполномоченных представителей ГЭК,</w:t>
      </w:r>
      <w:r w:rsidRPr="00D34025">
        <w:rPr>
          <w:sz w:val="26"/>
          <w:szCs w:val="26"/>
        </w:rPr>
        <w:t xml:space="preserve"> по месту работы информируются под </w:t>
      </w:r>
      <w:r w:rsidR="00795DEC" w:rsidRPr="00D34025">
        <w:rPr>
          <w:sz w:val="26"/>
          <w:szCs w:val="26"/>
        </w:rPr>
        <w:t xml:space="preserve">подпись </w:t>
      </w:r>
      <w:r w:rsidRPr="00D34025">
        <w:rPr>
          <w:sz w:val="26"/>
          <w:szCs w:val="26"/>
        </w:rPr>
        <w:t>о сроках, местах и порядке проведения ГИА, в том числе о ведении в ППЭ и аудиториях видеозаписи, об основаниях для удаления из ППЭ, о применении мер дисциплинарного и административного воздействия в отношении лиц, привлекаемых к проведению ГИА и нарушивших установленный порядок проведения ГИА.</w:t>
      </w:r>
    </w:p>
    <w:p w:rsidR="00573FF8" w:rsidRPr="00D34025" w:rsidRDefault="00367F12" w:rsidP="00367F12">
      <w:pPr>
        <w:tabs>
          <w:tab w:val="left" w:pos="900"/>
          <w:tab w:val="left" w:pos="1260"/>
        </w:tabs>
        <w:spacing w:before="120"/>
        <w:jc w:val="both"/>
        <w:rPr>
          <w:b/>
          <w:sz w:val="26"/>
          <w:szCs w:val="26"/>
        </w:rPr>
      </w:pPr>
      <w:r w:rsidRPr="00D34025">
        <w:rPr>
          <w:b/>
          <w:sz w:val="26"/>
          <w:szCs w:val="26"/>
        </w:rPr>
        <w:tab/>
      </w:r>
      <w:r w:rsidR="00FE4A4B" w:rsidRPr="00D34025">
        <w:rPr>
          <w:b/>
          <w:sz w:val="26"/>
          <w:szCs w:val="26"/>
        </w:rPr>
        <w:t>Уполномоченные представители ГЭК</w:t>
      </w:r>
      <w:r w:rsidR="00A053A6" w:rsidRPr="00D34025">
        <w:rPr>
          <w:b/>
          <w:sz w:val="26"/>
          <w:szCs w:val="26"/>
        </w:rPr>
        <w:t xml:space="preserve"> в П</w:t>
      </w:r>
      <w:r w:rsidR="00FE4A4B" w:rsidRPr="00D34025">
        <w:rPr>
          <w:b/>
          <w:sz w:val="26"/>
          <w:szCs w:val="26"/>
        </w:rPr>
        <w:t>ПЭ должны знать:</w:t>
      </w:r>
    </w:p>
    <w:p w:rsidR="00573FF8" w:rsidRPr="00D34025" w:rsidRDefault="00FE4A4B" w:rsidP="002476D9">
      <w:pPr>
        <w:pStyle w:val="afb"/>
        <w:numPr>
          <w:ilvl w:val="0"/>
          <w:numId w:val="14"/>
        </w:numPr>
        <w:tabs>
          <w:tab w:val="left" w:pos="0"/>
        </w:tabs>
        <w:ind w:left="0" w:firstLine="851"/>
        <w:jc w:val="both"/>
        <w:rPr>
          <w:sz w:val="26"/>
          <w:szCs w:val="26"/>
        </w:rPr>
      </w:pPr>
      <w:r w:rsidRPr="00D34025">
        <w:rPr>
          <w:sz w:val="26"/>
          <w:szCs w:val="26"/>
        </w:rPr>
        <w:t xml:space="preserve">нормативные правовые документы, регламентирующие порядок проведения </w:t>
      </w:r>
      <w:r w:rsidR="00871147" w:rsidRPr="00D34025">
        <w:rPr>
          <w:sz w:val="26"/>
          <w:szCs w:val="26"/>
        </w:rPr>
        <w:t>ГИА</w:t>
      </w:r>
      <w:r w:rsidR="002476D9">
        <w:rPr>
          <w:sz w:val="26"/>
          <w:szCs w:val="26"/>
        </w:rPr>
        <w:t xml:space="preserve">, методические документы Рособрнадзора, </w:t>
      </w:r>
      <w:r w:rsidR="002476D9" w:rsidRPr="002476D9">
        <w:rPr>
          <w:sz w:val="26"/>
          <w:szCs w:val="26"/>
        </w:rPr>
        <w:t>рекомендуемы</w:t>
      </w:r>
      <w:r w:rsidR="002476D9">
        <w:rPr>
          <w:sz w:val="26"/>
          <w:szCs w:val="26"/>
        </w:rPr>
        <w:t>е</w:t>
      </w:r>
      <w:r w:rsidR="002476D9" w:rsidRPr="002476D9">
        <w:rPr>
          <w:sz w:val="26"/>
          <w:szCs w:val="26"/>
        </w:rPr>
        <w:t xml:space="preserve"> к использованию при организации и проведении государственной итоговой аттестации по образовательным программам основного общего</w:t>
      </w:r>
      <w:r w:rsidR="002476D9">
        <w:rPr>
          <w:sz w:val="26"/>
          <w:szCs w:val="26"/>
        </w:rPr>
        <w:t xml:space="preserve"> образования</w:t>
      </w:r>
      <w:r w:rsidRPr="00D34025">
        <w:rPr>
          <w:sz w:val="26"/>
          <w:szCs w:val="26"/>
        </w:rPr>
        <w:t>;</w:t>
      </w:r>
    </w:p>
    <w:p w:rsidR="00DE5526" w:rsidRPr="00D34025" w:rsidRDefault="00FE4A4B" w:rsidP="00367F12">
      <w:pPr>
        <w:pStyle w:val="afb"/>
        <w:numPr>
          <w:ilvl w:val="0"/>
          <w:numId w:val="14"/>
        </w:numPr>
        <w:tabs>
          <w:tab w:val="left" w:pos="1134"/>
        </w:tabs>
        <w:ind w:left="0" w:firstLine="851"/>
        <w:jc w:val="both"/>
        <w:rPr>
          <w:sz w:val="26"/>
          <w:szCs w:val="26"/>
        </w:rPr>
      </w:pPr>
      <w:r w:rsidRPr="00D34025">
        <w:rPr>
          <w:sz w:val="26"/>
          <w:szCs w:val="26"/>
        </w:rPr>
        <w:t>инструкции, определяющие порядок работы уполномоченного представителя ГЭК</w:t>
      </w:r>
      <w:r w:rsidR="00A053A6" w:rsidRPr="00D34025">
        <w:rPr>
          <w:sz w:val="26"/>
          <w:szCs w:val="26"/>
        </w:rPr>
        <w:t xml:space="preserve"> в П</w:t>
      </w:r>
      <w:r w:rsidRPr="00D34025">
        <w:rPr>
          <w:sz w:val="26"/>
          <w:szCs w:val="26"/>
        </w:rPr>
        <w:t>ПЭ.</w:t>
      </w:r>
    </w:p>
    <w:p w:rsidR="00852FB0" w:rsidRPr="00D34025" w:rsidRDefault="00FE4A4B" w:rsidP="00367F12">
      <w:pPr>
        <w:spacing w:before="120"/>
        <w:ind w:firstLine="851"/>
        <w:jc w:val="both"/>
        <w:rPr>
          <w:sz w:val="26"/>
          <w:szCs w:val="26"/>
        </w:rPr>
      </w:pPr>
      <w:r w:rsidRPr="00D34025">
        <w:rPr>
          <w:b/>
          <w:sz w:val="26"/>
          <w:szCs w:val="26"/>
          <w:lang w:eastAsia="en-US"/>
        </w:rPr>
        <w:t>На подготовительном этапе проведения экзамена</w:t>
      </w:r>
      <w:r w:rsidR="008A4234" w:rsidRPr="00D34025">
        <w:rPr>
          <w:b/>
          <w:sz w:val="26"/>
          <w:szCs w:val="26"/>
          <w:lang w:eastAsia="en-US"/>
        </w:rPr>
        <w:t>:</w:t>
      </w:r>
    </w:p>
    <w:p w:rsidR="00C57326" w:rsidRPr="00D34025" w:rsidRDefault="00C57326" w:rsidP="00367F12">
      <w:pPr>
        <w:pStyle w:val="afb"/>
        <w:numPr>
          <w:ilvl w:val="0"/>
          <w:numId w:val="14"/>
        </w:numPr>
        <w:tabs>
          <w:tab w:val="left" w:pos="1134"/>
        </w:tabs>
        <w:ind w:left="0" w:firstLine="851"/>
        <w:jc w:val="both"/>
        <w:rPr>
          <w:sz w:val="26"/>
          <w:szCs w:val="26"/>
        </w:rPr>
      </w:pPr>
      <w:r w:rsidRPr="00D34025">
        <w:rPr>
          <w:sz w:val="26"/>
          <w:szCs w:val="26"/>
        </w:rPr>
        <w:t xml:space="preserve">присутствуют накануне дня проведения соответствующего экзамена при получении КИМ ответственным лицом от </w:t>
      </w:r>
      <w:r w:rsidR="006B1D49" w:rsidRPr="00D34025">
        <w:rPr>
          <w:sz w:val="26"/>
          <w:szCs w:val="26"/>
        </w:rPr>
        <w:t>ОМСУ</w:t>
      </w:r>
      <w:r w:rsidRPr="00D34025">
        <w:rPr>
          <w:sz w:val="26"/>
          <w:szCs w:val="26"/>
        </w:rPr>
        <w:t>, тиражировании КИМ  (в т</w:t>
      </w:r>
      <w:r w:rsidR="009B51A8">
        <w:rPr>
          <w:sz w:val="26"/>
          <w:szCs w:val="26"/>
        </w:rPr>
        <w:t xml:space="preserve">ом </w:t>
      </w:r>
      <w:r w:rsidRPr="00D34025">
        <w:rPr>
          <w:sz w:val="26"/>
          <w:szCs w:val="26"/>
        </w:rPr>
        <w:t>ч</w:t>
      </w:r>
      <w:r w:rsidR="009B51A8">
        <w:rPr>
          <w:sz w:val="26"/>
          <w:szCs w:val="26"/>
        </w:rPr>
        <w:t>исле</w:t>
      </w:r>
      <w:r w:rsidRPr="00D34025">
        <w:rPr>
          <w:sz w:val="26"/>
          <w:szCs w:val="26"/>
        </w:rPr>
        <w:t xml:space="preserve"> в РЦОИ) на бумажных носителях и упаковки ЭМ в случае использования ЭМ на электронных носителях; </w:t>
      </w:r>
    </w:p>
    <w:p w:rsidR="00DE5526" w:rsidRPr="00D34025" w:rsidRDefault="00BA3EB8" w:rsidP="00367F12">
      <w:pPr>
        <w:pStyle w:val="afb"/>
        <w:numPr>
          <w:ilvl w:val="0"/>
          <w:numId w:val="14"/>
        </w:numPr>
        <w:tabs>
          <w:tab w:val="left" w:pos="1134"/>
        </w:tabs>
        <w:ind w:left="0" w:firstLine="851"/>
        <w:jc w:val="both"/>
        <w:rPr>
          <w:sz w:val="26"/>
          <w:szCs w:val="26"/>
        </w:rPr>
      </w:pPr>
      <w:r w:rsidRPr="00D34025">
        <w:rPr>
          <w:sz w:val="26"/>
          <w:szCs w:val="26"/>
        </w:rPr>
        <w:t>не позднее чем за 2 рабочих дня</w:t>
      </w:r>
      <w:r w:rsidR="00A053A6" w:rsidRPr="00D34025">
        <w:rPr>
          <w:sz w:val="26"/>
          <w:szCs w:val="26"/>
        </w:rPr>
        <w:t xml:space="preserve"> до п</w:t>
      </w:r>
      <w:r w:rsidRPr="00D34025">
        <w:rPr>
          <w:sz w:val="26"/>
          <w:szCs w:val="26"/>
        </w:rPr>
        <w:t>роведения экзамена</w:t>
      </w:r>
      <w:r w:rsidR="00A053A6" w:rsidRPr="00D34025">
        <w:rPr>
          <w:sz w:val="26"/>
          <w:szCs w:val="26"/>
        </w:rPr>
        <w:t xml:space="preserve"> по с</w:t>
      </w:r>
      <w:r w:rsidRPr="00D34025">
        <w:rPr>
          <w:sz w:val="26"/>
          <w:szCs w:val="26"/>
        </w:rPr>
        <w:t>оответствующему учебному предмету</w:t>
      </w:r>
      <w:r w:rsidR="00A053A6" w:rsidRPr="00D34025">
        <w:rPr>
          <w:sz w:val="26"/>
          <w:szCs w:val="26"/>
        </w:rPr>
        <w:t xml:space="preserve"> по р</w:t>
      </w:r>
      <w:r w:rsidRPr="00D34025">
        <w:rPr>
          <w:sz w:val="26"/>
          <w:szCs w:val="26"/>
        </w:rPr>
        <w:t>ешению ГЭК проверяют готовность ППЭ.</w:t>
      </w:r>
    </w:p>
    <w:p w:rsidR="00573FF8" w:rsidRPr="00D34025" w:rsidRDefault="00FE4A4B" w:rsidP="00367F12">
      <w:pPr>
        <w:tabs>
          <w:tab w:val="left" w:pos="1440"/>
        </w:tabs>
        <w:spacing w:before="120"/>
        <w:ind w:firstLine="851"/>
        <w:jc w:val="both"/>
        <w:rPr>
          <w:b/>
          <w:sz w:val="26"/>
          <w:szCs w:val="26"/>
          <w:lang w:eastAsia="en-US"/>
        </w:rPr>
      </w:pPr>
      <w:r w:rsidRPr="00D34025">
        <w:rPr>
          <w:b/>
          <w:sz w:val="26"/>
          <w:szCs w:val="26"/>
          <w:lang w:eastAsia="en-US"/>
        </w:rPr>
        <w:t>В день проведения экзамена</w:t>
      </w:r>
    </w:p>
    <w:p w:rsidR="00453010" w:rsidRPr="00D34025" w:rsidRDefault="00453010" w:rsidP="00367F12">
      <w:pPr>
        <w:tabs>
          <w:tab w:val="left" w:pos="709"/>
        </w:tabs>
        <w:ind w:firstLine="851"/>
        <w:jc w:val="both"/>
        <w:rPr>
          <w:sz w:val="26"/>
          <w:szCs w:val="26"/>
          <w:lang w:eastAsia="en-US"/>
        </w:rPr>
      </w:pPr>
      <w:r w:rsidRPr="00D34025">
        <w:rPr>
          <w:sz w:val="26"/>
          <w:szCs w:val="26"/>
          <w:lang w:eastAsia="en-US"/>
        </w:rPr>
        <w:t>В случае использования ЭМ на электронных носителях в зашифрованном виде присутствуют при расшифровке, тиражировании на бумажных носителях и упаковке ЭМ. По решению ГЭК тиражирование ЭМ может проводиться в аудиториях в присутствии обучающихся.</w:t>
      </w:r>
    </w:p>
    <w:p w:rsidR="00C57326" w:rsidRPr="00D34025" w:rsidRDefault="00453010" w:rsidP="00367F12">
      <w:pPr>
        <w:ind w:firstLine="708"/>
        <w:jc w:val="both"/>
        <w:rPr>
          <w:sz w:val="26"/>
          <w:szCs w:val="26"/>
        </w:rPr>
      </w:pPr>
      <w:r w:rsidRPr="00D34025">
        <w:rPr>
          <w:sz w:val="26"/>
          <w:szCs w:val="26"/>
          <w:lang w:eastAsia="en-US"/>
        </w:rPr>
        <w:t>Получают</w:t>
      </w:r>
      <w:r w:rsidR="00C57326" w:rsidRPr="00D34025">
        <w:rPr>
          <w:sz w:val="26"/>
          <w:szCs w:val="26"/>
          <w:lang w:eastAsia="en-US"/>
        </w:rPr>
        <w:t>:</w:t>
      </w:r>
    </w:p>
    <w:p w:rsidR="00573FF8" w:rsidRPr="00D34025" w:rsidRDefault="00FE4A4B" w:rsidP="00367F12">
      <w:pPr>
        <w:pStyle w:val="afb"/>
        <w:numPr>
          <w:ilvl w:val="0"/>
          <w:numId w:val="14"/>
        </w:numPr>
        <w:tabs>
          <w:tab w:val="left" w:pos="1134"/>
        </w:tabs>
        <w:ind w:left="0" w:firstLine="851"/>
        <w:jc w:val="both"/>
        <w:rPr>
          <w:sz w:val="26"/>
          <w:szCs w:val="26"/>
        </w:rPr>
      </w:pPr>
      <w:r w:rsidRPr="00D34025">
        <w:rPr>
          <w:sz w:val="26"/>
          <w:szCs w:val="26"/>
        </w:rPr>
        <w:t>комплекты бланков, КИМ</w:t>
      </w:r>
      <w:r w:rsidR="00A053A6" w:rsidRPr="00D34025">
        <w:rPr>
          <w:sz w:val="26"/>
          <w:szCs w:val="26"/>
        </w:rPr>
        <w:t xml:space="preserve"> и д</w:t>
      </w:r>
      <w:r w:rsidRPr="00D34025">
        <w:rPr>
          <w:sz w:val="26"/>
          <w:szCs w:val="26"/>
        </w:rPr>
        <w:t>ополнительных материалов;</w:t>
      </w:r>
    </w:p>
    <w:p w:rsidR="00573FF8" w:rsidRPr="00D34025" w:rsidRDefault="00FE4A4B" w:rsidP="00367F12">
      <w:pPr>
        <w:pStyle w:val="afb"/>
        <w:numPr>
          <w:ilvl w:val="0"/>
          <w:numId w:val="14"/>
        </w:numPr>
        <w:tabs>
          <w:tab w:val="left" w:pos="1134"/>
        </w:tabs>
        <w:ind w:left="0" w:firstLine="851"/>
        <w:jc w:val="both"/>
        <w:rPr>
          <w:sz w:val="26"/>
          <w:szCs w:val="26"/>
        </w:rPr>
      </w:pPr>
      <w:r w:rsidRPr="00D34025">
        <w:rPr>
          <w:sz w:val="26"/>
          <w:szCs w:val="26"/>
        </w:rPr>
        <w:t xml:space="preserve">дополнительные </w:t>
      </w:r>
      <w:r w:rsidR="00453010" w:rsidRPr="00D34025">
        <w:rPr>
          <w:sz w:val="26"/>
          <w:szCs w:val="26"/>
        </w:rPr>
        <w:t xml:space="preserve">бланки </w:t>
      </w:r>
      <w:r w:rsidRPr="00D34025">
        <w:rPr>
          <w:sz w:val="26"/>
          <w:szCs w:val="26"/>
        </w:rPr>
        <w:t xml:space="preserve">ответов </w:t>
      </w:r>
      <w:r w:rsidR="00453010" w:rsidRPr="00D34025">
        <w:rPr>
          <w:sz w:val="26"/>
          <w:szCs w:val="26"/>
        </w:rPr>
        <w:t>на задания с развернутым ответом</w:t>
      </w:r>
      <w:r w:rsidRPr="00D34025">
        <w:rPr>
          <w:sz w:val="26"/>
          <w:szCs w:val="26"/>
        </w:rPr>
        <w:t>;</w:t>
      </w:r>
    </w:p>
    <w:p w:rsidR="00573FF8" w:rsidRPr="00D34025" w:rsidRDefault="00FE4A4B" w:rsidP="00367F12">
      <w:pPr>
        <w:pStyle w:val="afb"/>
        <w:numPr>
          <w:ilvl w:val="0"/>
          <w:numId w:val="14"/>
        </w:numPr>
        <w:tabs>
          <w:tab w:val="left" w:pos="1134"/>
        </w:tabs>
        <w:ind w:left="0" w:firstLine="851"/>
        <w:jc w:val="both"/>
        <w:rPr>
          <w:sz w:val="26"/>
          <w:szCs w:val="26"/>
        </w:rPr>
      </w:pPr>
      <w:r w:rsidRPr="00D34025">
        <w:rPr>
          <w:sz w:val="26"/>
          <w:szCs w:val="26"/>
          <w:lang w:eastAsia="en-US"/>
        </w:rPr>
        <w:t>обеспечивают надежное хранение полученных</w:t>
      </w:r>
      <w:r w:rsidR="00A053A6" w:rsidRPr="00D34025">
        <w:rPr>
          <w:sz w:val="26"/>
          <w:szCs w:val="26"/>
          <w:lang w:eastAsia="en-US"/>
        </w:rPr>
        <w:t xml:space="preserve"> ЭМ д</w:t>
      </w:r>
      <w:r w:rsidRPr="00D34025">
        <w:rPr>
          <w:sz w:val="26"/>
          <w:szCs w:val="26"/>
          <w:lang w:eastAsia="en-US"/>
        </w:rPr>
        <w:t>о передачи</w:t>
      </w:r>
      <w:r w:rsidR="00A053A6" w:rsidRPr="00D34025">
        <w:rPr>
          <w:sz w:val="26"/>
          <w:szCs w:val="26"/>
          <w:lang w:eastAsia="en-US"/>
        </w:rPr>
        <w:t xml:space="preserve"> их р</w:t>
      </w:r>
      <w:r w:rsidRPr="00D34025">
        <w:rPr>
          <w:sz w:val="26"/>
          <w:szCs w:val="26"/>
          <w:lang w:eastAsia="en-US"/>
        </w:rPr>
        <w:t>уководителю ППЭ;</w:t>
      </w:r>
    </w:p>
    <w:p w:rsidR="00573FF8" w:rsidRPr="00D34025" w:rsidRDefault="00FE4A4B" w:rsidP="00367F12">
      <w:pPr>
        <w:pStyle w:val="afb"/>
        <w:numPr>
          <w:ilvl w:val="0"/>
          <w:numId w:val="14"/>
        </w:numPr>
        <w:tabs>
          <w:tab w:val="left" w:pos="1134"/>
        </w:tabs>
        <w:ind w:left="0" w:firstLine="851"/>
        <w:jc w:val="both"/>
        <w:rPr>
          <w:sz w:val="26"/>
          <w:szCs w:val="26"/>
        </w:rPr>
      </w:pPr>
      <w:r w:rsidRPr="00D34025">
        <w:rPr>
          <w:sz w:val="26"/>
          <w:szCs w:val="26"/>
        </w:rPr>
        <w:t>доставляют</w:t>
      </w:r>
      <w:r w:rsidR="00A053A6" w:rsidRPr="00D34025">
        <w:rPr>
          <w:sz w:val="26"/>
          <w:szCs w:val="26"/>
        </w:rPr>
        <w:t xml:space="preserve"> ЭМ в</w:t>
      </w:r>
      <w:r w:rsidRPr="00D34025">
        <w:rPr>
          <w:sz w:val="26"/>
          <w:szCs w:val="26"/>
        </w:rPr>
        <w:t xml:space="preserve"> ППЭ</w:t>
      </w:r>
      <w:r w:rsidR="00A053A6" w:rsidRPr="00D34025">
        <w:rPr>
          <w:sz w:val="26"/>
          <w:szCs w:val="26"/>
        </w:rPr>
        <w:t xml:space="preserve"> не п</w:t>
      </w:r>
      <w:r w:rsidRPr="00D34025">
        <w:rPr>
          <w:sz w:val="26"/>
          <w:szCs w:val="26"/>
        </w:rPr>
        <w:t>озднее 8</w:t>
      </w:r>
      <w:r w:rsidR="008A4234" w:rsidRPr="00D34025">
        <w:rPr>
          <w:sz w:val="26"/>
          <w:szCs w:val="26"/>
        </w:rPr>
        <w:t>.</w:t>
      </w:r>
      <w:r w:rsidRPr="00D34025">
        <w:rPr>
          <w:sz w:val="26"/>
          <w:szCs w:val="26"/>
        </w:rPr>
        <w:t>30 дня проведения экзамена;</w:t>
      </w:r>
    </w:p>
    <w:p w:rsidR="00367F12" w:rsidRPr="0041489F" w:rsidRDefault="00552B71" w:rsidP="00552B71">
      <w:pPr>
        <w:pStyle w:val="afb"/>
        <w:numPr>
          <w:ilvl w:val="0"/>
          <w:numId w:val="14"/>
        </w:numPr>
        <w:tabs>
          <w:tab w:val="left" w:pos="142"/>
          <w:tab w:val="left" w:pos="1134"/>
        </w:tabs>
        <w:ind w:left="0" w:firstLine="851"/>
        <w:jc w:val="both"/>
        <w:rPr>
          <w:sz w:val="26"/>
          <w:szCs w:val="26"/>
        </w:rPr>
      </w:pPr>
      <w:r w:rsidRPr="0041489F">
        <w:rPr>
          <w:sz w:val="26"/>
          <w:szCs w:val="26"/>
        </w:rPr>
        <w:t>осуществляют контроль</w:t>
      </w:r>
      <w:r w:rsidR="00184DC9" w:rsidRPr="0041489F">
        <w:rPr>
          <w:sz w:val="26"/>
          <w:szCs w:val="26"/>
        </w:rPr>
        <w:t xml:space="preserve">за исполнением требований Порядка к наличию и использованию в ППЭ средств связи, личных вещей </w:t>
      </w:r>
      <w:r w:rsidR="00FE4A4B" w:rsidRPr="0041489F">
        <w:rPr>
          <w:sz w:val="26"/>
          <w:szCs w:val="26"/>
        </w:rPr>
        <w:t xml:space="preserve">при организации входа </w:t>
      </w:r>
      <w:r w:rsidRPr="0041489F">
        <w:rPr>
          <w:sz w:val="26"/>
          <w:szCs w:val="26"/>
        </w:rPr>
        <w:t xml:space="preserve">в ППЭ </w:t>
      </w:r>
      <w:r w:rsidR="00FE4A4B" w:rsidRPr="0041489F">
        <w:rPr>
          <w:sz w:val="26"/>
          <w:szCs w:val="26"/>
        </w:rPr>
        <w:t xml:space="preserve">участников </w:t>
      </w:r>
      <w:r w:rsidR="00871147" w:rsidRPr="0041489F">
        <w:rPr>
          <w:sz w:val="26"/>
          <w:szCs w:val="26"/>
        </w:rPr>
        <w:t>ГИА</w:t>
      </w:r>
      <w:r w:rsidR="002476D9" w:rsidRPr="0041489F">
        <w:rPr>
          <w:sz w:val="26"/>
          <w:szCs w:val="26"/>
        </w:rPr>
        <w:t xml:space="preserve">, работников ППЭ, </w:t>
      </w:r>
      <w:r w:rsidRPr="0041489F">
        <w:rPr>
          <w:sz w:val="26"/>
          <w:szCs w:val="26"/>
        </w:rPr>
        <w:t xml:space="preserve">общественных наблюдателей, представителей СМИ, ассистентов,оказывающим необходимую техническую помощь обучающимся с ОВЗ экзаменаторов-собеседников, технических специалистов, а также представителей </w:t>
      </w:r>
      <w:r w:rsidRPr="0041489F">
        <w:rPr>
          <w:sz w:val="26"/>
          <w:szCs w:val="26"/>
        </w:rPr>
        <w:lastRenderedPageBreak/>
        <w:t>Рособрнадзора, органов исполнительной власти, осуществляющих переданные полномочия в сфере образования</w:t>
      </w:r>
      <w:r w:rsidR="0041489F" w:rsidRPr="0041489F">
        <w:rPr>
          <w:sz w:val="26"/>
          <w:szCs w:val="26"/>
        </w:rPr>
        <w:t>, а также в ППЭ при проведении экзамена.</w:t>
      </w:r>
    </w:p>
    <w:p w:rsidR="00FE4A4B" w:rsidRPr="0041489F" w:rsidRDefault="00FE4A4B" w:rsidP="00367F12">
      <w:pPr>
        <w:tabs>
          <w:tab w:val="left" w:pos="1440"/>
        </w:tabs>
        <w:spacing w:before="120"/>
        <w:ind w:firstLine="851"/>
        <w:jc w:val="both"/>
        <w:rPr>
          <w:b/>
          <w:sz w:val="26"/>
          <w:szCs w:val="26"/>
          <w:lang w:eastAsia="en-US"/>
        </w:rPr>
      </w:pPr>
      <w:r w:rsidRPr="0041489F">
        <w:rPr>
          <w:b/>
          <w:sz w:val="26"/>
          <w:szCs w:val="26"/>
          <w:lang w:eastAsia="en-US"/>
        </w:rPr>
        <w:t>На этапе проведения экзамена:</w:t>
      </w:r>
    </w:p>
    <w:p w:rsidR="00573FF8" w:rsidRPr="00D34025" w:rsidRDefault="00FE4A4B" w:rsidP="00367F12">
      <w:pPr>
        <w:ind w:firstLine="851"/>
        <w:jc w:val="both"/>
        <w:rPr>
          <w:sz w:val="26"/>
          <w:szCs w:val="26"/>
          <w:lang w:eastAsia="en-US"/>
        </w:rPr>
      </w:pPr>
      <w:r w:rsidRPr="00D34025">
        <w:rPr>
          <w:sz w:val="26"/>
          <w:szCs w:val="26"/>
        </w:rPr>
        <w:t>1</w:t>
      </w:r>
      <w:r w:rsidR="00C63922" w:rsidRPr="00D34025">
        <w:rPr>
          <w:sz w:val="26"/>
          <w:szCs w:val="26"/>
        </w:rPr>
        <w:t>.</w:t>
      </w:r>
      <w:r w:rsidR="00A053A6" w:rsidRPr="00D34025">
        <w:rPr>
          <w:sz w:val="26"/>
          <w:szCs w:val="26"/>
        </w:rPr>
        <w:t xml:space="preserve"> В с</w:t>
      </w:r>
      <w:r w:rsidRPr="00D34025">
        <w:rPr>
          <w:sz w:val="26"/>
          <w:szCs w:val="26"/>
        </w:rPr>
        <w:t>лучае проведения автоматизированного распределения</w:t>
      </w:r>
      <w:r w:rsidR="00A053A6" w:rsidRPr="00D34025">
        <w:rPr>
          <w:sz w:val="26"/>
          <w:szCs w:val="26"/>
        </w:rPr>
        <w:t xml:space="preserve"> в П</w:t>
      </w:r>
      <w:r w:rsidRPr="00D34025">
        <w:rPr>
          <w:sz w:val="26"/>
          <w:szCs w:val="26"/>
        </w:rPr>
        <w:t xml:space="preserve">ПЭ </w:t>
      </w:r>
      <w:r w:rsidR="00A053A6" w:rsidRPr="00D34025">
        <w:rPr>
          <w:sz w:val="26"/>
          <w:szCs w:val="26"/>
        </w:rPr>
        <w:t xml:space="preserve"> до н</w:t>
      </w:r>
      <w:r w:rsidRPr="00D34025">
        <w:rPr>
          <w:sz w:val="26"/>
          <w:szCs w:val="26"/>
        </w:rPr>
        <w:t>ачала экзамена присутствуют при автоматизированном распределении участников экзамена</w:t>
      </w:r>
      <w:r w:rsidR="00A053A6" w:rsidRPr="00D34025">
        <w:rPr>
          <w:sz w:val="26"/>
          <w:szCs w:val="26"/>
        </w:rPr>
        <w:t xml:space="preserve"> и о</w:t>
      </w:r>
      <w:r w:rsidRPr="00D34025">
        <w:rPr>
          <w:sz w:val="26"/>
          <w:szCs w:val="26"/>
        </w:rPr>
        <w:t>рганизаторов</w:t>
      </w:r>
      <w:r w:rsidR="00A053A6" w:rsidRPr="00D34025">
        <w:rPr>
          <w:sz w:val="26"/>
          <w:szCs w:val="26"/>
        </w:rPr>
        <w:t xml:space="preserve"> по а</w:t>
      </w:r>
      <w:r w:rsidRPr="00D34025">
        <w:rPr>
          <w:sz w:val="26"/>
          <w:szCs w:val="26"/>
        </w:rPr>
        <w:t>удиториям;</w:t>
      </w:r>
    </w:p>
    <w:p w:rsidR="00573FF8" w:rsidRPr="00D34025" w:rsidRDefault="00FE4A4B" w:rsidP="00367F12">
      <w:pPr>
        <w:tabs>
          <w:tab w:val="left" w:pos="-142"/>
          <w:tab w:val="left" w:pos="993"/>
        </w:tabs>
        <w:ind w:firstLine="851"/>
        <w:jc w:val="both"/>
        <w:rPr>
          <w:sz w:val="26"/>
          <w:szCs w:val="26"/>
          <w:lang w:eastAsia="en-US"/>
        </w:rPr>
      </w:pPr>
      <w:r w:rsidRPr="00D34025">
        <w:rPr>
          <w:sz w:val="26"/>
          <w:szCs w:val="26"/>
          <w:lang w:eastAsia="en-US"/>
        </w:rPr>
        <w:t>2.</w:t>
      </w:r>
      <w:r w:rsidR="00A053A6" w:rsidRPr="00D34025">
        <w:rPr>
          <w:sz w:val="26"/>
          <w:szCs w:val="26"/>
          <w:lang w:eastAsia="en-US"/>
        </w:rPr>
        <w:t xml:space="preserve"> Не п</w:t>
      </w:r>
      <w:r w:rsidRPr="00D34025">
        <w:rPr>
          <w:sz w:val="26"/>
          <w:szCs w:val="26"/>
          <w:lang w:eastAsia="en-US"/>
        </w:rPr>
        <w:t>озднее 8</w:t>
      </w:r>
      <w:r w:rsidR="008A4234" w:rsidRPr="00D34025">
        <w:rPr>
          <w:sz w:val="26"/>
          <w:szCs w:val="26"/>
          <w:lang w:eastAsia="en-US"/>
        </w:rPr>
        <w:t>.</w:t>
      </w:r>
      <w:r w:rsidRPr="00D34025">
        <w:rPr>
          <w:sz w:val="26"/>
          <w:szCs w:val="26"/>
          <w:lang w:eastAsia="en-US"/>
        </w:rPr>
        <w:t>30 дня проведения экзамена передают руководителю ППЭ:</w:t>
      </w:r>
    </w:p>
    <w:p w:rsidR="00573FF8" w:rsidRPr="00D34025" w:rsidRDefault="00FE4A4B" w:rsidP="00367F12">
      <w:pPr>
        <w:pStyle w:val="afb"/>
        <w:numPr>
          <w:ilvl w:val="0"/>
          <w:numId w:val="14"/>
        </w:numPr>
        <w:ind w:left="0" w:firstLine="851"/>
        <w:jc w:val="both"/>
        <w:rPr>
          <w:sz w:val="26"/>
          <w:szCs w:val="26"/>
        </w:rPr>
      </w:pPr>
      <w:r w:rsidRPr="00D34025">
        <w:rPr>
          <w:sz w:val="26"/>
          <w:szCs w:val="26"/>
        </w:rPr>
        <w:t>комплекты бланков, КИМ</w:t>
      </w:r>
      <w:r w:rsidR="00A053A6" w:rsidRPr="00D34025">
        <w:rPr>
          <w:sz w:val="26"/>
          <w:szCs w:val="26"/>
        </w:rPr>
        <w:t xml:space="preserve"> и д</w:t>
      </w:r>
      <w:r w:rsidRPr="00D34025">
        <w:rPr>
          <w:sz w:val="26"/>
          <w:szCs w:val="26"/>
        </w:rPr>
        <w:t>ополнительные материалы;</w:t>
      </w:r>
    </w:p>
    <w:p w:rsidR="00573FF8" w:rsidRPr="00D34025" w:rsidRDefault="00FE4A4B" w:rsidP="00367F12">
      <w:pPr>
        <w:pStyle w:val="afb"/>
        <w:numPr>
          <w:ilvl w:val="0"/>
          <w:numId w:val="14"/>
        </w:numPr>
        <w:ind w:left="0" w:firstLine="851"/>
        <w:jc w:val="both"/>
        <w:rPr>
          <w:sz w:val="26"/>
          <w:szCs w:val="26"/>
        </w:rPr>
      </w:pPr>
      <w:r w:rsidRPr="00D34025">
        <w:rPr>
          <w:sz w:val="26"/>
          <w:szCs w:val="26"/>
        </w:rPr>
        <w:t xml:space="preserve">дополнительные </w:t>
      </w:r>
      <w:r w:rsidR="00795DEC" w:rsidRPr="00D34025">
        <w:rPr>
          <w:sz w:val="26"/>
          <w:szCs w:val="26"/>
        </w:rPr>
        <w:t xml:space="preserve">бланки </w:t>
      </w:r>
      <w:r w:rsidRPr="00D34025">
        <w:rPr>
          <w:sz w:val="26"/>
          <w:szCs w:val="26"/>
        </w:rPr>
        <w:t xml:space="preserve">ответов </w:t>
      </w:r>
      <w:r w:rsidR="00795DEC" w:rsidRPr="00D34025">
        <w:rPr>
          <w:sz w:val="26"/>
          <w:szCs w:val="26"/>
        </w:rPr>
        <w:t>на задания с развернутым ответом</w:t>
      </w:r>
      <w:r w:rsidRPr="00D34025">
        <w:rPr>
          <w:sz w:val="26"/>
          <w:szCs w:val="26"/>
        </w:rPr>
        <w:t>;</w:t>
      </w:r>
    </w:p>
    <w:p w:rsidR="00573FF8" w:rsidRPr="00D34025" w:rsidRDefault="00FE4A4B" w:rsidP="00367F12">
      <w:pPr>
        <w:pStyle w:val="afb"/>
        <w:numPr>
          <w:ilvl w:val="0"/>
          <w:numId w:val="14"/>
        </w:numPr>
        <w:ind w:left="0" w:firstLine="851"/>
        <w:jc w:val="both"/>
        <w:rPr>
          <w:sz w:val="26"/>
          <w:szCs w:val="26"/>
        </w:rPr>
      </w:pPr>
      <w:r w:rsidRPr="00D34025">
        <w:rPr>
          <w:sz w:val="26"/>
          <w:szCs w:val="26"/>
        </w:rPr>
        <w:t>оформляют акт при</w:t>
      </w:r>
      <w:r w:rsidR="00BF543A">
        <w:rPr>
          <w:sz w:val="26"/>
          <w:szCs w:val="26"/>
        </w:rPr>
        <w:t>е</w:t>
      </w:r>
      <w:r w:rsidRPr="00D34025">
        <w:rPr>
          <w:sz w:val="26"/>
          <w:szCs w:val="26"/>
        </w:rPr>
        <w:t>мки-передачи материалов руководителю ППЭ;</w:t>
      </w:r>
    </w:p>
    <w:p w:rsidR="00367F12" w:rsidRPr="00D34025" w:rsidRDefault="00FE4A4B" w:rsidP="00367F12">
      <w:pPr>
        <w:pStyle w:val="afb"/>
        <w:numPr>
          <w:ilvl w:val="0"/>
          <w:numId w:val="14"/>
        </w:numPr>
        <w:ind w:left="0" w:firstLine="851"/>
        <w:jc w:val="both"/>
        <w:rPr>
          <w:sz w:val="26"/>
          <w:szCs w:val="26"/>
        </w:rPr>
      </w:pPr>
      <w:r w:rsidRPr="00D34025">
        <w:rPr>
          <w:sz w:val="26"/>
          <w:szCs w:val="26"/>
        </w:rPr>
        <w:t>контролируют проведение экзамена</w:t>
      </w:r>
      <w:r w:rsidR="00A053A6" w:rsidRPr="00D34025">
        <w:rPr>
          <w:sz w:val="26"/>
          <w:szCs w:val="26"/>
        </w:rPr>
        <w:t xml:space="preserve"> в П</w:t>
      </w:r>
      <w:r w:rsidRPr="00D34025">
        <w:rPr>
          <w:sz w:val="26"/>
          <w:szCs w:val="26"/>
        </w:rPr>
        <w:t>ПЭ</w:t>
      </w:r>
      <w:r w:rsidR="00A053A6" w:rsidRPr="00D34025">
        <w:rPr>
          <w:sz w:val="26"/>
          <w:szCs w:val="26"/>
        </w:rPr>
        <w:t xml:space="preserve"> и р</w:t>
      </w:r>
      <w:r w:rsidRPr="00D34025">
        <w:rPr>
          <w:sz w:val="26"/>
          <w:szCs w:val="26"/>
        </w:rPr>
        <w:t>ешают возникающие вопросы совместно</w:t>
      </w:r>
      <w:r w:rsidR="00A053A6" w:rsidRPr="00D34025">
        <w:rPr>
          <w:sz w:val="26"/>
          <w:szCs w:val="26"/>
        </w:rPr>
        <w:t xml:space="preserve"> с р</w:t>
      </w:r>
      <w:r w:rsidRPr="00D34025">
        <w:rPr>
          <w:sz w:val="26"/>
          <w:szCs w:val="26"/>
        </w:rPr>
        <w:t>уководителем ППЭ;</w:t>
      </w:r>
    </w:p>
    <w:p w:rsidR="00367F12" w:rsidRPr="00D34025" w:rsidRDefault="00FE4A4B" w:rsidP="00367F12">
      <w:pPr>
        <w:pStyle w:val="afb"/>
        <w:numPr>
          <w:ilvl w:val="0"/>
          <w:numId w:val="14"/>
        </w:numPr>
        <w:ind w:left="0" w:firstLine="851"/>
        <w:jc w:val="both"/>
        <w:rPr>
          <w:sz w:val="26"/>
          <w:szCs w:val="26"/>
        </w:rPr>
      </w:pPr>
      <w:r w:rsidRPr="00D34025">
        <w:rPr>
          <w:sz w:val="26"/>
          <w:szCs w:val="26"/>
        </w:rPr>
        <w:t>составляют акт</w:t>
      </w:r>
      <w:r w:rsidR="00A053A6" w:rsidRPr="00D34025">
        <w:rPr>
          <w:sz w:val="26"/>
          <w:szCs w:val="26"/>
        </w:rPr>
        <w:t xml:space="preserve"> о д</w:t>
      </w:r>
      <w:r w:rsidRPr="00D34025">
        <w:rPr>
          <w:sz w:val="26"/>
          <w:szCs w:val="26"/>
        </w:rPr>
        <w:t xml:space="preserve">осрочном завершении участником </w:t>
      </w:r>
      <w:r w:rsidR="00871147" w:rsidRPr="00D34025">
        <w:rPr>
          <w:sz w:val="26"/>
          <w:szCs w:val="26"/>
        </w:rPr>
        <w:t xml:space="preserve">ГИА </w:t>
      </w:r>
      <w:r w:rsidRPr="00D34025">
        <w:rPr>
          <w:sz w:val="26"/>
          <w:szCs w:val="26"/>
        </w:rPr>
        <w:t>экзамена</w:t>
      </w:r>
      <w:r w:rsidR="00A053A6" w:rsidRPr="00D34025">
        <w:rPr>
          <w:sz w:val="26"/>
          <w:szCs w:val="26"/>
        </w:rPr>
        <w:t xml:space="preserve"> по о</w:t>
      </w:r>
      <w:r w:rsidRPr="00D34025">
        <w:rPr>
          <w:sz w:val="26"/>
          <w:szCs w:val="26"/>
        </w:rPr>
        <w:t>бъективным причинам;</w:t>
      </w:r>
    </w:p>
    <w:p w:rsidR="008377E9" w:rsidRPr="00D34025" w:rsidRDefault="00FE4A4B" w:rsidP="00367F12">
      <w:pPr>
        <w:pStyle w:val="afb"/>
        <w:numPr>
          <w:ilvl w:val="0"/>
          <w:numId w:val="14"/>
        </w:numPr>
        <w:ind w:left="0" w:firstLine="851"/>
        <w:jc w:val="both"/>
        <w:rPr>
          <w:sz w:val="26"/>
          <w:szCs w:val="26"/>
        </w:rPr>
      </w:pPr>
      <w:r w:rsidRPr="00D34025">
        <w:rPr>
          <w:sz w:val="26"/>
          <w:szCs w:val="26"/>
        </w:rPr>
        <w:t>обеспечивают соблюдение установленного порядка проведения ГИА.</w:t>
      </w:r>
    </w:p>
    <w:p w:rsidR="00367F12" w:rsidRPr="00D34025" w:rsidRDefault="00FE4A4B" w:rsidP="00367F12">
      <w:pPr>
        <w:widowControl w:val="0"/>
        <w:tabs>
          <w:tab w:val="left" w:pos="709"/>
        </w:tabs>
        <w:ind w:firstLine="851"/>
        <w:jc w:val="both"/>
        <w:rPr>
          <w:sz w:val="26"/>
          <w:szCs w:val="26"/>
          <w:lang w:eastAsia="en-US"/>
        </w:rPr>
      </w:pPr>
      <w:r w:rsidRPr="00D34025">
        <w:rPr>
          <w:bCs/>
          <w:sz w:val="26"/>
          <w:szCs w:val="26"/>
          <w:lang w:eastAsia="en-US"/>
        </w:rPr>
        <w:t>В</w:t>
      </w:r>
      <w:r w:rsidRPr="00D34025">
        <w:rPr>
          <w:sz w:val="26"/>
          <w:szCs w:val="26"/>
          <w:lang w:eastAsia="en-US"/>
        </w:rPr>
        <w:t xml:space="preserve"> случае выявления нарушений процедур проведения экзамена уполномоченные</w:t>
      </w:r>
      <w:r w:rsidR="00367F12" w:rsidRPr="00D34025">
        <w:rPr>
          <w:sz w:val="26"/>
          <w:szCs w:val="26"/>
          <w:lang w:eastAsia="en-US"/>
        </w:rPr>
        <w:t xml:space="preserve"> представители ГЭК имеют право:</w:t>
      </w:r>
    </w:p>
    <w:p w:rsidR="00367F12" w:rsidRPr="00D34025" w:rsidRDefault="00FE4A4B" w:rsidP="00367F12">
      <w:pPr>
        <w:pStyle w:val="afb"/>
        <w:widowControl w:val="0"/>
        <w:numPr>
          <w:ilvl w:val="0"/>
          <w:numId w:val="19"/>
        </w:numPr>
        <w:tabs>
          <w:tab w:val="left" w:pos="1134"/>
        </w:tabs>
        <w:ind w:left="0" w:firstLine="851"/>
        <w:jc w:val="both"/>
        <w:rPr>
          <w:sz w:val="26"/>
          <w:szCs w:val="26"/>
          <w:lang w:eastAsia="en-US"/>
        </w:rPr>
      </w:pPr>
      <w:r w:rsidRPr="00D34025">
        <w:rPr>
          <w:sz w:val="26"/>
          <w:szCs w:val="26"/>
        </w:rPr>
        <w:t>удалять</w:t>
      </w:r>
      <w:r w:rsidR="00A053A6" w:rsidRPr="00D34025">
        <w:rPr>
          <w:sz w:val="26"/>
          <w:szCs w:val="26"/>
        </w:rPr>
        <w:t xml:space="preserve"> с э</w:t>
      </w:r>
      <w:r w:rsidRPr="00D34025">
        <w:rPr>
          <w:sz w:val="26"/>
          <w:szCs w:val="26"/>
        </w:rPr>
        <w:t xml:space="preserve">кзамена участников </w:t>
      </w:r>
      <w:r w:rsidR="00871147" w:rsidRPr="00D34025">
        <w:rPr>
          <w:sz w:val="26"/>
          <w:szCs w:val="26"/>
        </w:rPr>
        <w:t>ГИА</w:t>
      </w:r>
      <w:r w:rsidRPr="00D34025">
        <w:rPr>
          <w:sz w:val="26"/>
          <w:szCs w:val="26"/>
        </w:rPr>
        <w:t>, нарушающих порядок проведения ОГЭ;</w:t>
      </w:r>
    </w:p>
    <w:p w:rsidR="00573FF8" w:rsidRPr="00D34025" w:rsidRDefault="00FE4A4B" w:rsidP="00367F12">
      <w:pPr>
        <w:pStyle w:val="afb"/>
        <w:widowControl w:val="0"/>
        <w:numPr>
          <w:ilvl w:val="0"/>
          <w:numId w:val="19"/>
        </w:numPr>
        <w:tabs>
          <w:tab w:val="left" w:pos="1134"/>
        </w:tabs>
        <w:ind w:left="0" w:firstLine="851"/>
        <w:jc w:val="both"/>
        <w:rPr>
          <w:sz w:val="26"/>
          <w:szCs w:val="26"/>
          <w:lang w:eastAsia="en-US"/>
        </w:rPr>
      </w:pPr>
      <w:r w:rsidRPr="00D34025">
        <w:rPr>
          <w:sz w:val="26"/>
          <w:szCs w:val="26"/>
        </w:rPr>
        <w:t>удалять</w:t>
      </w:r>
      <w:r w:rsidR="00A053A6" w:rsidRPr="00D34025">
        <w:rPr>
          <w:sz w:val="26"/>
          <w:szCs w:val="26"/>
        </w:rPr>
        <w:t xml:space="preserve"> из П</w:t>
      </w:r>
      <w:r w:rsidRPr="00D34025">
        <w:rPr>
          <w:sz w:val="26"/>
          <w:szCs w:val="26"/>
        </w:rPr>
        <w:t>ПЭ общественных наблюдателей</w:t>
      </w:r>
      <w:r w:rsidR="00A053A6" w:rsidRPr="00D34025">
        <w:rPr>
          <w:sz w:val="26"/>
          <w:szCs w:val="26"/>
        </w:rPr>
        <w:t xml:space="preserve"> и д</w:t>
      </w:r>
      <w:r w:rsidRPr="00D34025">
        <w:rPr>
          <w:sz w:val="26"/>
          <w:szCs w:val="26"/>
        </w:rPr>
        <w:t>ругих лиц, привлекаемых</w:t>
      </w:r>
      <w:r w:rsidR="00A053A6" w:rsidRPr="00D34025">
        <w:rPr>
          <w:sz w:val="26"/>
          <w:szCs w:val="26"/>
        </w:rPr>
        <w:t>к п</w:t>
      </w:r>
      <w:r w:rsidRPr="00D34025">
        <w:rPr>
          <w:sz w:val="26"/>
          <w:szCs w:val="26"/>
        </w:rPr>
        <w:t>роведению экзамена</w:t>
      </w:r>
      <w:r w:rsidR="00A053A6" w:rsidRPr="00D34025">
        <w:rPr>
          <w:sz w:val="26"/>
          <w:szCs w:val="26"/>
        </w:rPr>
        <w:t xml:space="preserve"> в П</w:t>
      </w:r>
      <w:r w:rsidRPr="00D34025">
        <w:rPr>
          <w:sz w:val="26"/>
          <w:szCs w:val="26"/>
        </w:rPr>
        <w:t>ПЭ,</w:t>
      </w:r>
      <w:r w:rsidR="00A053A6" w:rsidRPr="00D34025">
        <w:rPr>
          <w:sz w:val="26"/>
          <w:szCs w:val="26"/>
        </w:rPr>
        <w:t xml:space="preserve"> но н</w:t>
      </w:r>
      <w:r w:rsidRPr="00D34025">
        <w:rPr>
          <w:sz w:val="26"/>
          <w:szCs w:val="26"/>
        </w:rPr>
        <w:t>арушающих установленный порядок его проведения;</w:t>
      </w:r>
    </w:p>
    <w:p w:rsidR="00367F12" w:rsidRPr="00D34025" w:rsidRDefault="00367F12" w:rsidP="00367F12">
      <w:pPr>
        <w:tabs>
          <w:tab w:val="left" w:pos="709"/>
        </w:tabs>
        <w:jc w:val="both"/>
        <w:rPr>
          <w:sz w:val="26"/>
          <w:szCs w:val="26"/>
        </w:rPr>
      </w:pPr>
      <w:r w:rsidRPr="00D34025">
        <w:rPr>
          <w:sz w:val="26"/>
          <w:szCs w:val="26"/>
        </w:rPr>
        <w:tab/>
      </w:r>
      <w:r w:rsidR="00FE4A4B" w:rsidRPr="00D34025">
        <w:rPr>
          <w:sz w:val="26"/>
          <w:szCs w:val="26"/>
        </w:rPr>
        <w:t>В указанных выше случаях уполномоченные пре</w:t>
      </w:r>
      <w:r w:rsidRPr="00D34025">
        <w:rPr>
          <w:sz w:val="26"/>
          <w:szCs w:val="26"/>
        </w:rPr>
        <w:t xml:space="preserve">дставители ГЭК:  </w:t>
      </w:r>
    </w:p>
    <w:p w:rsidR="00367F12" w:rsidRPr="00D34025" w:rsidRDefault="00FE4A4B" w:rsidP="00367F12">
      <w:pPr>
        <w:pStyle w:val="afb"/>
        <w:numPr>
          <w:ilvl w:val="0"/>
          <w:numId w:val="21"/>
        </w:numPr>
        <w:tabs>
          <w:tab w:val="left" w:pos="1134"/>
        </w:tabs>
        <w:ind w:left="0" w:firstLine="851"/>
        <w:jc w:val="both"/>
        <w:rPr>
          <w:sz w:val="26"/>
          <w:szCs w:val="26"/>
        </w:rPr>
      </w:pPr>
      <w:r w:rsidRPr="00D34025">
        <w:rPr>
          <w:sz w:val="26"/>
          <w:szCs w:val="26"/>
        </w:rPr>
        <w:t>составляют акт</w:t>
      </w:r>
      <w:r w:rsidR="00A053A6" w:rsidRPr="00D34025">
        <w:rPr>
          <w:sz w:val="26"/>
          <w:szCs w:val="26"/>
        </w:rPr>
        <w:t xml:space="preserve"> об у</w:t>
      </w:r>
      <w:r w:rsidRPr="00D34025">
        <w:rPr>
          <w:sz w:val="26"/>
          <w:szCs w:val="26"/>
        </w:rPr>
        <w:t>далении</w:t>
      </w:r>
      <w:r w:rsidR="00A053A6" w:rsidRPr="00D34025">
        <w:rPr>
          <w:sz w:val="26"/>
          <w:szCs w:val="26"/>
        </w:rPr>
        <w:t xml:space="preserve"> с э</w:t>
      </w:r>
      <w:r w:rsidRPr="00D34025">
        <w:rPr>
          <w:sz w:val="26"/>
          <w:szCs w:val="26"/>
        </w:rPr>
        <w:t>кзамена</w:t>
      </w:r>
      <w:r w:rsidR="00A053A6" w:rsidRPr="00D34025">
        <w:rPr>
          <w:sz w:val="26"/>
          <w:szCs w:val="26"/>
        </w:rPr>
        <w:t xml:space="preserve"> и у</w:t>
      </w:r>
      <w:r w:rsidR="00367F12" w:rsidRPr="00D34025">
        <w:rPr>
          <w:sz w:val="26"/>
          <w:szCs w:val="26"/>
        </w:rPr>
        <w:t xml:space="preserve">даляют лиц, нарушивших </w:t>
      </w:r>
      <w:r w:rsidRPr="00D34025">
        <w:rPr>
          <w:sz w:val="26"/>
          <w:szCs w:val="26"/>
        </w:rPr>
        <w:t>устанавливаемый порядок проведения ГИА,</w:t>
      </w:r>
      <w:r w:rsidR="00A053A6" w:rsidRPr="00D34025">
        <w:rPr>
          <w:sz w:val="26"/>
          <w:szCs w:val="26"/>
        </w:rPr>
        <w:t xml:space="preserve"> из П</w:t>
      </w:r>
      <w:r w:rsidR="00367F12" w:rsidRPr="00D34025">
        <w:rPr>
          <w:sz w:val="26"/>
          <w:szCs w:val="26"/>
        </w:rPr>
        <w:t>ПЭ;</w:t>
      </w:r>
    </w:p>
    <w:p w:rsidR="00367F12" w:rsidRPr="00D34025" w:rsidRDefault="00FE4A4B" w:rsidP="00367F12">
      <w:pPr>
        <w:pStyle w:val="afb"/>
        <w:numPr>
          <w:ilvl w:val="0"/>
          <w:numId w:val="21"/>
        </w:numPr>
        <w:tabs>
          <w:tab w:val="left" w:pos="1134"/>
        </w:tabs>
        <w:ind w:left="0" w:firstLine="851"/>
        <w:jc w:val="both"/>
        <w:rPr>
          <w:sz w:val="26"/>
          <w:szCs w:val="26"/>
        </w:rPr>
      </w:pPr>
      <w:r w:rsidRPr="00D34025">
        <w:rPr>
          <w:sz w:val="26"/>
          <w:szCs w:val="26"/>
        </w:rPr>
        <w:t>направляют</w:t>
      </w:r>
      <w:r w:rsidR="00A053A6" w:rsidRPr="00D34025">
        <w:rPr>
          <w:sz w:val="26"/>
          <w:szCs w:val="26"/>
        </w:rPr>
        <w:t xml:space="preserve"> в Г</w:t>
      </w:r>
      <w:r w:rsidRPr="00D34025">
        <w:rPr>
          <w:sz w:val="26"/>
          <w:szCs w:val="26"/>
        </w:rPr>
        <w:t>ЭК для учета при обработке экзаменационных работ акты</w:t>
      </w:r>
      <w:r w:rsidR="00A053A6" w:rsidRPr="00D34025">
        <w:rPr>
          <w:sz w:val="26"/>
          <w:szCs w:val="26"/>
        </w:rPr>
        <w:t xml:space="preserve"> об у</w:t>
      </w:r>
      <w:r w:rsidRPr="00D34025">
        <w:rPr>
          <w:sz w:val="26"/>
          <w:szCs w:val="26"/>
        </w:rPr>
        <w:t>далении</w:t>
      </w:r>
      <w:r w:rsidR="00A053A6" w:rsidRPr="00D34025">
        <w:rPr>
          <w:sz w:val="26"/>
          <w:szCs w:val="26"/>
        </w:rPr>
        <w:t xml:space="preserve"> с э</w:t>
      </w:r>
      <w:r w:rsidRPr="00D34025">
        <w:rPr>
          <w:sz w:val="26"/>
          <w:szCs w:val="26"/>
        </w:rPr>
        <w:t>кзамена</w:t>
      </w:r>
      <w:r w:rsidR="00A053A6" w:rsidRPr="00D34025">
        <w:rPr>
          <w:sz w:val="26"/>
          <w:szCs w:val="26"/>
        </w:rPr>
        <w:t xml:space="preserve"> и о</w:t>
      </w:r>
      <w:r w:rsidRPr="00D34025">
        <w:rPr>
          <w:sz w:val="26"/>
          <w:szCs w:val="26"/>
        </w:rPr>
        <w:t xml:space="preserve"> досрочном завершении экзамена</w:t>
      </w:r>
      <w:r w:rsidR="00A053A6" w:rsidRPr="00D34025">
        <w:rPr>
          <w:sz w:val="26"/>
          <w:szCs w:val="26"/>
        </w:rPr>
        <w:t xml:space="preserve"> по о</w:t>
      </w:r>
      <w:r w:rsidRPr="00D34025">
        <w:rPr>
          <w:sz w:val="26"/>
          <w:szCs w:val="26"/>
        </w:rPr>
        <w:t>бъективным причинам</w:t>
      </w:r>
      <w:r w:rsidR="00A053A6" w:rsidRPr="00D34025">
        <w:rPr>
          <w:sz w:val="26"/>
          <w:szCs w:val="26"/>
        </w:rPr>
        <w:t xml:space="preserve"> в д</w:t>
      </w:r>
      <w:r w:rsidRPr="00D34025">
        <w:rPr>
          <w:sz w:val="26"/>
          <w:szCs w:val="26"/>
        </w:rPr>
        <w:t>ень проведения соответствующего экзамена;</w:t>
      </w:r>
    </w:p>
    <w:p w:rsidR="00367F12" w:rsidRPr="00D34025" w:rsidRDefault="00FE4A4B" w:rsidP="00367F12">
      <w:pPr>
        <w:pStyle w:val="afb"/>
        <w:numPr>
          <w:ilvl w:val="0"/>
          <w:numId w:val="21"/>
        </w:numPr>
        <w:tabs>
          <w:tab w:val="left" w:pos="1134"/>
        </w:tabs>
        <w:ind w:left="0" w:firstLine="851"/>
        <w:jc w:val="both"/>
        <w:rPr>
          <w:sz w:val="26"/>
          <w:szCs w:val="26"/>
        </w:rPr>
      </w:pPr>
      <w:r w:rsidRPr="00D34025">
        <w:rPr>
          <w:sz w:val="26"/>
          <w:szCs w:val="26"/>
        </w:rPr>
        <w:t xml:space="preserve">принимают апелляцию участника </w:t>
      </w:r>
      <w:r w:rsidR="00871147" w:rsidRPr="00D34025">
        <w:rPr>
          <w:sz w:val="26"/>
          <w:szCs w:val="26"/>
        </w:rPr>
        <w:t xml:space="preserve">ГИА </w:t>
      </w:r>
      <w:r w:rsidR="00A053A6" w:rsidRPr="00D34025">
        <w:rPr>
          <w:sz w:val="26"/>
          <w:szCs w:val="26"/>
        </w:rPr>
        <w:t>о н</w:t>
      </w:r>
      <w:r w:rsidRPr="00D34025">
        <w:rPr>
          <w:sz w:val="26"/>
          <w:szCs w:val="26"/>
        </w:rPr>
        <w:t>арушении установленного порядка проведения ГИА (за исключением случаев, установленных пунктом 63 Порядка);</w:t>
      </w:r>
    </w:p>
    <w:p w:rsidR="00367F12" w:rsidRPr="00D34025" w:rsidRDefault="00FE4A4B" w:rsidP="00367F12">
      <w:pPr>
        <w:pStyle w:val="afb"/>
        <w:numPr>
          <w:ilvl w:val="0"/>
          <w:numId w:val="21"/>
        </w:numPr>
        <w:tabs>
          <w:tab w:val="left" w:pos="1134"/>
        </w:tabs>
        <w:ind w:left="0" w:firstLine="851"/>
        <w:jc w:val="both"/>
        <w:rPr>
          <w:sz w:val="26"/>
          <w:szCs w:val="26"/>
        </w:rPr>
      </w:pPr>
      <w:r w:rsidRPr="00D34025">
        <w:rPr>
          <w:sz w:val="26"/>
          <w:szCs w:val="26"/>
        </w:rPr>
        <w:t>организуют проведение проверки при участии организаторов, технических специалистов</w:t>
      </w:r>
      <w:r w:rsidR="00A053A6" w:rsidRPr="00D34025">
        <w:rPr>
          <w:sz w:val="26"/>
          <w:szCs w:val="26"/>
        </w:rPr>
        <w:t xml:space="preserve"> по р</w:t>
      </w:r>
      <w:r w:rsidRPr="00D34025">
        <w:rPr>
          <w:sz w:val="26"/>
          <w:szCs w:val="26"/>
        </w:rPr>
        <w:t>аботе</w:t>
      </w:r>
      <w:r w:rsidR="00A053A6" w:rsidRPr="00D34025">
        <w:rPr>
          <w:sz w:val="26"/>
          <w:szCs w:val="26"/>
        </w:rPr>
        <w:t xml:space="preserve"> с </w:t>
      </w:r>
      <w:r w:rsidR="005D41B4" w:rsidRPr="00D34025">
        <w:rPr>
          <w:sz w:val="26"/>
          <w:szCs w:val="26"/>
        </w:rPr>
        <w:t>ПО</w:t>
      </w:r>
      <w:r w:rsidRPr="00D34025">
        <w:rPr>
          <w:sz w:val="26"/>
          <w:szCs w:val="26"/>
        </w:rPr>
        <w:t>, специалистов</w:t>
      </w:r>
      <w:r w:rsidR="00A053A6" w:rsidRPr="00D34025">
        <w:rPr>
          <w:sz w:val="26"/>
          <w:szCs w:val="26"/>
        </w:rPr>
        <w:t xml:space="preserve"> по п</w:t>
      </w:r>
      <w:r w:rsidRPr="00D34025">
        <w:rPr>
          <w:sz w:val="26"/>
          <w:szCs w:val="26"/>
        </w:rPr>
        <w:t>роведению инструктажа</w:t>
      </w:r>
      <w:r w:rsidR="00A053A6" w:rsidRPr="00D34025">
        <w:rPr>
          <w:sz w:val="26"/>
          <w:szCs w:val="26"/>
        </w:rPr>
        <w:t xml:space="preserve"> и о</w:t>
      </w:r>
      <w:r w:rsidRPr="00D34025">
        <w:rPr>
          <w:sz w:val="26"/>
          <w:szCs w:val="26"/>
        </w:rPr>
        <w:t>беспечению лабораторных работ,</w:t>
      </w:r>
      <w:r w:rsidR="00A053A6" w:rsidRPr="00D34025">
        <w:rPr>
          <w:sz w:val="26"/>
          <w:szCs w:val="26"/>
        </w:rPr>
        <w:t xml:space="preserve"> не з</w:t>
      </w:r>
      <w:r w:rsidRPr="00D34025">
        <w:rPr>
          <w:sz w:val="26"/>
          <w:szCs w:val="26"/>
        </w:rPr>
        <w:t>адействованных</w:t>
      </w:r>
      <w:r w:rsidR="00A053A6" w:rsidRPr="00D34025">
        <w:rPr>
          <w:sz w:val="26"/>
          <w:szCs w:val="26"/>
        </w:rPr>
        <w:t xml:space="preserve"> в а</w:t>
      </w:r>
      <w:r w:rsidRPr="00D34025">
        <w:rPr>
          <w:sz w:val="26"/>
          <w:szCs w:val="26"/>
        </w:rPr>
        <w:t>удитории,</w:t>
      </w:r>
      <w:r w:rsidR="00A053A6" w:rsidRPr="00D34025">
        <w:rPr>
          <w:sz w:val="26"/>
          <w:szCs w:val="26"/>
        </w:rPr>
        <w:t xml:space="preserve"> в к</w:t>
      </w:r>
      <w:r w:rsidRPr="00D34025">
        <w:rPr>
          <w:sz w:val="26"/>
          <w:szCs w:val="26"/>
        </w:rPr>
        <w:t>оторой сдавал экзамен участник ОГЭ, общественных наблюдателей, работников, осуществляющих охрану правопорядка, медицинских работников,</w:t>
      </w:r>
      <w:r w:rsidR="00A053A6" w:rsidRPr="00D34025">
        <w:rPr>
          <w:sz w:val="26"/>
          <w:szCs w:val="26"/>
        </w:rPr>
        <w:t xml:space="preserve"> а т</w:t>
      </w:r>
      <w:r w:rsidRPr="00D34025">
        <w:rPr>
          <w:sz w:val="26"/>
          <w:szCs w:val="26"/>
        </w:rPr>
        <w:t>акже ассистентов, оказывающих необходимую техническую помощь обучающимся</w:t>
      </w:r>
      <w:r w:rsidR="00A053A6" w:rsidRPr="00D34025">
        <w:rPr>
          <w:sz w:val="26"/>
          <w:szCs w:val="26"/>
        </w:rPr>
        <w:t xml:space="preserve"> с О</w:t>
      </w:r>
      <w:r w:rsidRPr="00D34025">
        <w:rPr>
          <w:sz w:val="26"/>
          <w:szCs w:val="26"/>
        </w:rPr>
        <w:t>ВЗ</w:t>
      </w:r>
      <w:r w:rsidR="00A053A6" w:rsidRPr="00D34025">
        <w:rPr>
          <w:sz w:val="26"/>
          <w:szCs w:val="26"/>
        </w:rPr>
        <w:t xml:space="preserve"> в ц</w:t>
      </w:r>
      <w:r w:rsidRPr="00D34025">
        <w:rPr>
          <w:sz w:val="26"/>
          <w:szCs w:val="26"/>
        </w:rPr>
        <w:t>елях проверки изложенных</w:t>
      </w:r>
      <w:r w:rsidR="00A053A6" w:rsidRPr="00D34025">
        <w:rPr>
          <w:sz w:val="26"/>
          <w:szCs w:val="26"/>
        </w:rPr>
        <w:t xml:space="preserve"> в а</w:t>
      </w:r>
      <w:r w:rsidRPr="00D34025">
        <w:rPr>
          <w:sz w:val="26"/>
          <w:szCs w:val="26"/>
        </w:rPr>
        <w:t>пелляции сведений</w:t>
      </w:r>
      <w:r w:rsidR="00A053A6" w:rsidRPr="00D34025">
        <w:rPr>
          <w:sz w:val="26"/>
          <w:szCs w:val="26"/>
        </w:rPr>
        <w:t xml:space="preserve"> о н</w:t>
      </w:r>
      <w:r w:rsidRPr="00D34025">
        <w:rPr>
          <w:sz w:val="26"/>
          <w:szCs w:val="26"/>
        </w:rPr>
        <w:t>арушении установленного порядка проведения ГИА;</w:t>
      </w:r>
    </w:p>
    <w:p w:rsidR="00573FF8" w:rsidRPr="00D34025" w:rsidRDefault="00FE4A4B" w:rsidP="00367F12">
      <w:pPr>
        <w:pStyle w:val="afb"/>
        <w:numPr>
          <w:ilvl w:val="0"/>
          <w:numId w:val="21"/>
        </w:numPr>
        <w:tabs>
          <w:tab w:val="left" w:pos="1134"/>
        </w:tabs>
        <w:ind w:left="0" w:firstLine="851"/>
        <w:jc w:val="both"/>
        <w:rPr>
          <w:sz w:val="26"/>
          <w:szCs w:val="26"/>
        </w:rPr>
      </w:pPr>
      <w:r w:rsidRPr="00D34025">
        <w:rPr>
          <w:sz w:val="26"/>
          <w:szCs w:val="26"/>
        </w:rPr>
        <w:t>оформляют</w:t>
      </w:r>
      <w:r w:rsidR="00A053A6" w:rsidRPr="00D34025">
        <w:rPr>
          <w:sz w:val="26"/>
          <w:szCs w:val="26"/>
        </w:rPr>
        <w:t xml:space="preserve"> в ф</w:t>
      </w:r>
      <w:r w:rsidRPr="00D34025">
        <w:rPr>
          <w:sz w:val="26"/>
          <w:szCs w:val="26"/>
        </w:rPr>
        <w:t xml:space="preserve">орме заключения </w:t>
      </w:r>
      <w:r w:rsidR="00D34025">
        <w:rPr>
          <w:sz w:val="26"/>
          <w:szCs w:val="26"/>
        </w:rPr>
        <w:t>результаты указанной проверки и</w:t>
      </w:r>
      <w:r w:rsidR="00A053A6" w:rsidRPr="00D34025">
        <w:rPr>
          <w:sz w:val="26"/>
          <w:szCs w:val="26"/>
        </w:rPr>
        <w:t xml:space="preserve"> в т</w:t>
      </w:r>
      <w:r w:rsidRPr="00D34025">
        <w:rPr>
          <w:sz w:val="26"/>
          <w:szCs w:val="26"/>
        </w:rPr>
        <w:t>от</w:t>
      </w:r>
      <w:r w:rsidR="00A053A6" w:rsidRPr="00D34025">
        <w:rPr>
          <w:sz w:val="26"/>
          <w:szCs w:val="26"/>
        </w:rPr>
        <w:t xml:space="preserve"> же д</w:t>
      </w:r>
      <w:r w:rsidRPr="00D34025">
        <w:rPr>
          <w:sz w:val="26"/>
          <w:szCs w:val="26"/>
        </w:rPr>
        <w:t>ень передают</w:t>
      </w:r>
      <w:r w:rsidR="00A053A6" w:rsidRPr="00D34025">
        <w:rPr>
          <w:sz w:val="26"/>
          <w:szCs w:val="26"/>
        </w:rPr>
        <w:t xml:space="preserve"> в К</w:t>
      </w:r>
      <w:r w:rsidRPr="00D34025">
        <w:rPr>
          <w:sz w:val="26"/>
          <w:szCs w:val="26"/>
        </w:rPr>
        <w:t>К.</w:t>
      </w:r>
    </w:p>
    <w:p w:rsidR="00FE4A4B" w:rsidRPr="00D34025" w:rsidRDefault="00FE4A4B" w:rsidP="00367F12">
      <w:pPr>
        <w:tabs>
          <w:tab w:val="left" w:pos="1440"/>
        </w:tabs>
        <w:spacing w:before="120"/>
        <w:ind w:firstLine="851"/>
        <w:jc w:val="both"/>
        <w:rPr>
          <w:b/>
          <w:sz w:val="26"/>
          <w:szCs w:val="26"/>
          <w:lang w:eastAsia="en-US"/>
        </w:rPr>
      </w:pPr>
      <w:r w:rsidRPr="00D34025">
        <w:rPr>
          <w:b/>
          <w:sz w:val="26"/>
          <w:szCs w:val="26"/>
          <w:lang w:eastAsia="en-US"/>
        </w:rPr>
        <w:t>На завершающем этапе проведения экзамена уполномоченные представители ГЭК:</w:t>
      </w:r>
    </w:p>
    <w:p w:rsidR="00852FB0" w:rsidRPr="00D34025" w:rsidRDefault="00271AEB" w:rsidP="00367F12">
      <w:pPr>
        <w:pStyle w:val="afb"/>
        <w:numPr>
          <w:ilvl w:val="0"/>
          <w:numId w:val="14"/>
        </w:numPr>
        <w:ind w:left="0" w:firstLine="851"/>
        <w:jc w:val="both"/>
        <w:rPr>
          <w:sz w:val="26"/>
          <w:szCs w:val="26"/>
        </w:rPr>
      </w:pPr>
      <w:r w:rsidRPr="00D34025">
        <w:rPr>
          <w:sz w:val="26"/>
          <w:szCs w:val="26"/>
        </w:rPr>
        <w:t>присутствуют при сканировании техническим специалистом экзаменационных работ (если по решению ОИВ сканирование экзаменационных работ участников ОГЭ проводится в ППЭ (в аудиториях/Штабе ППЭ)</w:t>
      </w:r>
      <w:r w:rsidR="00FE4A4B" w:rsidRPr="00D34025">
        <w:rPr>
          <w:sz w:val="26"/>
          <w:szCs w:val="26"/>
        </w:rPr>
        <w:t xml:space="preserve">; </w:t>
      </w:r>
    </w:p>
    <w:p w:rsidR="00367F12" w:rsidRPr="00D34025" w:rsidRDefault="00FE4A4B" w:rsidP="00367F12">
      <w:pPr>
        <w:pStyle w:val="afb"/>
        <w:numPr>
          <w:ilvl w:val="0"/>
          <w:numId w:val="14"/>
        </w:numPr>
        <w:ind w:left="0" w:firstLine="851"/>
        <w:jc w:val="both"/>
        <w:rPr>
          <w:sz w:val="26"/>
          <w:szCs w:val="26"/>
        </w:rPr>
      </w:pPr>
      <w:r w:rsidRPr="00D34025">
        <w:rPr>
          <w:sz w:val="26"/>
          <w:szCs w:val="26"/>
        </w:rPr>
        <w:t>составляют отчет</w:t>
      </w:r>
      <w:r w:rsidR="00A053A6" w:rsidRPr="00D34025">
        <w:rPr>
          <w:sz w:val="26"/>
          <w:szCs w:val="26"/>
        </w:rPr>
        <w:t xml:space="preserve"> о п</w:t>
      </w:r>
      <w:r w:rsidRPr="00D34025">
        <w:rPr>
          <w:sz w:val="26"/>
          <w:szCs w:val="26"/>
        </w:rPr>
        <w:t>роведении экзамена</w:t>
      </w:r>
      <w:r w:rsidR="00A053A6" w:rsidRPr="00D34025">
        <w:rPr>
          <w:sz w:val="26"/>
          <w:szCs w:val="26"/>
        </w:rPr>
        <w:t xml:space="preserve"> в П</w:t>
      </w:r>
      <w:r w:rsidRPr="00D34025">
        <w:rPr>
          <w:sz w:val="26"/>
          <w:szCs w:val="26"/>
        </w:rPr>
        <w:t>ПЭ, который</w:t>
      </w:r>
      <w:r w:rsidR="00A053A6" w:rsidRPr="00D34025">
        <w:rPr>
          <w:sz w:val="26"/>
          <w:szCs w:val="26"/>
        </w:rPr>
        <w:t xml:space="preserve"> в т</w:t>
      </w:r>
      <w:r w:rsidRPr="00D34025">
        <w:rPr>
          <w:sz w:val="26"/>
          <w:szCs w:val="26"/>
        </w:rPr>
        <w:t>от</w:t>
      </w:r>
      <w:r w:rsidR="00A053A6" w:rsidRPr="00D34025">
        <w:rPr>
          <w:sz w:val="26"/>
          <w:szCs w:val="26"/>
        </w:rPr>
        <w:t xml:space="preserve"> же д</w:t>
      </w:r>
      <w:r w:rsidRPr="00D34025">
        <w:rPr>
          <w:sz w:val="26"/>
          <w:szCs w:val="26"/>
        </w:rPr>
        <w:t>ень передается</w:t>
      </w:r>
      <w:r w:rsidR="00A053A6" w:rsidRPr="00D34025">
        <w:rPr>
          <w:sz w:val="26"/>
          <w:szCs w:val="26"/>
        </w:rPr>
        <w:t xml:space="preserve"> в Г</w:t>
      </w:r>
      <w:r w:rsidRPr="00D34025">
        <w:rPr>
          <w:sz w:val="26"/>
          <w:szCs w:val="26"/>
        </w:rPr>
        <w:t>ЭК</w:t>
      </w:r>
      <w:r w:rsidR="00DE5526" w:rsidRPr="00D34025">
        <w:rPr>
          <w:sz w:val="26"/>
          <w:szCs w:val="26"/>
        </w:rPr>
        <w:t>.</w:t>
      </w:r>
    </w:p>
    <w:p w:rsidR="00FE4A4B" w:rsidRPr="00D34025" w:rsidRDefault="00FE4A4B" w:rsidP="00367F12">
      <w:pPr>
        <w:tabs>
          <w:tab w:val="left" w:pos="1440"/>
        </w:tabs>
        <w:spacing w:before="120"/>
        <w:ind w:firstLine="851"/>
        <w:jc w:val="both"/>
        <w:rPr>
          <w:b/>
          <w:sz w:val="26"/>
          <w:szCs w:val="26"/>
          <w:lang w:eastAsia="en-US"/>
        </w:rPr>
      </w:pPr>
      <w:r w:rsidRPr="00D34025">
        <w:rPr>
          <w:b/>
          <w:sz w:val="26"/>
          <w:szCs w:val="26"/>
          <w:lang w:eastAsia="en-US"/>
        </w:rPr>
        <w:lastRenderedPageBreak/>
        <w:t>Уполномоченные представители ГЭК должны:</w:t>
      </w:r>
    </w:p>
    <w:p w:rsidR="00852FB0" w:rsidRPr="00D34025" w:rsidRDefault="00FE4A4B" w:rsidP="00367F12">
      <w:pPr>
        <w:tabs>
          <w:tab w:val="left" w:pos="993"/>
          <w:tab w:val="left" w:pos="1440"/>
        </w:tabs>
        <w:ind w:firstLine="851"/>
        <w:jc w:val="both"/>
        <w:rPr>
          <w:sz w:val="26"/>
          <w:szCs w:val="26"/>
          <w:lang w:eastAsia="en-US"/>
        </w:rPr>
      </w:pPr>
      <w:r w:rsidRPr="00D34025">
        <w:rPr>
          <w:sz w:val="26"/>
          <w:szCs w:val="26"/>
          <w:lang w:eastAsia="en-US"/>
        </w:rPr>
        <w:t xml:space="preserve">1) </w:t>
      </w:r>
      <w:r w:rsidR="00F22CF3" w:rsidRPr="00D34025">
        <w:rPr>
          <w:sz w:val="26"/>
          <w:szCs w:val="26"/>
          <w:lang w:eastAsia="en-US"/>
        </w:rPr>
        <w:t>п</w:t>
      </w:r>
      <w:r w:rsidRPr="00D34025">
        <w:rPr>
          <w:sz w:val="26"/>
          <w:szCs w:val="26"/>
          <w:lang w:eastAsia="en-US"/>
        </w:rPr>
        <w:t>роконтролировать правильность оформления протоколов, актов, списков</w:t>
      </w:r>
      <w:r w:rsidR="00A053A6" w:rsidRPr="00D34025">
        <w:rPr>
          <w:sz w:val="26"/>
          <w:szCs w:val="26"/>
          <w:lang w:eastAsia="en-US"/>
        </w:rPr>
        <w:t xml:space="preserve"> по р</w:t>
      </w:r>
      <w:r w:rsidRPr="00D34025">
        <w:rPr>
          <w:sz w:val="26"/>
          <w:szCs w:val="26"/>
          <w:lang w:eastAsia="en-US"/>
        </w:rPr>
        <w:t>езультатам проведения экзамена</w:t>
      </w:r>
      <w:r w:rsidR="00A053A6" w:rsidRPr="00D34025">
        <w:rPr>
          <w:sz w:val="26"/>
          <w:szCs w:val="26"/>
          <w:lang w:eastAsia="en-US"/>
        </w:rPr>
        <w:t xml:space="preserve"> в П</w:t>
      </w:r>
      <w:r w:rsidRPr="00D34025">
        <w:rPr>
          <w:sz w:val="26"/>
          <w:szCs w:val="26"/>
          <w:lang w:eastAsia="en-US"/>
        </w:rPr>
        <w:t>ПЭ;</w:t>
      </w:r>
    </w:p>
    <w:p w:rsidR="00852FB0" w:rsidRPr="00D34025" w:rsidRDefault="00FE4A4B" w:rsidP="00367F12">
      <w:pPr>
        <w:tabs>
          <w:tab w:val="left" w:pos="993"/>
          <w:tab w:val="left" w:pos="1440"/>
        </w:tabs>
        <w:ind w:firstLine="851"/>
        <w:jc w:val="both"/>
        <w:rPr>
          <w:sz w:val="26"/>
          <w:szCs w:val="26"/>
          <w:lang w:eastAsia="en-US"/>
        </w:rPr>
      </w:pPr>
      <w:r w:rsidRPr="00D34025">
        <w:rPr>
          <w:sz w:val="26"/>
          <w:szCs w:val="26"/>
          <w:lang w:eastAsia="en-US"/>
        </w:rPr>
        <w:t xml:space="preserve">2) </w:t>
      </w:r>
      <w:r w:rsidR="00F22CF3" w:rsidRPr="00D34025">
        <w:rPr>
          <w:sz w:val="26"/>
          <w:szCs w:val="26"/>
          <w:lang w:eastAsia="en-US"/>
        </w:rPr>
        <w:t>п</w:t>
      </w:r>
      <w:r w:rsidRPr="00D34025">
        <w:rPr>
          <w:sz w:val="26"/>
          <w:szCs w:val="26"/>
          <w:lang w:eastAsia="en-US"/>
        </w:rPr>
        <w:t>ринять</w:t>
      </w:r>
      <w:r w:rsidR="00A053A6" w:rsidRPr="00D34025">
        <w:rPr>
          <w:sz w:val="26"/>
          <w:szCs w:val="26"/>
          <w:lang w:eastAsia="en-US"/>
        </w:rPr>
        <w:t xml:space="preserve"> от р</w:t>
      </w:r>
      <w:r w:rsidRPr="00D34025">
        <w:rPr>
          <w:sz w:val="26"/>
          <w:szCs w:val="26"/>
          <w:lang w:eastAsia="en-US"/>
        </w:rPr>
        <w:t>уководителя ППЭ</w:t>
      </w:r>
      <w:r w:rsidR="00A053A6" w:rsidRPr="00D34025">
        <w:rPr>
          <w:sz w:val="26"/>
          <w:szCs w:val="26"/>
          <w:lang w:eastAsia="en-US"/>
        </w:rPr>
        <w:t xml:space="preserve"> по а</w:t>
      </w:r>
      <w:r w:rsidRPr="00D34025">
        <w:rPr>
          <w:sz w:val="26"/>
          <w:szCs w:val="26"/>
          <w:lang w:eastAsia="en-US"/>
        </w:rPr>
        <w:t xml:space="preserve">кту </w:t>
      </w:r>
      <w:r w:rsidR="00871147" w:rsidRPr="00D34025">
        <w:rPr>
          <w:sz w:val="26"/>
          <w:szCs w:val="26"/>
          <w:lang w:eastAsia="en-US"/>
        </w:rPr>
        <w:t>при</w:t>
      </w:r>
      <w:r w:rsidR="00BF543A">
        <w:rPr>
          <w:sz w:val="26"/>
          <w:szCs w:val="26"/>
          <w:lang w:eastAsia="en-US"/>
        </w:rPr>
        <w:t>е</w:t>
      </w:r>
      <w:r w:rsidR="00871147" w:rsidRPr="00D34025">
        <w:rPr>
          <w:sz w:val="26"/>
          <w:szCs w:val="26"/>
          <w:lang w:eastAsia="en-US"/>
        </w:rPr>
        <w:t>ма</w:t>
      </w:r>
      <w:r w:rsidR="00453010" w:rsidRPr="00D34025">
        <w:rPr>
          <w:sz w:val="26"/>
          <w:szCs w:val="26"/>
          <w:lang w:eastAsia="en-US"/>
        </w:rPr>
        <w:t>-</w:t>
      </w:r>
      <w:r w:rsidRPr="00D34025">
        <w:rPr>
          <w:sz w:val="26"/>
          <w:szCs w:val="26"/>
          <w:lang w:eastAsia="en-US"/>
        </w:rPr>
        <w:t>передачи после окончания экзамена следующие материалы:</w:t>
      </w:r>
    </w:p>
    <w:p w:rsidR="00852FB0" w:rsidRPr="00D34025" w:rsidRDefault="00FE4A4B" w:rsidP="00C4297E">
      <w:pPr>
        <w:pStyle w:val="afb"/>
        <w:numPr>
          <w:ilvl w:val="0"/>
          <w:numId w:val="14"/>
        </w:numPr>
        <w:tabs>
          <w:tab w:val="left" w:pos="851"/>
          <w:tab w:val="left" w:pos="1134"/>
        </w:tabs>
        <w:ind w:left="0" w:firstLine="851"/>
        <w:jc w:val="both"/>
        <w:rPr>
          <w:sz w:val="26"/>
          <w:szCs w:val="26"/>
        </w:rPr>
      </w:pPr>
      <w:r w:rsidRPr="00D34025">
        <w:rPr>
          <w:sz w:val="26"/>
          <w:szCs w:val="26"/>
        </w:rPr>
        <w:t>комплекты</w:t>
      </w:r>
      <w:r w:rsidR="00A053A6" w:rsidRPr="00D34025">
        <w:rPr>
          <w:sz w:val="26"/>
          <w:szCs w:val="26"/>
        </w:rPr>
        <w:t xml:space="preserve"> с </w:t>
      </w:r>
      <w:r w:rsidR="00453010" w:rsidRPr="00D34025">
        <w:rPr>
          <w:sz w:val="26"/>
          <w:szCs w:val="26"/>
        </w:rPr>
        <w:t xml:space="preserve">бланками </w:t>
      </w:r>
      <w:r w:rsidR="00611AAF" w:rsidRPr="00D34025">
        <w:rPr>
          <w:sz w:val="26"/>
          <w:szCs w:val="26"/>
        </w:rPr>
        <w:t xml:space="preserve">ответов </w:t>
      </w:r>
      <w:r w:rsidR="00453010" w:rsidRPr="00D34025">
        <w:rPr>
          <w:sz w:val="26"/>
          <w:szCs w:val="26"/>
        </w:rPr>
        <w:t>на задания с кратким ответом</w:t>
      </w:r>
      <w:r w:rsidRPr="00D34025">
        <w:rPr>
          <w:sz w:val="26"/>
          <w:szCs w:val="26"/>
        </w:rPr>
        <w:t>,</w:t>
      </w:r>
      <w:r w:rsidR="00A053A6" w:rsidRPr="00D34025">
        <w:rPr>
          <w:sz w:val="26"/>
          <w:szCs w:val="26"/>
        </w:rPr>
        <w:t> </w:t>
      </w:r>
      <w:r w:rsidR="00453010" w:rsidRPr="00D34025">
        <w:rPr>
          <w:sz w:val="26"/>
          <w:szCs w:val="26"/>
        </w:rPr>
        <w:t xml:space="preserve">бланками </w:t>
      </w:r>
      <w:r w:rsidR="00611AAF" w:rsidRPr="00D34025">
        <w:rPr>
          <w:sz w:val="26"/>
          <w:szCs w:val="26"/>
        </w:rPr>
        <w:t xml:space="preserve">ответов </w:t>
      </w:r>
      <w:r w:rsidR="00453010" w:rsidRPr="00D34025">
        <w:rPr>
          <w:sz w:val="26"/>
          <w:szCs w:val="26"/>
        </w:rPr>
        <w:t>на задания с развернутым ответом</w:t>
      </w:r>
      <w:r w:rsidR="00A053A6" w:rsidRPr="00D34025">
        <w:rPr>
          <w:sz w:val="26"/>
          <w:szCs w:val="26"/>
        </w:rPr>
        <w:t xml:space="preserve"> и д</w:t>
      </w:r>
      <w:r w:rsidRPr="00D34025">
        <w:rPr>
          <w:sz w:val="26"/>
          <w:szCs w:val="26"/>
        </w:rPr>
        <w:t xml:space="preserve">ополнительными </w:t>
      </w:r>
      <w:r w:rsidR="00453010" w:rsidRPr="00D34025">
        <w:rPr>
          <w:sz w:val="26"/>
          <w:szCs w:val="26"/>
        </w:rPr>
        <w:t xml:space="preserve">бланками </w:t>
      </w:r>
      <w:r w:rsidR="000B270D" w:rsidRPr="00D34025">
        <w:rPr>
          <w:sz w:val="26"/>
          <w:szCs w:val="26"/>
        </w:rPr>
        <w:t xml:space="preserve">ответов </w:t>
      </w:r>
      <w:r w:rsidR="00453010" w:rsidRPr="00D34025">
        <w:rPr>
          <w:sz w:val="26"/>
          <w:szCs w:val="26"/>
        </w:rPr>
        <w:t>на задания с развернутыми ответами</w:t>
      </w:r>
      <w:r w:rsidR="00330000" w:rsidRPr="00D34025">
        <w:rPr>
          <w:sz w:val="26"/>
          <w:szCs w:val="26"/>
        </w:rPr>
        <w:t>;</w:t>
      </w:r>
    </w:p>
    <w:p w:rsidR="00852FB0" w:rsidRPr="00D34025" w:rsidRDefault="00FE4A4B" w:rsidP="00C4297E">
      <w:pPr>
        <w:pStyle w:val="afb"/>
        <w:numPr>
          <w:ilvl w:val="0"/>
          <w:numId w:val="14"/>
        </w:numPr>
        <w:tabs>
          <w:tab w:val="left" w:pos="851"/>
          <w:tab w:val="left" w:pos="1134"/>
        </w:tabs>
        <w:ind w:left="0" w:firstLine="851"/>
        <w:jc w:val="both"/>
        <w:rPr>
          <w:sz w:val="26"/>
          <w:szCs w:val="26"/>
        </w:rPr>
      </w:pPr>
      <w:r w:rsidRPr="00D34025">
        <w:rPr>
          <w:sz w:val="26"/>
          <w:szCs w:val="26"/>
        </w:rPr>
        <w:t>внешний носитель (CD, флеш-карты</w:t>
      </w:r>
      <w:r w:rsidR="00A053A6" w:rsidRPr="00D34025">
        <w:rPr>
          <w:sz w:val="26"/>
          <w:szCs w:val="26"/>
        </w:rPr>
        <w:t xml:space="preserve"> и д</w:t>
      </w:r>
      <w:r w:rsidRPr="00D34025">
        <w:rPr>
          <w:sz w:val="26"/>
          <w:szCs w:val="26"/>
        </w:rPr>
        <w:t>р.)</w:t>
      </w:r>
      <w:r w:rsidR="00A053A6" w:rsidRPr="00D34025">
        <w:rPr>
          <w:sz w:val="26"/>
          <w:szCs w:val="26"/>
        </w:rPr>
        <w:t xml:space="preserve"> с ф</w:t>
      </w:r>
      <w:r w:rsidRPr="00D34025">
        <w:rPr>
          <w:sz w:val="26"/>
          <w:szCs w:val="26"/>
        </w:rPr>
        <w:t>айлами экзаменационных работ участников</w:t>
      </w:r>
      <w:r w:rsidR="00A053A6" w:rsidRPr="00D34025">
        <w:rPr>
          <w:sz w:val="26"/>
          <w:szCs w:val="26"/>
        </w:rPr>
        <w:t xml:space="preserve"> по и</w:t>
      </w:r>
      <w:r w:rsidRPr="00D34025">
        <w:rPr>
          <w:sz w:val="26"/>
          <w:szCs w:val="26"/>
        </w:rPr>
        <w:t>нформатике</w:t>
      </w:r>
      <w:r w:rsidR="00A053A6" w:rsidRPr="00D34025">
        <w:rPr>
          <w:sz w:val="26"/>
          <w:szCs w:val="26"/>
        </w:rPr>
        <w:t xml:space="preserve"> и И</w:t>
      </w:r>
      <w:r w:rsidRPr="00D34025">
        <w:rPr>
          <w:sz w:val="26"/>
          <w:szCs w:val="26"/>
        </w:rPr>
        <w:t>КТ;</w:t>
      </w:r>
    </w:p>
    <w:p w:rsidR="00852FB0" w:rsidRPr="00D34025" w:rsidRDefault="00FE4A4B" w:rsidP="00C4297E">
      <w:pPr>
        <w:pStyle w:val="afb"/>
        <w:numPr>
          <w:ilvl w:val="0"/>
          <w:numId w:val="14"/>
        </w:numPr>
        <w:tabs>
          <w:tab w:val="left" w:pos="851"/>
          <w:tab w:val="left" w:pos="1134"/>
        </w:tabs>
        <w:ind w:left="0" w:firstLine="851"/>
        <w:jc w:val="both"/>
        <w:rPr>
          <w:sz w:val="26"/>
          <w:szCs w:val="26"/>
        </w:rPr>
      </w:pPr>
      <w:r w:rsidRPr="00D34025">
        <w:rPr>
          <w:sz w:val="26"/>
          <w:szCs w:val="26"/>
        </w:rPr>
        <w:t>внешний носитель (CD, флеш-карты</w:t>
      </w:r>
      <w:r w:rsidR="00A053A6" w:rsidRPr="00D34025">
        <w:rPr>
          <w:sz w:val="26"/>
          <w:szCs w:val="26"/>
        </w:rPr>
        <w:t xml:space="preserve"> и д</w:t>
      </w:r>
      <w:r w:rsidRPr="00D34025">
        <w:rPr>
          <w:sz w:val="26"/>
          <w:szCs w:val="26"/>
        </w:rPr>
        <w:t>р.)</w:t>
      </w:r>
      <w:r w:rsidR="00A053A6" w:rsidRPr="00D34025">
        <w:rPr>
          <w:sz w:val="26"/>
          <w:szCs w:val="26"/>
        </w:rPr>
        <w:t xml:space="preserve"> с ф</w:t>
      </w:r>
      <w:r w:rsidRPr="00D34025">
        <w:rPr>
          <w:sz w:val="26"/>
          <w:szCs w:val="26"/>
        </w:rPr>
        <w:t>айлами ответов участников</w:t>
      </w:r>
      <w:r w:rsidR="00A053A6" w:rsidRPr="00D34025">
        <w:rPr>
          <w:sz w:val="26"/>
          <w:szCs w:val="26"/>
        </w:rPr>
        <w:t xml:space="preserve"> на з</w:t>
      </w:r>
      <w:r w:rsidRPr="00D34025">
        <w:rPr>
          <w:sz w:val="26"/>
          <w:szCs w:val="26"/>
        </w:rPr>
        <w:t>адания устной части экзамена</w:t>
      </w:r>
      <w:r w:rsidR="00A053A6" w:rsidRPr="00D34025">
        <w:rPr>
          <w:sz w:val="26"/>
          <w:szCs w:val="26"/>
        </w:rPr>
        <w:t xml:space="preserve"> по и</w:t>
      </w:r>
      <w:r w:rsidRPr="00D34025">
        <w:rPr>
          <w:sz w:val="26"/>
          <w:szCs w:val="26"/>
        </w:rPr>
        <w:t>ностранному языку</w:t>
      </w:r>
      <w:r w:rsidR="0041489F">
        <w:rPr>
          <w:sz w:val="26"/>
          <w:szCs w:val="26"/>
        </w:rPr>
        <w:t>, с файлами аудиозаписи устного ответа участника ГВЭ в устной форме</w:t>
      </w:r>
      <w:r w:rsidRPr="00D34025">
        <w:rPr>
          <w:sz w:val="26"/>
          <w:szCs w:val="26"/>
        </w:rPr>
        <w:t>;</w:t>
      </w:r>
    </w:p>
    <w:p w:rsidR="00852FB0" w:rsidRPr="00D34025" w:rsidRDefault="00FE4A4B" w:rsidP="00C4297E">
      <w:pPr>
        <w:pStyle w:val="afb"/>
        <w:numPr>
          <w:ilvl w:val="0"/>
          <w:numId w:val="14"/>
        </w:numPr>
        <w:tabs>
          <w:tab w:val="left" w:pos="851"/>
          <w:tab w:val="left" w:pos="1134"/>
        </w:tabs>
        <w:ind w:left="0" w:firstLine="851"/>
        <w:jc w:val="both"/>
        <w:rPr>
          <w:sz w:val="26"/>
          <w:szCs w:val="26"/>
        </w:rPr>
      </w:pPr>
      <w:r w:rsidRPr="00D34025">
        <w:rPr>
          <w:sz w:val="26"/>
          <w:szCs w:val="26"/>
        </w:rPr>
        <w:t xml:space="preserve">неиспользованные дополнительные </w:t>
      </w:r>
      <w:r w:rsidR="00453010" w:rsidRPr="00D34025">
        <w:rPr>
          <w:sz w:val="26"/>
          <w:szCs w:val="26"/>
        </w:rPr>
        <w:t xml:space="preserve">бланки </w:t>
      </w:r>
      <w:r w:rsidRPr="00D34025">
        <w:rPr>
          <w:sz w:val="26"/>
          <w:szCs w:val="26"/>
        </w:rPr>
        <w:t xml:space="preserve">ответов </w:t>
      </w:r>
      <w:r w:rsidR="00453010" w:rsidRPr="00D34025">
        <w:rPr>
          <w:sz w:val="26"/>
          <w:szCs w:val="26"/>
        </w:rPr>
        <w:t>на задания с развернутым ответом</w:t>
      </w:r>
      <w:r w:rsidRPr="00D34025">
        <w:rPr>
          <w:sz w:val="26"/>
          <w:szCs w:val="26"/>
        </w:rPr>
        <w:t>;</w:t>
      </w:r>
    </w:p>
    <w:p w:rsidR="00852FB0" w:rsidRPr="00D34025" w:rsidRDefault="00FE4A4B" w:rsidP="00C4297E">
      <w:pPr>
        <w:pStyle w:val="afb"/>
        <w:numPr>
          <w:ilvl w:val="0"/>
          <w:numId w:val="14"/>
        </w:numPr>
        <w:tabs>
          <w:tab w:val="left" w:pos="851"/>
          <w:tab w:val="left" w:pos="1134"/>
        </w:tabs>
        <w:ind w:left="0" w:firstLine="851"/>
        <w:jc w:val="both"/>
        <w:rPr>
          <w:sz w:val="26"/>
          <w:szCs w:val="26"/>
        </w:rPr>
      </w:pPr>
      <w:r w:rsidRPr="00D34025">
        <w:rPr>
          <w:sz w:val="26"/>
          <w:szCs w:val="26"/>
        </w:rPr>
        <w:t>использованные КИМ;</w:t>
      </w:r>
    </w:p>
    <w:p w:rsidR="00852FB0" w:rsidRPr="00D34025" w:rsidRDefault="00FE4A4B" w:rsidP="00C4297E">
      <w:pPr>
        <w:pStyle w:val="afb"/>
        <w:numPr>
          <w:ilvl w:val="0"/>
          <w:numId w:val="14"/>
        </w:numPr>
        <w:tabs>
          <w:tab w:val="left" w:pos="851"/>
          <w:tab w:val="left" w:pos="1134"/>
        </w:tabs>
        <w:ind w:left="0" w:firstLine="851"/>
        <w:jc w:val="both"/>
        <w:rPr>
          <w:sz w:val="26"/>
          <w:szCs w:val="26"/>
        </w:rPr>
      </w:pPr>
      <w:r w:rsidRPr="00D34025">
        <w:rPr>
          <w:sz w:val="26"/>
          <w:szCs w:val="26"/>
        </w:rPr>
        <w:t>неиспользованные комплекты экзаменационных материалов;</w:t>
      </w:r>
    </w:p>
    <w:p w:rsidR="00852FB0" w:rsidRPr="00D34025" w:rsidRDefault="00FE4A4B" w:rsidP="00C4297E">
      <w:pPr>
        <w:pStyle w:val="afb"/>
        <w:numPr>
          <w:ilvl w:val="0"/>
          <w:numId w:val="14"/>
        </w:numPr>
        <w:tabs>
          <w:tab w:val="left" w:pos="851"/>
          <w:tab w:val="left" w:pos="1134"/>
        </w:tabs>
        <w:ind w:left="0" w:firstLine="851"/>
        <w:jc w:val="both"/>
        <w:rPr>
          <w:sz w:val="26"/>
          <w:szCs w:val="26"/>
        </w:rPr>
      </w:pPr>
      <w:r w:rsidRPr="00D34025">
        <w:rPr>
          <w:sz w:val="26"/>
          <w:szCs w:val="26"/>
        </w:rPr>
        <w:t xml:space="preserve">имеющие полиграфические дефекты КИМ, </w:t>
      </w:r>
      <w:r w:rsidR="00795DEC" w:rsidRPr="00D34025">
        <w:rPr>
          <w:sz w:val="26"/>
          <w:szCs w:val="26"/>
        </w:rPr>
        <w:t xml:space="preserve">бланки </w:t>
      </w:r>
      <w:r w:rsidRPr="00D34025">
        <w:rPr>
          <w:sz w:val="26"/>
          <w:szCs w:val="26"/>
        </w:rPr>
        <w:t xml:space="preserve">ответов </w:t>
      </w:r>
      <w:r w:rsidR="00795DEC" w:rsidRPr="00D34025">
        <w:rPr>
          <w:sz w:val="26"/>
          <w:szCs w:val="26"/>
        </w:rPr>
        <w:t>на задания с кратким ответом</w:t>
      </w:r>
      <w:r w:rsidRPr="00D34025">
        <w:rPr>
          <w:sz w:val="26"/>
          <w:szCs w:val="26"/>
        </w:rPr>
        <w:t xml:space="preserve"> или</w:t>
      </w:r>
      <w:r w:rsidR="00795DEC" w:rsidRPr="00D34025">
        <w:rPr>
          <w:sz w:val="26"/>
          <w:szCs w:val="26"/>
        </w:rPr>
        <w:t xml:space="preserve">бланки </w:t>
      </w:r>
      <w:r w:rsidR="00611AAF" w:rsidRPr="00D34025">
        <w:rPr>
          <w:sz w:val="26"/>
          <w:szCs w:val="26"/>
        </w:rPr>
        <w:t xml:space="preserve">ответов </w:t>
      </w:r>
      <w:r w:rsidR="00795DEC" w:rsidRPr="00D34025">
        <w:rPr>
          <w:sz w:val="26"/>
          <w:szCs w:val="26"/>
        </w:rPr>
        <w:t>на задания с развернутым ответом</w:t>
      </w:r>
      <w:r w:rsidRPr="00D34025">
        <w:rPr>
          <w:sz w:val="26"/>
          <w:szCs w:val="26"/>
        </w:rPr>
        <w:t>;</w:t>
      </w:r>
    </w:p>
    <w:p w:rsidR="00852FB0" w:rsidRPr="00D34025" w:rsidRDefault="00FE4A4B" w:rsidP="00C4297E">
      <w:pPr>
        <w:pStyle w:val="afb"/>
        <w:numPr>
          <w:ilvl w:val="0"/>
          <w:numId w:val="14"/>
        </w:numPr>
        <w:tabs>
          <w:tab w:val="left" w:pos="851"/>
          <w:tab w:val="left" w:pos="1134"/>
        </w:tabs>
        <w:ind w:left="0" w:firstLine="851"/>
        <w:jc w:val="both"/>
        <w:rPr>
          <w:sz w:val="26"/>
          <w:szCs w:val="26"/>
        </w:rPr>
      </w:pPr>
      <w:r w:rsidRPr="00D34025">
        <w:rPr>
          <w:sz w:val="26"/>
          <w:szCs w:val="26"/>
        </w:rPr>
        <w:t xml:space="preserve">протокол проведения экзамена </w:t>
      </w:r>
      <w:r w:rsidR="00C63922" w:rsidRPr="00D34025">
        <w:rPr>
          <w:sz w:val="26"/>
          <w:szCs w:val="26"/>
        </w:rPr>
        <w:t>ГИА</w:t>
      </w:r>
      <w:r w:rsidR="00A053A6" w:rsidRPr="00D34025">
        <w:rPr>
          <w:sz w:val="26"/>
          <w:szCs w:val="26"/>
        </w:rPr>
        <w:t xml:space="preserve"> в П</w:t>
      </w:r>
      <w:r w:rsidRPr="00D34025">
        <w:rPr>
          <w:sz w:val="26"/>
          <w:szCs w:val="26"/>
        </w:rPr>
        <w:t>ПЭ;</w:t>
      </w:r>
    </w:p>
    <w:p w:rsidR="00852FB0" w:rsidRPr="00D34025" w:rsidRDefault="00FE4A4B" w:rsidP="00C4297E">
      <w:pPr>
        <w:pStyle w:val="afb"/>
        <w:numPr>
          <w:ilvl w:val="0"/>
          <w:numId w:val="14"/>
        </w:numPr>
        <w:tabs>
          <w:tab w:val="left" w:pos="851"/>
          <w:tab w:val="left" w:pos="1134"/>
        </w:tabs>
        <w:ind w:left="0" w:firstLine="851"/>
        <w:jc w:val="both"/>
        <w:rPr>
          <w:sz w:val="26"/>
          <w:szCs w:val="26"/>
        </w:rPr>
      </w:pPr>
      <w:r w:rsidRPr="00D34025">
        <w:rPr>
          <w:sz w:val="26"/>
          <w:szCs w:val="26"/>
        </w:rPr>
        <w:t>протоколы проведения экзаменов</w:t>
      </w:r>
      <w:r w:rsidR="00A053A6" w:rsidRPr="00D34025">
        <w:rPr>
          <w:sz w:val="26"/>
          <w:szCs w:val="26"/>
        </w:rPr>
        <w:t xml:space="preserve"> в а</w:t>
      </w:r>
      <w:r w:rsidRPr="00D34025">
        <w:rPr>
          <w:sz w:val="26"/>
          <w:szCs w:val="26"/>
        </w:rPr>
        <w:t>удиториях ППЭ;</w:t>
      </w:r>
    </w:p>
    <w:p w:rsidR="00852FB0" w:rsidRPr="00D34025" w:rsidRDefault="00FE4A4B" w:rsidP="00C4297E">
      <w:pPr>
        <w:pStyle w:val="afb"/>
        <w:numPr>
          <w:ilvl w:val="0"/>
          <w:numId w:val="14"/>
        </w:numPr>
        <w:tabs>
          <w:tab w:val="left" w:pos="851"/>
          <w:tab w:val="left" w:pos="1134"/>
        </w:tabs>
        <w:ind w:left="0" w:firstLine="851"/>
        <w:jc w:val="both"/>
        <w:rPr>
          <w:sz w:val="26"/>
          <w:szCs w:val="26"/>
        </w:rPr>
      </w:pPr>
      <w:r w:rsidRPr="00D34025">
        <w:rPr>
          <w:sz w:val="26"/>
          <w:szCs w:val="26"/>
        </w:rPr>
        <w:t>списки участников экзамена</w:t>
      </w:r>
      <w:r w:rsidR="00A053A6" w:rsidRPr="00D34025">
        <w:rPr>
          <w:sz w:val="26"/>
          <w:szCs w:val="26"/>
        </w:rPr>
        <w:t xml:space="preserve"> в а</w:t>
      </w:r>
      <w:r w:rsidRPr="00D34025">
        <w:rPr>
          <w:sz w:val="26"/>
          <w:szCs w:val="26"/>
        </w:rPr>
        <w:t>удиториях;</w:t>
      </w:r>
    </w:p>
    <w:p w:rsidR="00852FB0" w:rsidRPr="00D34025" w:rsidRDefault="00FE4A4B" w:rsidP="00C4297E">
      <w:pPr>
        <w:pStyle w:val="afb"/>
        <w:numPr>
          <w:ilvl w:val="0"/>
          <w:numId w:val="14"/>
        </w:numPr>
        <w:tabs>
          <w:tab w:val="left" w:pos="851"/>
          <w:tab w:val="left" w:pos="1134"/>
        </w:tabs>
        <w:ind w:left="0" w:firstLine="851"/>
        <w:jc w:val="both"/>
        <w:rPr>
          <w:sz w:val="26"/>
          <w:szCs w:val="26"/>
        </w:rPr>
      </w:pPr>
      <w:r w:rsidRPr="00D34025">
        <w:rPr>
          <w:sz w:val="26"/>
          <w:szCs w:val="26"/>
        </w:rPr>
        <w:t xml:space="preserve">протокол идентификации личностей участников экзамена </w:t>
      </w:r>
      <w:r w:rsidRPr="00D34025">
        <w:rPr>
          <w:sz w:val="26"/>
          <w:szCs w:val="26"/>
        </w:rPr>
        <w:br/>
        <w:t>при отсутствии</w:t>
      </w:r>
      <w:r w:rsidR="00A053A6" w:rsidRPr="00D34025">
        <w:rPr>
          <w:sz w:val="26"/>
          <w:szCs w:val="26"/>
        </w:rPr>
        <w:t xml:space="preserve"> у н</w:t>
      </w:r>
      <w:r w:rsidRPr="00D34025">
        <w:rPr>
          <w:sz w:val="26"/>
          <w:szCs w:val="26"/>
        </w:rPr>
        <w:t xml:space="preserve">их </w:t>
      </w:r>
      <w:r w:rsidR="008A4234" w:rsidRPr="00D34025">
        <w:rPr>
          <w:sz w:val="26"/>
          <w:szCs w:val="26"/>
        </w:rPr>
        <w:t>документа, удостоверяющего личность</w:t>
      </w:r>
      <w:r w:rsidRPr="00D34025">
        <w:rPr>
          <w:sz w:val="26"/>
          <w:szCs w:val="26"/>
        </w:rPr>
        <w:t>;</w:t>
      </w:r>
    </w:p>
    <w:p w:rsidR="00852FB0" w:rsidRPr="00D34025" w:rsidRDefault="00FE4A4B" w:rsidP="00C4297E">
      <w:pPr>
        <w:pStyle w:val="afb"/>
        <w:numPr>
          <w:ilvl w:val="0"/>
          <w:numId w:val="14"/>
        </w:numPr>
        <w:tabs>
          <w:tab w:val="left" w:pos="851"/>
          <w:tab w:val="left" w:pos="1134"/>
        </w:tabs>
        <w:ind w:left="0" w:firstLine="851"/>
        <w:jc w:val="both"/>
        <w:rPr>
          <w:sz w:val="26"/>
          <w:szCs w:val="26"/>
        </w:rPr>
      </w:pPr>
      <w:r w:rsidRPr="00D34025">
        <w:rPr>
          <w:sz w:val="26"/>
          <w:szCs w:val="26"/>
        </w:rPr>
        <w:t>CD-диск</w:t>
      </w:r>
      <w:r w:rsidR="00A053A6" w:rsidRPr="00D34025">
        <w:rPr>
          <w:sz w:val="26"/>
          <w:szCs w:val="26"/>
        </w:rPr>
        <w:t xml:space="preserve"> с ф</w:t>
      </w:r>
      <w:r w:rsidRPr="00D34025">
        <w:rPr>
          <w:sz w:val="26"/>
          <w:szCs w:val="26"/>
        </w:rPr>
        <w:t>айлами практических экзаменационных заданий</w:t>
      </w:r>
      <w:r w:rsidR="00A053A6" w:rsidRPr="00D34025">
        <w:rPr>
          <w:sz w:val="26"/>
          <w:szCs w:val="26"/>
        </w:rPr>
        <w:t xml:space="preserve"> по и</w:t>
      </w:r>
      <w:r w:rsidRPr="00D34025">
        <w:rPr>
          <w:sz w:val="26"/>
          <w:szCs w:val="26"/>
        </w:rPr>
        <w:t>нформатике</w:t>
      </w:r>
      <w:r w:rsidR="00A053A6" w:rsidRPr="00D34025">
        <w:rPr>
          <w:sz w:val="26"/>
          <w:szCs w:val="26"/>
        </w:rPr>
        <w:t xml:space="preserve"> и И</w:t>
      </w:r>
      <w:r w:rsidRPr="00D34025">
        <w:rPr>
          <w:sz w:val="26"/>
          <w:szCs w:val="26"/>
        </w:rPr>
        <w:t>КТ;</w:t>
      </w:r>
    </w:p>
    <w:p w:rsidR="00852FB0" w:rsidRPr="00D34025" w:rsidRDefault="00FE4A4B" w:rsidP="00C4297E">
      <w:pPr>
        <w:pStyle w:val="afb"/>
        <w:numPr>
          <w:ilvl w:val="0"/>
          <w:numId w:val="14"/>
        </w:numPr>
        <w:tabs>
          <w:tab w:val="left" w:pos="851"/>
          <w:tab w:val="left" w:pos="1134"/>
        </w:tabs>
        <w:ind w:left="0" w:firstLine="851"/>
        <w:jc w:val="both"/>
        <w:rPr>
          <w:sz w:val="26"/>
          <w:szCs w:val="26"/>
        </w:rPr>
      </w:pPr>
      <w:r w:rsidRPr="00D34025">
        <w:rPr>
          <w:sz w:val="26"/>
          <w:szCs w:val="26"/>
        </w:rPr>
        <w:t>CD-диски</w:t>
      </w:r>
      <w:r w:rsidR="00A053A6" w:rsidRPr="00D34025">
        <w:rPr>
          <w:sz w:val="26"/>
          <w:szCs w:val="26"/>
        </w:rPr>
        <w:t xml:space="preserve"> с ц</w:t>
      </w:r>
      <w:r w:rsidRPr="00D34025">
        <w:rPr>
          <w:sz w:val="26"/>
          <w:szCs w:val="26"/>
        </w:rPr>
        <w:t>ифровой аудиозаписью исходного текста для написания обучающимися краткого изложения;</w:t>
      </w:r>
    </w:p>
    <w:p w:rsidR="00852FB0" w:rsidRPr="00D34025" w:rsidRDefault="00FE4A4B" w:rsidP="00C4297E">
      <w:pPr>
        <w:pStyle w:val="afb"/>
        <w:numPr>
          <w:ilvl w:val="0"/>
          <w:numId w:val="14"/>
        </w:numPr>
        <w:tabs>
          <w:tab w:val="left" w:pos="851"/>
          <w:tab w:val="left" w:pos="1134"/>
        </w:tabs>
        <w:ind w:left="0" w:firstLine="851"/>
        <w:jc w:val="both"/>
        <w:rPr>
          <w:sz w:val="26"/>
          <w:szCs w:val="26"/>
        </w:rPr>
      </w:pPr>
      <w:r w:rsidRPr="00D34025">
        <w:rPr>
          <w:sz w:val="26"/>
          <w:szCs w:val="26"/>
        </w:rPr>
        <w:t>CD-диски</w:t>
      </w:r>
      <w:r w:rsidR="00A053A6" w:rsidRPr="00D34025">
        <w:rPr>
          <w:sz w:val="26"/>
          <w:szCs w:val="26"/>
        </w:rPr>
        <w:t xml:space="preserve"> с м</w:t>
      </w:r>
      <w:r w:rsidRPr="00D34025">
        <w:rPr>
          <w:sz w:val="26"/>
          <w:szCs w:val="26"/>
        </w:rPr>
        <w:t xml:space="preserve">атериалами для выполнения обучающимися заданий </w:t>
      </w:r>
      <w:r w:rsidRPr="00D34025">
        <w:rPr>
          <w:sz w:val="26"/>
          <w:szCs w:val="26"/>
        </w:rPr>
        <w:br/>
        <w:t xml:space="preserve">по аудированию письменной части экзаменационной работы </w:t>
      </w:r>
      <w:r w:rsidRPr="00D34025">
        <w:rPr>
          <w:sz w:val="26"/>
          <w:szCs w:val="26"/>
        </w:rPr>
        <w:br/>
        <w:t>по иностранному языку;</w:t>
      </w:r>
    </w:p>
    <w:p w:rsidR="00852FB0" w:rsidRPr="00D34025" w:rsidRDefault="00FE4A4B" w:rsidP="00C4297E">
      <w:pPr>
        <w:pStyle w:val="afb"/>
        <w:numPr>
          <w:ilvl w:val="0"/>
          <w:numId w:val="14"/>
        </w:numPr>
        <w:tabs>
          <w:tab w:val="left" w:pos="851"/>
          <w:tab w:val="left" w:pos="1134"/>
        </w:tabs>
        <w:ind w:left="0" w:firstLine="851"/>
        <w:jc w:val="both"/>
        <w:rPr>
          <w:sz w:val="26"/>
          <w:szCs w:val="26"/>
        </w:rPr>
      </w:pPr>
      <w:r w:rsidRPr="00D34025">
        <w:rPr>
          <w:sz w:val="26"/>
          <w:szCs w:val="26"/>
        </w:rPr>
        <w:t>другие документы</w:t>
      </w:r>
      <w:r w:rsidR="00A053A6" w:rsidRPr="00D34025">
        <w:rPr>
          <w:sz w:val="26"/>
          <w:szCs w:val="26"/>
        </w:rPr>
        <w:t xml:space="preserve"> и м</w:t>
      </w:r>
      <w:r w:rsidRPr="00D34025">
        <w:rPr>
          <w:sz w:val="26"/>
          <w:szCs w:val="26"/>
        </w:rPr>
        <w:t xml:space="preserve">атериалы, которые руководитель ППЭ </w:t>
      </w:r>
      <w:r w:rsidRPr="00D34025">
        <w:rPr>
          <w:sz w:val="26"/>
          <w:szCs w:val="26"/>
        </w:rPr>
        <w:br/>
        <w:t>посчитал необходимым передать</w:t>
      </w:r>
      <w:r w:rsidR="00A053A6" w:rsidRPr="00D34025">
        <w:rPr>
          <w:sz w:val="26"/>
          <w:szCs w:val="26"/>
        </w:rPr>
        <w:t xml:space="preserve"> в Р</w:t>
      </w:r>
      <w:r w:rsidRPr="00D34025">
        <w:rPr>
          <w:sz w:val="26"/>
          <w:szCs w:val="26"/>
        </w:rPr>
        <w:t>ЦОИ;</w:t>
      </w:r>
    </w:p>
    <w:p w:rsidR="00691A21" w:rsidRPr="00D34025" w:rsidRDefault="00FE4A4B" w:rsidP="00C4297E">
      <w:pPr>
        <w:pStyle w:val="afb"/>
        <w:numPr>
          <w:ilvl w:val="0"/>
          <w:numId w:val="14"/>
        </w:numPr>
        <w:tabs>
          <w:tab w:val="left" w:pos="851"/>
          <w:tab w:val="left" w:pos="1134"/>
        </w:tabs>
        <w:ind w:left="0" w:firstLine="851"/>
        <w:jc w:val="both"/>
        <w:rPr>
          <w:sz w:val="26"/>
          <w:szCs w:val="26"/>
        </w:rPr>
      </w:pPr>
      <w:r w:rsidRPr="00D34025">
        <w:rPr>
          <w:sz w:val="26"/>
          <w:szCs w:val="26"/>
        </w:rPr>
        <w:t>направляют запечатанные пакеты</w:t>
      </w:r>
      <w:r w:rsidR="00A053A6" w:rsidRPr="00D34025">
        <w:rPr>
          <w:sz w:val="26"/>
          <w:szCs w:val="26"/>
        </w:rPr>
        <w:t xml:space="preserve"> с э</w:t>
      </w:r>
      <w:r w:rsidRPr="00D34025">
        <w:rPr>
          <w:sz w:val="26"/>
          <w:szCs w:val="26"/>
        </w:rPr>
        <w:t>кзаменационными работами</w:t>
      </w:r>
      <w:r w:rsidR="00A053A6" w:rsidRPr="00D34025">
        <w:rPr>
          <w:sz w:val="26"/>
          <w:szCs w:val="26"/>
        </w:rPr>
        <w:t xml:space="preserve"> в Р</w:t>
      </w:r>
      <w:r w:rsidRPr="00D34025">
        <w:rPr>
          <w:sz w:val="26"/>
          <w:szCs w:val="26"/>
        </w:rPr>
        <w:t>ЦОИ (структурные подразделения РЦОИ муниципального района и (или) городского округа).</w:t>
      </w:r>
    </w:p>
    <w:p w:rsidR="00FE4A4B" w:rsidRPr="00D34025" w:rsidRDefault="00FE4A4B" w:rsidP="00C4297E">
      <w:pPr>
        <w:pBdr>
          <w:top w:val="dashed" w:sz="12" w:space="1" w:color="auto"/>
          <w:left w:val="dashed" w:sz="12" w:space="4" w:color="auto"/>
          <w:bottom w:val="dashed" w:sz="12" w:space="1" w:color="auto"/>
          <w:right w:val="dashed" w:sz="12" w:space="4" w:color="auto"/>
        </w:pBdr>
        <w:ind w:firstLine="851"/>
        <w:jc w:val="both"/>
        <w:rPr>
          <w:sz w:val="26"/>
          <w:szCs w:val="26"/>
        </w:rPr>
      </w:pPr>
      <w:bookmarkStart w:id="102" w:name="_Toc379881175"/>
      <w:bookmarkStart w:id="103" w:name="_Toc404598544"/>
      <w:bookmarkStart w:id="104" w:name="_Toc410235038"/>
      <w:bookmarkStart w:id="105" w:name="_Toc410235144"/>
      <w:r w:rsidRPr="00D34025">
        <w:rPr>
          <w:sz w:val="26"/>
          <w:szCs w:val="26"/>
        </w:rPr>
        <w:t>Уполномоченному представителю ГЭК необходимо помнить, что экзамен проводится</w:t>
      </w:r>
      <w:r w:rsidR="00A053A6" w:rsidRPr="00D34025">
        <w:rPr>
          <w:sz w:val="26"/>
          <w:szCs w:val="26"/>
        </w:rPr>
        <w:t xml:space="preserve"> в с</w:t>
      </w:r>
      <w:r w:rsidRPr="00D34025">
        <w:rPr>
          <w:sz w:val="26"/>
          <w:szCs w:val="26"/>
        </w:rPr>
        <w:t>покойной</w:t>
      </w:r>
      <w:r w:rsidR="00A053A6" w:rsidRPr="00D34025">
        <w:rPr>
          <w:sz w:val="26"/>
          <w:szCs w:val="26"/>
        </w:rPr>
        <w:t xml:space="preserve"> и д</w:t>
      </w:r>
      <w:r w:rsidRPr="00D34025">
        <w:rPr>
          <w:sz w:val="26"/>
          <w:szCs w:val="26"/>
        </w:rPr>
        <w:t>оброжелательной обстановке.</w:t>
      </w:r>
    </w:p>
    <w:p w:rsidR="00FE4A4B" w:rsidRPr="00D34025" w:rsidRDefault="00FE4A4B" w:rsidP="00C4297E">
      <w:pPr>
        <w:pBdr>
          <w:top w:val="dashed" w:sz="12" w:space="1" w:color="auto"/>
          <w:left w:val="dashed" w:sz="12" w:space="4" w:color="auto"/>
          <w:bottom w:val="dashed" w:sz="12" w:space="1" w:color="auto"/>
          <w:right w:val="dashed" w:sz="12" w:space="4" w:color="auto"/>
        </w:pBdr>
        <w:ind w:firstLine="851"/>
        <w:jc w:val="both"/>
        <w:rPr>
          <w:sz w:val="26"/>
          <w:szCs w:val="26"/>
        </w:rPr>
      </w:pPr>
      <w:r w:rsidRPr="00D34025">
        <w:rPr>
          <w:sz w:val="26"/>
          <w:szCs w:val="26"/>
        </w:rPr>
        <w:t>В день проведения экзамена уполномоченному представителю ГЭК</w:t>
      </w:r>
      <w:r w:rsidR="00A053A6" w:rsidRPr="00D34025">
        <w:rPr>
          <w:sz w:val="26"/>
          <w:szCs w:val="26"/>
        </w:rPr>
        <w:t xml:space="preserve"> в П</w:t>
      </w:r>
      <w:r w:rsidRPr="00D34025">
        <w:rPr>
          <w:sz w:val="26"/>
          <w:szCs w:val="26"/>
        </w:rPr>
        <w:t xml:space="preserve">ПЭ </w:t>
      </w:r>
      <w:r w:rsidRPr="00D34025">
        <w:rPr>
          <w:b/>
          <w:sz w:val="26"/>
          <w:szCs w:val="26"/>
        </w:rPr>
        <w:t>запрещается:</w:t>
      </w:r>
    </w:p>
    <w:p w:rsidR="00FE4A4B" w:rsidRPr="00D34025" w:rsidRDefault="00FE4A4B" w:rsidP="00C4297E">
      <w:pPr>
        <w:pBdr>
          <w:top w:val="dashed" w:sz="12" w:space="1" w:color="auto"/>
          <w:left w:val="dashed" w:sz="12" w:space="4" w:color="auto"/>
          <w:bottom w:val="dashed" w:sz="12" w:space="1" w:color="auto"/>
          <w:right w:val="dashed" w:sz="12" w:space="4" w:color="auto"/>
        </w:pBdr>
        <w:ind w:firstLine="851"/>
        <w:jc w:val="both"/>
        <w:rPr>
          <w:sz w:val="26"/>
          <w:szCs w:val="26"/>
        </w:rPr>
      </w:pPr>
      <w:r w:rsidRPr="00D34025">
        <w:rPr>
          <w:sz w:val="26"/>
          <w:szCs w:val="26"/>
        </w:rPr>
        <w:t xml:space="preserve">а) оказывать содействие участникам </w:t>
      </w:r>
      <w:r w:rsidR="00871147" w:rsidRPr="00D34025">
        <w:rPr>
          <w:sz w:val="26"/>
          <w:szCs w:val="26"/>
        </w:rPr>
        <w:t>ГИА</w:t>
      </w:r>
      <w:r w:rsidRPr="00D34025">
        <w:rPr>
          <w:sz w:val="26"/>
          <w:szCs w:val="26"/>
        </w:rPr>
        <w:t>,</w:t>
      </w:r>
      <w:r w:rsidR="00A053A6" w:rsidRPr="00D34025">
        <w:rPr>
          <w:sz w:val="26"/>
          <w:szCs w:val="26"/>
        </w:rPr>
        <w:t xml:space="preserve"> в т</w:t>
      </w:r>
      <w:r w:rsidRPr="00D34025">
        <w:rPr>
          <w:sz w:val="26"/>
          <w:szCs w:val="26"/>
        </w:rPr>
        <w:t>ом числе передавать</w:t>
      </w:r>
      <w:r w:rsidR="00A053A6" w:rsidRPr="00D34025">
        <w:rPr>
          <w:sz w:val="26"/>
          <w:szCs w:val="26"/>
        </w:rPr>
        <w:t xml:space="preserve"> им с</w:t>
      </w:r>
      <w:r w:rsidRPr="00D34025">
        <w:rPr>
          <w:sz w:val="26"/>
          <w:szCs w:val="26"/>
        </w:rPr>
        <w:t>редства связи, электронно-вычислительную технику, фото, аудио</w:t>
      </w:r>
      <w:r w:rsidR="00A053A6" w:rsidRPr="00D34025">
        <w:rPr>
          <w:sz w:val="26"/>
          <w:szCs w:val="26"/>
        </w:rPr>
        <w:t xml:space="preserve"> и в</w:t>
      </w:r>
      <w:r w:rsidRPr="00D34025">
        <w:rPr>
          <w:sz w:val="26"/>
          <w:szCs w:val="26"/>
        </w:rPr>
        <w:t>идеоаппаратуру, справочные материалы, письменные заметки</w:t>
      </w:r>
      <w:r w:rsidR="00A053A6" w:rsidRPr="00D34025">
        <w:rPr>
          <w:sz w:val="26"/>
          <w:szCs w:val="26"/>
        </w:rPr>
        <w:t xml:space="preserve"> и и</w:t>
      </w:r>
      <w:r w:rsidRPr="00D34025">
        <w:rPr>
          <w:sz w:val="26"/>
          <w:szCs w:val="26"/>
        </w:rPr>
        <w:t>ные средства хранения</w:t>
      </w:r>
      <w:r w:rsidR="00A053A6" w:rsidRPr="00D34025">
        <w:rPr>
          <w:sz w:val="26"/>
          <w:szCs w:val="26"/>
        </w:rPr>
        <w:t xml:space="preserve"> и п</w:t>
      </w:r>
      <w:r w:rsidRPr="00D34025">
        <w:rPr>
          <w:sz w:val="26"/>
          <w:szCs w:val="26"/>
        </w:rPr>
        <w:t xml:space="preserve">ередачи информации; </w:t>
      </w:r>
    </w:p>
    <w:p w:rsidR="00FE4A4B" w:rsidRPr="00D34025" w:rsidRDefault="00FE4A4B" w:rsidP="00C4297E">
      <w:pPr>
        <w:pBdr>
          <w:top w:val="dashed" w:sz="12" w:space="1" w:color="auto"/>
          <w:left w:val="dashed" w:sz="12" w:space="4" w:color="auto"/>
          <w:bottom w:val="dashed" w:sz="12" w:space="1" w:color="auto"/>
          <w:right w:val="dashed" w:sz="12" w:space="4" w:color="auto"/>
        </w:pBdr>
        <w:ind w:firstLine="851"/>
        <w:jc w:val="both"/>
        <w:rPr>
          <w:sz w:val="26"/>
          <w:szCs w:val="26"/>
        </w:rPr>
      </w:pPr>
      <w:r w:rsidRPr="00D34025">
        <w:rPr>
          <w:sz w:val="26"/>
          <w:szCs w:val="26"/>
        </w:rPr>
        <w:t>б)  пользоваться средствами связи вне Штаба ППЭ (пользование средствами связи допускается только</w:t>
      </w:r>
      <w:r w:rsidR="00A053A6" w:rsidRPr="00D34025">
        <w:rPr>
          <w:sz w:val="26"/>
          <w:szCs w:val="26"/>
        </w:rPr>
        <w:t xml:space="preserve"> в Ш</w:t>
      </w:r>
      <w:r w:rsidRPr="00D34025">
        <w:rPr>
          <w:sz w:val="26"/>
          <w:szCs w:val="26"/>
        </w:rPr>
        <w:t>табе ППЭ</w:t>
      </w:r>
      <w:r w:rsidR="00A053A6" w:rsidRPr="00D34025">
        <w:rPr>
          <w:sz w:val="26"/>
          <w:szCs w:val="26"/>
        </w:rPr>
        <w:t xml:space="preserve"> в с</w:t>
      </w:r>
      <w:r w:rsidRPr="00D34025">
        <w:rPr>
          <w:sz w:val="26"/>
          <w:szCs w:val="26"/>
        </w:rPr>
        <w:t>лучае служебной необходимости).</w:t>
      </w:r>
    </w:p>
    <w:p w:rsidR="00FE4A4B" w:rsidRPr="00D34025" w:rsidRDefault="005A552D" w:rsidP="00677CB1">
      <w:pPr>
        <w:pStyle w:val="20"/>
        <w:rPr>
          <w:sz w:val="26"/>
        </w:rPr>
      </w:pPr>
      <w:bookmarkStart w:id="106" w:name="_Toc501533626"/>
      <w:r w:rsidRPr="00D34025">
        <w:rPr>
          <w:sz w:val="26"/>
        </w:rPr>
        <w:lastRenderedPageBreak/>
        <w:t>10</w:t>
      </w:r>
      <w:r w:rsidR="00FE4A4B" w:rsidRPr="00D34025">
        <w:rPr>
          <w:sz w:val="26"/>
        </w:rPr>
        <w:t>.3</w:t>
      </w:r>
      <w:r w:rsidR="006804CA" w:rsidRPr="00D34025">
        <w:rPr>
          <w:sz w:val="26"/>
        </w:rPr>
        <w:t>.</w:t>
      </w:r>
      <w:r w:rsidR="00FE4A4B" w:rsidRPr="00D34025">
        <w:rPr>
          <w:sz w:val="26"/>
        </w:rPr>
        <w:t xml:space="preserve"> Инструкция для организаторов</w:t>
      </w:r>
      <w:r w:rsidR="00A053A6" w:rsidRPr="00D34025">
        <w:rPr>
          <w:sz w:val="26"/>
        </w:rPr>
        <w:t xml:space="preserve"> в а</w:t>
      </w:r>
      <w:r w:rsidR="00FE4A4B" w:rsidRPr="00D34025">
        <w:rPr>
          <w:sz w:val="26"/>
        </w:rPr>
        <w:t>удитории</w:t>
      </w:r>
      <w:bookmarkEnd w:id="102"/>
      <w:bookmarkEnd w:id="103"/>
      <w:bookmarkEnd w:id="104"/>
      <w:bookmarkEnd w:id="105"/>
      <w:r w:rsidR="00871147" w:rsidRPr="00D34025">
        <w:rPr>
          <w:rStyle w:val="afd"/>
          <w:sz w:val="26"/>
        </w:rPr>
        <w:footnoteReference w:id="15"/>
      </w:r>
      <w:bookmarkEnd w:id="106"/>
    </w:p>
    <w:p w:rsidR="009155F3" w:rsidRPr="00D34025" w:rsidRDefault="00FE4A4B" w:rsidP="00C4297E">
      <w:pPr>
        <w:tabs>
          <w:tab w:val="left" w:pos="900"/>
          <w:tab w:val="left" w:pos="1260"/>
        </w:tabs>
        <w:ind w:firstLine="851"/>
        <w:jc w:val="both"/>
        <w:rPr>
          <w:sz w:val="26"/>
          <w:szCs w:val="26"/>
        </w:rPr>
      </w:pPr>
      <w:r w:rsidRPr="00D34025">
        <w:rPr>
          <w:sz w:val="26"/>
          <w:szCs w:val="26"/>
        </w:rPr>
        <w:t>В качестве организаторов</w:t>
      </w:r>
      <w:r w:rsidR="00A053A6" w:rsidRPr="00D34025">
        <w:rPr>
          <w:sz w:val="26"/>
          <w:szCs w:val="26"/>
        </w:rPr>
        <w:t xml:space="preserve"> в а</w:t>
      </w:r>
      <w:r w:rsidRPr="00D34025">
        <w:rPr>
          <w:sz w:val="26"/>
          <w:szCs w:val="26"/>
        </w:rPr>
        <w:t xml:space="preserve">удитории ППЭ привлекаются лица, прошедшие соответствующую подготовку. </w:t>
      </w:r>
    </w:p>
    <w:p w:rsidR="004021EB" w:rsidRPr="00D34025" w:rsidRDefault="00FE4A4B" w:rsidP="00C4297E">
      <w:pPr>
        <w:tabs>
          <w:tab w:val="left" w:pos="900"/>
          <w:tab w:val="left" w:pos="1260"/>
        </w:tabs>
        <w:ind w:firstLine="851"/>
        <w:jc w:val="both"/>
        <w:rPr>
          <w:sz w:val="26"/>
          <w:szCs w:val="26"/>
        </w:rPr>
      </w:pPr>
      <w:r w:rsidRPr="00D34025">
        <w:rPr>
          <w:sz w:val="26"/>
          <w:szCs w:val="26"/>
        </w:rPr>
        <w:t>При проведении ОГЭ</w:t>
      </w:r>
      <w:r w:rsidR="00A053A6" w:rsidRPr="00D34025">
        <w:rPr>
          <w:sz w:val="26"/>
          <w:szCs w:val="26"/>
        </w:rPr>
        <w:t xml:space="preserve"> по у</w:t>
      </w:r>
      <w:r w:rsidRPr="00D34025">
        <w:rPr>
          <w:sz w:val="26"/>
          <w:szCs w:val="26"/>
        </w:rPr>
        <w:t>чебному предмету</w:t>
      </w:r>
      <w:r w:rsidR="00A053A6" w:rsidRPr="00D34025">
        <w:rPr>
          <w:sz w:val="26"/>
          <w:szCs w:val="26"/>
        </w:rPr>
        <w:t xml:space="preserve"> в с</w:t>
      </w:r>
      <w:r w:rsidRPr="00D34025">
        <w:rPr>
          <w:sz w:val="26"/>
          <w:szCs w:val="26"/>
        </w:rPr>
        <w:t>остав организаторов</w:t>
      </w:r>
      <w:r w:rsidR="00A053A6" w:rsidRPr="00D34025">
        <w:rPr>
          <w:sz w:val="26"/>
          <w:szCs w:val="26"/>
        </w:rPr>
        <w:t xml:space="preserve"> не в</w:t>
      </w:r>
      <w:r w:rsidRPr="00D34025">
        <w:rPr>
          <w:sz w:val="26"/>
          <w:szCs w:val="26"/>
        </w:rPr>
        <w:t>ходят специалисты</w:t>
      </w:r>
      <w:r w:rsidR="00A053A6" w:rsidRPr="00D34025">
        <w:rPr>
          <w:sz w:val="26"/>
          <w:szCs w:val="26"/>
        </w:rPr>
        <w:t xml:space="preserve"> по э</w:t>
      </w:r>
      <w:r w:rsidRPr="00D34025">
        <w:rPr>
          <w:sz w:val="26"/>
          <w:szCs w:val="26"/>
        </w:rPr>
        <w:t>тому учебному предмету</w:t>
      </w:r>
      <w:r w:rsidR="00B54E41" w:rsidRPr="00D34025">
        <w:rPr>
          <w:sz w:val="26"/>
          <w:szCs w:val="26"/>
        </w:rPr>
        <w:t xml:space="preserve"> (за исключением ОГЭ</w:t>
      </w:r>
      <w:r w:rsidR="00A053A6" w:rsidRPr="00D34025">
        <w:rPr>
          <w:sz w:val="26"/>
          <w:szCs w:val="26"/>
        </w:rPr>
        <w:t xml:space="preserve"> по ф</w:t>
      </w:r>
      <w:r w:rsidR="00B54E41" w:rsidRPr="00D34025">
        <w:rPr>
          <w:sz w:val="26"/>
          <w:szCs w:val="26"/>
        </w:rPr>
        <w:t>изике, химии</w:t>
      </w:r>
      <w:r w:rsidR="00A053A6" w:rsidRPr="00D34025">
        <w:rPr>
          <w:sz w:val="26"/>
          <w:szCs w:val="26"/>
        </w:rPr>
        <w:t xml:space="preserve"> в с</w:t>
      </w:r>
      <w:r w:rsidR="00B54E41" w:rsidRPr="00D34025">
        <w:rPr>
          <w:sz w:val="26"/>
          <w:szCs w:val="26"/>
        </w:rPr>
        <w:t>лучае выполнения участниками ОГЭ лабораторных работ)</w:t>
      </w:r>
      <w:r w:rsidRPr="00D34025">
        <w:rPr>
          <w:sz w:val="26"/>
          <w:szCs w:val="26"/>
        </w:rPr>
        <w:t>.</w:t>
      </w:r>
      <w:r w:rsidR="00A053A6" w:rsidRPr="00D34025">
        <w:rPr>
          <w:sz w:val="26"/>
          <w:szCs w:val="26"/>
        </w:rPr>
        <w:t xml:space="preserve"> Не д</w:t>
      </w:r>
      <w:r w:rsidRPr="00D34025">
        <w:rPr>
          <w:sz w:val="26"/>
          <w:szCs w:val="26"/>
        </w:rPr>
        <w:t>опускается привлекать</w:t>
      </w:r>
      <w:r w:rsidR="00A053A6" w:rsidRPr="00D34025">
        <w:rPr>
          <w:sz w:val="26"/>
          <w:szCs w:val="26"/>
        </w:rPr>
        <w:t xml:space="preserve"> в к</w:t>
      </w:r>
      <w:r w:rsidRPr="00D34025">
        <w:rPr>
          <w:sz w:val="26"/>
          <w:szCs w:val="26"/>
        </w:rPr>
        <w:t>ачестве организаторов ППЭ работников образовательных организаций, являющихся учителями обучающихся, сдающих экзамен</w:t>
      </w:r>
      <w:r w:rsidR="00A053A6" w:rsidRPr="00D34025">
        <w:rPr>
          <w:sz w:val="26"/>
          <w:szCs w:val="26"/>
        </w:rPr>
        <w:t xml:space="preserve"> в д</w:t>
      </w:r>
      <w:r w:rsidRPr="00D34025">
        <w:rPr>
          <w:sz w:val="26"/>
          <w:szCs w:val="26"/>
        </w:rPr>
        <w:t>анном ППЭ (за исключением ППЭ, организованных</w:t>
      </w:r>
      <w:r w:rsidR="00A053A6" w:rsidRPr="00D34025">
        <w:rPr>
          <w:sz w:val="26"/>
          <w:szCs w:val="26"/>
        </w:rPr>
        <w:t xml:space="preserve"> в т</w:t>
      </w:r>
      <w:r w:rsidRPr="00D34025">
        <w:rPr>
          <w:sz w:val="26"/>
          <w:szCs w:val="26"/>
        </w:rPr>
        <w:t>руднодоступных</w:t>
      </w:r>
      <w:r w:rsidR="00A053A6" w:rsidRPr="00D34025">
        <w:rPr>
          <w:sz w:val="26"/>
          <w:szCs w:val="26"/>
        </w:rPr>
        <w:t xml:space="preserve"> и о</w:t>
      </w:r>
      <w:r w:rsidRPr="00D34025">
        <w:rPr>
          <w:sz w:val="26"/>
          <w:szCs w:val="26"/>
        </w:rPr>
        <w:t>тдаленных местностях,</w:t>
      </w:r>
      <w:r w:rsidR="00A053A6" w:rsidRPr="00D34025">
        <w:rPr>
          <w:sz w:val="26"/>
          <w:szCs w:val="26"/>
        </w:rPr>
        <w:t xml:space="preserve"> а т</w:t>
      </w:r>
      <w:r w:rsidRPr="00D34025">
        <w:rPr>
          <w:sz w:val="26"/>
          <w:szCs w:val="26"/>
        </w:rPr>
        <w:t>акже</w:t>
      </w:r>
      <w:r w:rsidR="00A053A6" w:rsidRPr="00D34025">
        <w:rPr>
          <w:sz w:val="26"/>
          <w:szCs w:val="26"/>
        </w:rPr>
        <w:t xml:space="preserve"> в о</w:t>
      </w:r>
      <w:r w:rsidRPr="00D34025">
        <w:rPr>
          <w:sz w:val="26"/>
          <w:szCs w:val="26"/>
        </w:rPr>
        <w:t>бразовательных учреждениях уголовно-исполнительной системы). Организаторы информируются</w:t>
      </w:r>
      <w:r w:rsidR="00A053A6" w:rsidRPr="00D34025">
        <w:rPr>
          <w:sz w:val="26"/>
          <w:szCs w:val="26"/>
        </w:rPr>
        <w:t xml:space="preserve"> о м</w:t>
      </w:r>
      <w:r w:rsidRPr="00D34025">
        <w:rPr>
          <w:sz w:val="26"/>
          <w:szCs w:val="26"/>
        </w:rPr>
        <w:t>есте расположения ППЭ,</w:t>
      </w:r>
      <w:r w:rsidR="00A053A6" w:rsidRPr="00D34025">
        <w:rPr>
          <w:sz w:val="26"/>
          <w:szCs w:val="26"/>
        </w:rPr>
        <w:t xml:space="preserve"> в к</w:t>
      </w:r>
      <w:r w:rsidRPr="00D34025">
        <w:rPr>
          <w:sz w:val="26"/>
          <w:szCs w:val="26"/>
        </w:rPr>
        <w:t>оторы</w:t>
      </w:r>
      <w:r w:rsidR="00F22CF3" w:rsidRPr="00D34025">
        <w:rPr>
          <w:sz w:val="26"/>
          <w:szCs w:val="26"/>
        </w:rPr>
        <w:t>е</w:t>
      </w:r>
      <w:r w:rsidRPr="00D34025">
        <w:rPr>
          <w:sz w:val="26"/>
          <w:szCs w:val="26"/>
        </w:rPr>
        <w:t xml:space="preserve"> они направляются,</w:t>
      </w:r>
      <w:r w:rsidR="00A053A6" w:rsidRPr="00D34025">
        <w:rPr>
          <w:sz w:val="26"/>
          <w:szCs w:val="26"/>
        </w:rPr>
        <w:t xml:space="preserve"> не р</w:t>
      </w:r>
      <w:r w:rsidRPr="00D34025">
        <w:rPr>
          <w:sz w:val="26"/>
          <w:szCs w:val="26"/>
        </w:rPr>
        <w:t>анее чем за 3 рабочих дня</w:t>
      </w:r>
      <w:r w:rsidR="00A053A6" w:rsidRPr="00D34025">
        <w:rPr>
          <w:sz w:val="26"/>
          <w:szCs w:val="26"/>
        </w:rPr>
        <w:t xml:space="preserve"> до п</w:t>
      </w:r>
      <w:r w:rsidRPr="00D34025">
        <w:rPr>
          <w:sz w:val="26"/>
          <w:szCs w:val="26"/>
        </w:rPr>
        <w:t>роведения экзамена</w:t>
      </w:r>
      <w:r w:rsidR="00A053A6" w:rsidRPr="00D34025">
        <w:rPr>
          <w:sz w:val="26"/>
          <w:szCs w:val="26"/>
        </w:rPr>
        <w:t xml:space="preserve"> по с</w:t>
      </w:r>
      <w:r w:rsidRPr="00D34025">
        <w:rPr>
          <w:sz w:val="26"/>
          <w:szCs w:val="26"/>
        </w:rPr>
        <w:t>оответствующему учебному предмету.</w:t>
      </w:r>
    </w:p>
    <w:p w:rsidR="00DE5526" w:rsidRPr="00D34025" w:rsidRDefault="002D32C7" w:rsidP="00C4297E">
      <w:pPr>
        <w:tabs>
          <w:tab w:val="left" w:pos="900"/>
          <w:tab w:val="left" w:pos="1260"/>
        </w:tabs>
        <w:ind w:firstLine="851"/>
        <w:jc w:val="both"/>
        <w:rPr>
          <w:sz w:val="26"/>
          <w:szCs w:val="26"/>
        </w:rPr>
      </w:pPr>
      <w:r w:rsidRPr="00D34025">
        <w:rPr>
          <w:sz w:val="26"/>
          <w:szCs w:val="26"/>
        </w:rPr>
        <w:t xml:space="preserve">Работники </w:t>
      </w:r>
      <w:r w:rsidR="00453010" w:rsidRPr="00D34025">
        <w:rPr>
          <w:sz w:val="26"/>
          <w:szCs w:val="26"/>
        </w:rPr>
        <w:t>ОО</w:t>
      </w:r>
      <w:r w:rsidRPr="00D34025">
        <w:rPr>
          <w:sz w:val="26"/>
          <w:szCs w:val="26"/>
        </w:rPr>
        <w:t xml:space="preserve">, привлекаемые к проведению ГИА в качестве организаторов в аудитории, по месту работы информируются под </w:t>
      </w:r>
      <w:r w:rsidR="00453010" w:rsidRPr="00D34025">
        <w:rPr>
          <w:sz w:val="26"/>
          <w:szCs w:val="26"/>
        </w:rPr>
        <w:t xml:space="preserve">подпись </w:t>
      </w:r>
      <w:r w:rsidRPr="00D34025">
        <w:rPr>
          <w:sz w:val="26"/>
          <w:szCs w:val="26"/>
        </w:rPr>
        <w:t>о сроках, местах и порядке проведения ГИА, о порядке проведения ГИА, в том числе о ведении в ППЭ и аудиториях видеозаписи, об основаниях для удаления из ППЭ, о применении мер дисциплинарного и административного воздействия в отношении лиц, привлекаемых к проведению ГИА и нарушивших устано</w:t>
      </w:r>
      <w:r w:rsidR="00367F12" w:rsidRPr="00D34025">
        <w:rPr>
          <w:sz w:val="26"/>
          <w:szCs w:val="26"/>
        </w:rPr>
        <w:t>вленный порядок проведения ГИА.</w:t>
      </w:r>
    </w:p>
    <w:p w:rsidR="004021EB" w:rsidRPr="00D34025" w:rsidRDefault="00FE4A4B" w:rsidP="00367F12">
      <w:pPr>
        <w:tabs>
          <w:tab w:val="left" w:pos="900"/>
          <w:tab w:val="left" w:pos="1260"/>
        </w:tabs>
        <w:spacing w:before="120"/>
        <w:ind w:firstLine="851"/>
        <w:jc w:val="both"/>
        <w:rPr>
          <w:b/>
          <w:sz w:val="26"/>
          <w:szCs w:val="26"/>
        </w:rPr>
      </w:pPr>
      <w:r w:rsidRPr="00D34025">
        <w:rPr>
          <w:b/>
          <w:sz w:val="26"/>
          <w:szCs w:val="26"/>
        </w:rPr>
        <w:t>Организаторы должны знать:</w:t>
      </w:r>
    </w:p>
    <w:p w:rsidR="00FE0CBB" w:rsidRPr="00D34025" w:rsidRDefault="00FE4A4B" w:rsidP="00367F12">
      <w:pPr>
        <w:pStyle w:val="afb"/>
        <w:numPr>
          <w:ilvl w:val="0"/>
          <w:numId w:val="14"/>
        </w:numPr>
        <w:tabs>
          <w:tab w:val="left" w:pos="1134"/>
        </w:tabs>
        <w:ind w:left="0" w:firstLine="851"/>
        <w:jc w:val="both"/>
        <w:rPr>
          <w:sz w:val="26"/>
          <w:szCs w:val="26"/>
        </w:rPr>
      </w:pPr>
      <w:r w:rsidRPr="00D34025">
        <w:rPr>
          <w:sz w:val="26"/>
          <w:szCs w:val="26"/>
        </w:rPr>
        <w:t>нормативные правовые документы, регламентирующие проведение ОГЭ;</w:t>
      </w:r>
    </w:p>
    <w:p w:rsidR="00FE0CBB" w:rsidRPr="00D34025" w:rsidRDefault="00FE4A4B" w:rsidP="00367F12">
      <w:pPr>
        <w:pStyle w:val="afb"/>
        <w:numPr>
          <w:ilvl w:val="0"/>
          <w:numId w:val="14"/>
        </w:numPr>
        <w:tabs>
          <w:tab w:val="left" w:pos="1134"/>
        </w:tabs>
        <w:ind w:left="0" w:firstLine="851"/>
        <w:jc w:val="both"/>
        <w:rPr>
          <w:sz w:val="26"/>
          <w:szCs w:val="26"/>
        </w:rPr>
      </w:pPr>
      <w:r w:rsidRPr="00D34025">
        <w:rPr>
          <w:sz w:val="26"/>
          <w:szCs w:val="26"/>
        </w:rPr>
        <w:t>инструкции, определяющие порядок работы организатора</w:t>
      </w:r>
      <w:r w:rsidR="00A053A6" w:rsidRPr="00D34025">
        <w:rPr>
          <w:sz w:val="26"/>
          <w:szCs w:val="26"/>
        </w:rPr>
        <w:t xml:space="preserve"> в а</w:t>
      </w:r>
      <w:r w:rsidRPr="00D34025">
        <w:rPr>
          <w:sz w:val="26"/>
          <w:szCs w:val="26"/>
        </w:rPr>
        <w:t>удитории;</w:t>
      </w:r>
    </w:p>
    <w:p w:rsidR="00DE5526" w:rsidRPr="00D34025" w:rsidRDefault="00FE4A4B" w:rsidP="00367F12">
      <w:pPr>
        <w:pStyle w:val="afb"/>
        <w:numPr>
          <w:ilvl w:val="0"/>
          <w:numId w:val="14"/>
        </w:numPr>
        <w:tabs>
          <w:tab w:val="left" w:pos="1134"/>
        </w:tabs>
        <w:ind w:left="0" w:firstLine="851"/>
        <w:jc w:val="both"/>
        <w:rPr>
          <w:sz w:val="26"/>
          <w:szCs w:val="26"/>
        </w:rPr>
      </w:pPr>
      <w:r w:rsidRPr="00D34025">
        <w:rPr>
          <w:sz w:val="26"/>
          <w:szCs w:val="26"/>
        </w:rPr>
        <w:t>правила заполнения бланков ответов участников экзамена.</w:t>
      </w:r>
    </w:p>
    <w:p w:rsidR="00776D39" w:rsidRPr="00D34025" w:rsidRDefault="00FE4A4B" w:rsidP="00367F12">
      <w:pPr>
        <w:spacing w:before="120"/>
        <w:ind w:firstLine="851"/>
        <w:jc w:val="both"/>
        <w:rPr>
          <w:b/>
          <w:sz w:val="26"/>
          <w:szCs w:val="26"/>
        </w:rPr>
      </w:pPr>
      <w:bookmarkStart w:id="107" w:name="_Toc404598545"/>
      <w:r w:rsidRPr="00D34025">
        <w:rPr>
          <w:b/>
          <w:sz w:val="26"/>
          <w:szCs w:val="26"/>
        </w:rPr>
        <w:t>В день проведения экзамена организатор</w:t>
      </w:r>
      <w:r w:rsidR="00A053A6" w:rsidRPr="00D34025">
        <w:rPr>
          <w:b/>
          <w:sz w:val="26"/>
          <w:szCs w:val="26"/>
        </w:rPr>
        <w:t xml:space="preserve"> в а</w:t>
      </w:r>
      <w:r w:rsidRPr="00D34025">
        <w:rPr>
          <w:b/>
          <w:sz w:val="26"/>
          <w:szCs w:val="26"/>
        </w:rPr>
        <w:t>удитории ППЭ должен:</w:t>
      </w:r>
    </w:p>
    <w:bookmarkEnd w:id="107"/>
    <w:p w:rsidR="00044167" w:rsidRPr="00D34025" w:rsidRDefault="00FE4A4B" w:rsidP="00367F12">
      <w:pPr>
        <w:tabs>
          <w:tab w:val="left" w:pos="1134"/>
          <w:tab w:val="left" w:pos="4088"/>
        </w:tabs>
        <w:ind w:firstLine="851"/>
        <w:jc w:val="both"/>
        <w:rPr>
          <w:sz w:val="26"/>
          <w:szCs w:val="26"/>
        </w:rPr>
      </w:pPr>
      <w:r w:rsidRPr="00D34025">
        <w:rPr>
          <w:sz w:val="26"/>
          <w:szCs w:val="26"/>
        </w:rPr>
        <w:t>1) Прибыть</w:t>
      </w:r>
      <w:r w:rsidR="00A053A6" w:rsidRPr="00D34025">
        <w:rPr>
          <w:sz w:val="26"/>
          <w:szCs w:val="26"/>
        </w:rPr>
        <w:t xml:space="preserve"> в П</w:t>
      </w:r>
      <w:r w:rsidRPr="00D34025">
        <w:rPr>
          <w:sz w:val="26"/>
          <w:szCs w:val="26"/>
        </w:rPr>
        <w:t>ПЭ</w:t>
      </w:r>
      <w:r w:rsidR="00A053A6" w:rsidRPr="00D34025">
        <w:rPr>
          <w:sz w:val="26"/>
          <w:szCs w:val="26"/>
        </w:rPr>
        <w:t xml:space="preserve"> не п</w:t>
      </w:r>
      <w:r w:rsidRPr="00D34025">
        <w:rPr>
          <w:sz w:val="26"/>
          <w:szCs w:val="26"/>
        </w:rPr>
        <w:t>озднее 8</w:t>
      </w:r>
      <w:r w:rsidR="00E16783" w:rsidRPr="00D34025">
        <w:rPr>
          <w:sz w:val="26"/>
          <w:szCs w:val="26"/>
        </w:rPr>
        <w:t>.</w:t>
      </w:r>
      <w:r w:rsidRPr="00D34025">
        <w:rPr>
          <w:sz w:val="26"/>
          <w:szCs w:val="26"/>
        </w:rPr>
        <w:t>30 дня проведения экзамена</w:t>
      </w:r>
      <w:r w:rsidR="00A053A6" w:rsidRPr="00D34025">
        <w:rPr>
          <w:sz w:val="26"/>
          <w:szCs w:val="26"/>
        </w:rPr>
        <w:t xml:space="preserve"> и з</w:t>
      </w:r>
      <w:r w:rsidRPr="00D34025">
        <w:rPr>
          <w:sz w:val="26"/>
          <w:szCs w:val="26"/>
        </w:rPr>
        <w:t>арегистрироваться у  руководителя ППЭ;</w:t>
      </w:r>
    </w:p>
    <w:p w:rsidR="00044167" w:rsidRPr="00D34025" w:rsidRDefault="00FE4A4B" w:rsidP="00367F12">
      <w:pPr>
        <w:tabs>
          <w:tab w:val="left" w:pos="1134"/>
          <w:tab w:val="left" w:pos="4088"/>
        </w:tabs>
        <w:ind w:firstLine="851"/>
        <w:jc w:val="both"/>
        <w:rPr>
          <w:sz w:val="26"/>
          <w:szCs w:val="26"/>
        </w:rPr>
      </w:pPr>
      <w:r w:rsidRPr="00D34025">
        <w:rPr>
          <w:sz w:val="26"/>
          <w:szCs w:val="26"/>
        </w:rPr>
        <w:t>2) Получить</w:t>
      </w:r>
      <w:r w:rsidR="00A053A6" w:rsidRPr="00D34025">
        <w:rPr>
          <w:sz w:val="26"/>
          <w:szCs w:val="26"/>
        </w:rPr>
        <w:t xml:space="preserve"> у р</w:t>
      </w:r>
      <w:r w:rsidRPr="00D34025">
        <w:rPr>
          <w:sz w:val="26"/>
          <w:szCs w:val="26"/>
        </w:rPr>
        <w:t>уководителя ППЭ информацию</w:t>
      </w:r>
      <w:r w:rsidR="00A053A6" w:rsidRPr="00D34025">
        <w:rPr>
          <w:sz w:val="26"/>
          <w:szCs w:val="26"/>
        </w:rPr>
        <w:t xml:space="preserve"> о н</w:t>
      </w:r>
      <w:r w:rsidRPr="00D34025">
        <w:rPr>
          <w:sz w:val="26"/>
          <w:szCs w:val="26"/>
        </w:rPr>
        <w:t>азначении ответственных организаторов</w:t>
      </w:r>
      <w:r w:rsidR="00A053A6" w:rsidRPr="00D34025">
        <w:rPr>
          <w:sz w:val="26"/>
          <w:szCs w:val="26"/>
        </w:rPr>
        <w:t xml:space="preserve"> в а</w:t>
      </w:r>
      <w:r w:rsidRPr="00D34025">
        <w:rPr>
          <w:sz w:val="26"/>
          <w:szCs w:val="26"/>
        </w:rPr>
        <w:t>удитории</w:t>
      </w:r>
      <w:r w:rsidR="00A053A6" w:rsidRPr="00D34025">
        <w:rPr>
          <w:sz w:val="26"/>
          <w:szCs w:val="26"/>
        </w:rPr>
        <w:t xml:space="preserve"> и р</w:t>
      </w:r>
      <w:r w:rsidRPr="00D34025">
        <w:rPr>
          <w:sz w:val="26"/>
          <w:szCs w:val="26"/>
        </w:rPr>
        <w:t>аспределении</w:t>
      </w:r>
      <w:r w:rsidR="00A053A6" w:rsidRPr="00D34025">
        <w:rPr>
          <w:sz w:val="26"/>
          <w:szCs w:val="26"/>
        </w:rPr>
        <w:t xml:space="preserve"> по а</w:t>
      </w:r>
      <w:r w:rsidRPr="00D34025">
        <w:rPr>
          <w:sz w:val="26"/>
          <w:szCs w:val="26"/>
        </w:rPr>
        <w:t>удиториям ППЭ,</w:t>
      </w:r>
      <w:r w:rsidR="00A053A6" w:rsidRPr="00D34025">
        <w:rPr>
          <w:sz w:val="26"/>
          <w:szCs w:val="26"/>
        </w:rPr>
        <w:t xml:space="preserve"> а т</w:t>
      </w:r>
      <w:r w:rsidRPr="00D34025">
        <w:rPr>
          <w:sz w:val="26"/>
          <w:szCs w:val="26"/>
        </w:rPr>
        <w:t>ак</w:t>
      </w:r>
      <w:r w:rsidR="00A053A6" w:rsidRPr="00D34025">
        <w:rPr>
          <w:sz w:val="26"/>
          <w:szCs w:val="26"/>
        </w:rPr>
        <w:t xml:space="preserve"> же </w:t>
      </w:r>
      <w:r w:rsidR="00A053A6" w:rsidRPr="00D34025">
        <w:rPr>
          <w:sz w:val="26"/>
          <w:szCs w:val="26"/>
          <w:lang w:eastAsia="en-US"/>
        </w:rPr>
        <w:t>и</w:t>
      </w:r>
      <w:r w:rsidRPr="00D34025">
        <w:rPr>
          <w:sz w:val="26"/>
          <w:szCs w:val="26"/>
          <w:lang w:eastAsia="en-US"/>
        </w:rPr>
        <w:t>нформацию</w:t>
      </w:r>
      <w:r w:rsidR="00A053A6" w:rsidRPr="00D34025">
        <w:rPr>
          <w:sz w:val="26"/>
          <w:szCs w:val="26"/>
          <w:lang w:eastAsia="en-US"/>
        </w:rPr>
        <w:t xml:space="preserve"> о с</w:t>
      </w:r>
      <w:r w:rsidRPr="00D34025">
        <w:rPr>
          <w:sz w:val="26"/>
          <w:szCs w:val="26"/>
          <w:lang w:eastAsia="en-US"/>
        </w:rPr>
        <w:t>роках ознакомления участников ОГЭ</w:t>
      </w:r>
      <w:r w:rsidR="00A053A6" w:rsidRPr="00D34025">
        <w:rPr>
          <w:sz w:val="26"/>
          <w:szCs w:val="26"/>
          <w:lang w:eastAsia="en-US"/>
        </w:rPr>
        <w:t xml:space="preserve"> с р</w:t>
      </w:r>
      <w:r w:rsidRPr="00D34025">
        <w:rPr>
          <w:sz w:val="26"/>
          <w:szCs w:val="26"/>
          <w:lang w:eastAsia="en-US"/>
        </w:rPr>
        <w:t>езультатами</w:t>
      </w:r>
      <w:r w:rsidRPr="00D34025">
        <w:rPr>
          <w:sz w:val="26"/>
          <w:szCs w:val="26"/>
        </w:rPr>
        <w:t>;</w:t>
      </w:r>
    </w:p>
    <w:p w:rsidR="00044167" w:rsidRPr="00D34025" w:rsidRDefault="00FE4A4B" w:rsidP="00367F12">
      <w:pPr>
        <w:tabs>
          <w:tab w:val="left" w:pos="1134"/>
          <w:tab w:val="left" w:pos="4088"/>
        </w:tabs>
        <w:ind w:firstLine="851"/>
        <w:jc w:val="both"/>
        <w:rPr>
          <w:sz w:val="26"/>
          <w:szCs w:val="26"/>
        </w:rPr>
      </w:pPr>
      <w:r w:rsidRPr="00D34025">
        <w:rPr>
          <w:sz w:val="26"/>
          <w:szCs w:val="26"/>
        </w:rPr>
        <w:t>3) Пройти инструктаж</w:t>
      </w:r>
      <w:r w:rsidR="00A053A6" w:rsidRPr="00D34025">
        <w:rPr>
          <w:sz w:val="26"/>
          <w:szCs w:val="26"/>
        </w:rPr>
        <w:t xml:space="preserve"> у р</w:t>
      </w:r>
      <w:r w:rsidRPr="00D34025">
        <w:rPr>
          <w:sz w:val="26"/>
          <w:szCs w:val="26"/>
        </w:rPr>
        <w:t>уководителя ППЭ</w:t>
      </w:r>
      <w:r w:rsidR="00A053A6" w:rsidRPr="00D34025">
        <w:rPr>
          <w:sz w:val="26"/>
          <w:szCs w:val="26"/>
        </w:rPr>
        <w:t xml:space="preserve"> по п</w:t>
      </w:r>
      <w:r w:rsidRPr="00D34025">
        <w:rPr>
          <w:sz w:val="26"/>
          <w:szCs w:val="26"/>
        </w:rPr>
        <w:t>роцедуре проведения ОГЭ;</w:t>
      </w:r>
    </w:p>
    <w:p w:rsidR="00044167" w:rsidRPr="00D34025" w:rsidRDefault="00FE4A4B" w:rsidP="00367F12">
      <w:pPr>
        <w:tabs>
          <w:tab w:val="left" w:pos="1134"/>
          <w:tab w:val="left" w:pos="4088"/>
        </w:tabs>
        <w:ind w:firstLine="851"/>
        <w:jc w:val="both"/>
        <w:rPr>
          <w:sz w:val="26"/>
          <w:szCs w:val="26"/>
        </w:rPr>
      </w:pPr>
      <w:r w:rsidRPr="00D34025">
        <w:rPr>
          <w:sz w:val="26"/>
          <w:szCs w:val="26"/>
        </w:rPr>
        <w:t>4) Получить</w:t>
      </w:r>
      <w:r w:rsidR="00A053A6" w:rsidRPr="00D34025">
        <w:rPr>
          <w:sz w:val="26"/>
          <w:szCs w:val="26"/>
        </w:rPr>
        <w:t xml:space="preserve"> у р</w:t>
      </w:r>
      <w:r w:rsidRPr="00D34025">
        <w:rPr>
          <w:sz w:val="26"/>
          <w:szCs w:val="26"/>
        </w:rPr>
        <w:t>уководителя ППЭ:</w:t>
      </w:r>
    </w:p>
    <w:p w:rsidR="00FE0CBB" w:rsidRPr="00D34025" w:rsidRDefault="00FE4A4B" w:rsidP="00367F12">
      <w:pPr>
        <w:pStyle w:val="afb"/>
        <w:numPr>
          <w:ilvl w:val="0"/>
          <w:numId w:val="14"/>
        </w:numPr>
        <w:tabs>
          <w:tab w:val="left" w:pos="1134"/>
        </w:tabs>
        <w:ind w:left="851" w:firstLine="0"/>
        <w:jc w:val="both"/>
        <w:rPr>
          <w:sz w:val="26"/>
          <w:szCs w:val="26"/>
        </w:rPr>
      </w:pPr>
      <w:r w:rsidRPr="00D34025">
        <w:rPr>
          <w:sz w:val="26"/>
          <w:szCs w:val="26"/>
        </w:rPr>
        <w:t>краткую инструкцию для участников ОГЭ,</w:t>
      </w:r>
    </w:p>
    <w:p w:rsidR="00FE0CBB" w:rsidRPr="00D34025" w:rsidRDefault="00FE4A4B" w:rsidP="00367F12">
      <w:pPr>
        <w:pStyle w:val="afb"/>
        <w:numPr>
          <w:ilvl w:val="0"/>
          <w:numId w:val="14"/>
        </w:numPr>
        <w:tabs>
          <w:tab w:val="left" w:pos="1134"/>
        </w:tabs>
        <w:ind w:left="851" w:firstLine="0"/>
        <w:jc w:val="both"/>
        <w:rPr>
          <w:sz w:val="26"/>
          <w:szCs w:val="26"/>
        </w:rPr>
      </w:pPr>
      <w:r w:rsidRPr="00D34025">
        <w:rPr>
          <w:sz w:val="26"/>
          <w:szCs w:val="26"/>
        </w:rPr>
        <w:t>ножницы для вскрытия пакета</w:t>
      </w:r>
      <w:r w:rsidR="00A053A6" w:rsidRPr="00D34025">
        <w:rPr>
          <w:sz w:val="26"/>
          <w:szCs w:val="26"/>
        </w:rPr>
        <w:t xml:space="preserve"> с Э</w:t>
      </w:r>
      <w:r w:rsidRPr="00D34025">
        <w:rPr>
          <w:sz w:val="26"/>
          <w:szCs w:val="26"/>
        </w:rPr>
        <w:t>М,</w:t>
      </w:r>
    </w:p>
    <w:p w:rsidR="00FE0CBB" w:rsidRPr="00D34025" w:rsidRDefault="00FE4A4B" w:rsidP="00367F12">
      <w:pPr>
        <w:pStyle w:val="afb"/>
        <w:numPr>
          <w:ilvl w:val="0"/>
          <w:numId w:val="14"/>
        </w:numPr>
        <w:tabs>
          <w:tab w:val="left" w:pos="1134"/>
        </w:tabs>
        <w:ind w:left="851" w:firstLine="0"/>
        <w:jc w:val="both"/>
        <w:rPr>
          <w:sz w:val="26"/>
          <w:szCs w:val="26"/>
        </w:rPr>
      </w:pPr>
      <w:r w:rsidRPr="00D34025">
        <w:rPr>
          <w:sz w:val="26"/>
          <w:szCs w:val="26"/>
        </w:rPr>
        <w:t>список участников ОГЭ</w:t>
      </w:r>
      <w:r w:rsidR="00A053A6" w:rsidRPr="00D34025">
        <w:rPr>
          <w:sz w:val="26"/>
          <w:szCs w:val="26"/>
        </w:rPr>
        <w:t xml:space="preserve"> в а</w:t>
      </w:r>
      <w:r w:rsidRPr="00D34025">
        <w:rPr>
          <w:sz w:val="26"/>
          <w:szCs w:val="26"/>
        </w:rPr>
        <w:t>удитории;</w:t>
      </w:r>
    </w:p>
    <w:p w:rsidR="00367F12" w:rsidRPr="00D34025" w:rsidRDefault="00FE4A4B" w:rsidP="00367F12">
      <w:pPr>
        <w:pStyle w:val="afb"/>
        <w:numPr>
          <w:ilvl w:val="0"/>
          <w:numId w:val="14"/>
        </w:numPr>
        <w:tabs>
          <w:tab w:val="left" w:pos="1134"/>
        </w:tabs>
        <w:ind w:left="851" w:firstLine="0"/>
        <w:jc w:val="both"/>
        <w:rPr>
          <w:sz w:val="26"/>
          <w:szCs w:val="26"/>
        </w:rPr>
      </w:pPr>
      <w:r w:rsidRPr="00D34025">
        <w:rPr>
          <w:sz w:val="26"/>
          <w:szCs w:val="26"/>
        </w:rPr>
        <w:t>черновики</w:t>
      </w:r>
      <w:r w:rsidR="00C63922" w:rsidRPr="00D34025">
        <w:rPr>
          <w:sz w:val="26"/>
          <w:szCs w:val="26"/>
        </w:rPr>
        <w:t xml:space="preserve"> (за исключением ОГЭ</w:t>
      </w:r>
      <w:r w:rsidR="00A053A6" w:rsidRPr="00D34025">
        <w:rPr>
          <w:sz w:val="26"/>
          <w:szCs w:val="26"/>
        </w:rPr>
        <w:t xml:space="preserve"> по и</w:t>
      </w:r>
      <w:r w:rsidR="00C63922" w:rsidRPr="00D34025">
        <w:rPr>
          <w:sz w:val="26"/>
          <w:szCs w:val="26"/>
        </w:rPr>
        <w:t>ностранным языкам</w:t>
      </w:r>
      <w:r w:rsidR="00DE5526" w:rsidRPr="00D34025">
        <w:rPr>
          <w:sz w:val="26"/>
          <w:szCs w:val="26"/>
        </w:rPr>
        <w:t xml:space="preserve">, </w:t>
      </w:r>
      <w:r w:rsidR="00C63922" w:rsidRPr="00D34025">
        <w:rPr>
          <w:sz w:val="26"/>
          <w:szCs w:val="26"/>
        </w:rPr>
        <w:t>раздел «Говорение»)</w:t>
      </w:r>
      <w:r w:rsidRPr="00D34025">
        <w:rPr>
          <w:sz w:val="26"/>
          <w:szCs w:val="26"/>
        </w:rPr>
        <w:t>;</w:t>
      </w:r>
    </w:p>
    <w:p w:rsidR="00453010" w:rsidRPr="00D34025" w:rsidRDefault="00453010" w:rsidP="009272A7">
      <w:pPr>
        <w:pStyle w:val="afb"/>
        <w:numPr>
          <w:ilvl w:val="0"/>
          <w:numId w:val="14"/>
        </w:numPr>
        <w:tabs>
          <w:tab w:val="left" w:pos="1134"/>
        </w:tabs>
        <w:ind w:left="851" w:firstLine="0"/>
        <w:jc w:val="both"/>
        <w:rPr>
          <w:sz w:val="26"/>
          <w:szCs w:val="26"/>
        </w:rPr>
      </w:pPr>
      <w:r w:rsidRPr="00D34025">
        <w:rPr>
          <w:sz w:val="26"/>
          <w:szCs w:val="26"/>
        </w:rPr>
        <w:t>пакеты (конверты) для упаковки ЭМ после окончания экзамена.</w:t>
      </w:r>
    </w:p>
    <w:p w:rsidR="00044167" w:rsidRPr="00D34025" w:rsidRDefault="00FE4A4B" w:rsidP="009272A7">
      <w:pPr>
        <w:tabs>
          <w:tab w:val="left" w:pos="4088"/>
        </w:tabs>
        <w:ind w:firstLine="851"/>
        <w:jc w:val="both"/>
        <w:rPr>
          <w:sz w:val="26"/>
          <w:szCs w:val="26"/>
        </w:rPr>
      </w:pPr>
      <w:r w:rsidRPr="00D34025">
        <w:rPr>
          <w:sz w:val="26"/>
          <w:szCs w:val="26"/>
        </w:rPr>
        <w:t>5)</w:t>
      </w:r>
      <w:r w:rsidR="00A053A6" w:rsidRPr="00D34025">
        <w:rPr>
          <w:sz w:val="26"/>
          <w:szCs w:val="26"/>
        </w:rPr>
        <w:t xml:space="preserve"> Не п</w:t>
      </w:r>
      <w:r w:rsidRPr="00D34025">
        <w:rPr>
          <w:sz w:val="26"/>
          <w:szCs w:val="26"/>
        </w:rPr>
        <w:t>озднее 9</w:t>
      </w:r>
      <w:r w:rsidR="00DE5526" w:rsidRPr="00D34025">
        <w:rPr>
          <w:sz w:val="26"/>
          <w:szCs w:val="26"/>
        </w:rPr>
        <w:t>.</w:t>
      </w:r>
      <w:r w:rsidR="00F05225">
        <w:rPr>
          <w:sz w:val="26"/>
          <w:szCs w:val="26"/>
        </w:rPr>
        <w:t>00</w:t>
      </w:r>
      <w:r w:rsidRPr="00D34025">
        <w:rPr>
          <w:sz w:val="26"/>
          <w:szCs w:val="26"/>
        </w:rPr>
        <w:t>дня проведения  экзамена пройти</w:t>
      </w:r>
      <w:r w:rsidR="00A053A6" w:rsidRPr="00D34025">
        <w:rPr>
          <w:sz w:val="26"/>
          <w:szCs w:val="26"/>
        </w:rPr>
        <w:t xml:space="preserve"> в с</w:t>
      </w:r>
      <w:r w:rsidRPr="00D34025">
        <w:rPr>
          <w:sz w:val="26"/>
          <w:szCs w:val="26"/>
        </w:rPr>
        <w:t>вою аудиторию, проверить</w:t>
      </w:r>
      <w:r w:rsidR="00A053A6" w:rsidRPr="00D34025">
        <w:rPr>
          <w:sz w:val="26"/>
          <w:szCs w:val="26"/>
        </w:rPr>
        <w:t xml:space="preserve"> ее г</w:t>
      </w:r>
      <w:r w:rsidRPr="00D34025">
        <w:rPr>
          <w:sz w:val="26"/>
          <w:szCs w:val="26"/>
        </w:rPr>
        <w:t>отовность</w:t>
      </w:r>
      <w:r w:rsidR="00A053A6" w:rsidRPr="00D34025">
        <w:rPr>
          <w:sz w:val="26"/>
          <w:szCs w:val="26"/>
        </w:rPr>
        <w:t xml:space="preserve"> к э</w:t>
      </w:r>
      <w:r w:rsidRPr="00D34025">
        <w:rPr>
          <w:sz w:val="26"/>
          <w:szCs w:val="26"/>
        </w:rPr>
        <w:t>кзамену, вывесить</w:t>
      </w:r>
      <w:r w:rsidR="00A053A6" w:rsidRPr="00D34025">
        <w:rPr>
          <w:sz w:val="26"/>
          <w:szCs w:val="26"/>
        </w:rPr>
        <w:t xml:space="preserve"> у в</w:t>
      </w:r>
      <w:r w:rsidRPr="00D34025">
        <w:rPr>
          <w:sz w:val="26"/>
          <w:szCs w:val="26"/>
        </w:rPr>
        <w:t>хода</w:t>
      </w:r>
      <w:r w:rsidR="00A053A6" w:rsidRPr="00D34025">
        <w:rPr>
          <w:sz w:val="26"/>
          <w:szCs w:val="26"/>
        </w:rPr>
        <w:t xml:space="preserve"> в а</w:t>
      </w:r>
      <w:r w:rsidRPr="00D34025">
        <w:rPr>
          <w:sz w:val="26"/>
          <w:szCs w:val="26"/>
        </w:rPr>
        <w:t>удиторию один экземпляр списка участников ОГЭ</w:t>
      </w:r>
      <w:r w:rsidR="00A053A6" w:rsidRPr="00D34025">
        <w:rPr>
          <w:sz w:val="26"/>
          <w:szCs w:val="26"/>
        </w:rPr>
        <w:t xml:space="preserve"> и п</w:t>
      </w:r>
      <w:r w:rsidRPr="00D34025">
        <w:rPr>
          <w:sz w:val="26"/>
          <w:szCs w:val="26"/>
        </w:rPr>
        <w:t>риступить</w:t>
      </w:r>
      <w:r w:rsidR="00A053A6" w:rsidRPr="00D34025">
        <w:rPr>
          <w:sz w:val="26"/>
          <w:szCs w:val="26"/>
        </w:rPr>
        <w:t xml:space="preserve"> к в</w:t>
      </w:r>
      <w:r w:rsidRPr="00D34025">
        <w:rPr>
          <w:sz w:val="26"/>
          <w:szCs w:val="26"/>
        </w:rPr>
        <w:t>ыполнению обязанностей организатора</w:t>
      </w:r>
      <w:r w:rsidR="00A053A6" w:rsidRPr="00D34025">
        <w:rPr>
          <w:sz w:val="26"/>
          <w:szCs w:val="26"/>
        </w:rPr>
        <w:t xml:space="preserve"> в а</w:t>
      </w:r>
      <w:r w:rsidRPr="00D34025">
        <w:rPr>
          <w:sz w:val="26"/>
          <w:szCs w:val="26"/>
        </w:rPr>
        <w:t>удитории;</w:t>
      </w:r>
    </w:p>
    <w:p w:rsidR="00044167" w:rsidRPr="00D34025" w:rsidRDefault="00FE4A4B" w:rsidP="009272A7">
      <w:pPr>
        <w:tabs>
          <w:tab w:val="left" w:pos="4088"/>
        </w:tabs>
        <w:ind w:firstLine="851"/>
        <w:jc w:val="both"/>
        <w:rPr>
          <w:sz w:val="26"/>
          <w:szCs w:val="26"/>
        </w:rPr>
      </w:pPr>
      <w:r w:rsidRPr="00D34025">
        <w:rPr>
          <w:sz w:val="26"/>
          <w:szCs w:val="26"/>
        </w:rPr>
        <w:lastRenderedPageBreak/>
        <w:t>6) Раздать</w:t>
      </w:r>
      <w:r w:rsidR="00A053A6" w:rsidRPr="00D34025">
        <w:rPr>
          <w:sz w:val="26"/>
          <w:szCs w:val="26"/>
        </w:rPr>
        <w:t xml:space="preserve"> на р</w:t>
      </w:r>
      <w:r w:rsidRPr="00D34025">
        <w:rPr>
          <w:sz w:val="26"/>
          <w:szCs w:val="26"/>
        </w:rPr>
        <w:t xml:space="preserve">абочие места участников экзамена черновики (минимальное количество - два листа) </w:t>
      </w:r>
      <w:r w:rsidR="00C63922" w:rsidRPr="00D34025">
        <w:rPr>
          <w:sz w:val="26"/>
          <w:szCs w:val="26"/>
        </w:rPr>
        <w:t>(за исключением ОГЭ</w:t>
      </w:r>
      <w:r w:rsidR="00A053A6" w:rsidRPr="00D34025">
        <w:rPr>
          <w:sz w:val="26"/>
          <w:szCs w:val="26"/>
        </w:rPr>
        <w:t xml:space="preserve"> по и</w:t>
      </w:r>
      <w:r w:rsidR="00C63922" w:rsidRPr="00D34025">
        <w:rPr>
          <w:sz w:val="26"/>
          <w:szCs w:val="26"/>
        </w:rPr>
        <w:t>ностранным языкам, раздел «Говорение»)</w:t>
      </w:r>
      <w:r w:rsidR="00A053A6" w:rsidRPr="00D34025">
        <w:rPr>
          <w:sz w:val="26"/>
          <w:szCs w:val="26"/>
        </w:rPr>
        <w:t xml:space="preserve"> на к</w:t>
      </w:r>
      <w:r w:rsidRPr="00D34025">
        <w:rPr>
          <w:sz w:val="26"/>
          <w:szCs w:val="26"/>
        </w:rPr>
        <w:t>аждого участника экзамена;</w:t>
      </w:r>
    </w:p>
    <w:p w:rsidR="00044167" w:rsidRPr="00D34025" w:rsidRDefault="00FE4A4B" w:rsidP="009272A7">
      <w:pPr>
        <w:tabs>
          <w:tab w:val="left" w:pos="4088"/>
        </w:tabs>
        <w:ind w:firstLine="851"/>
        <w:jc w:val="both"/>
        <w:rPr>
          <w:sz w:val="26"/>
          <w:szCs w:val="26"/>
        </w:rPr>
      </w:pPr>
      <w:r w:rsidRPr="00D34025">
        <w:rPr>
          <w:sz w:val="26"/>
          <w:szCs w:val="26"/>
        </w:rPr>
        <w:t>7) Подготовить</w:t>
      </w:r>
      <w:r w:rsidR="00A053A6" w:rsidRPr="00D34025">
        <w:rPr>
          <w:sz w:val="26"/>
          <w:szCs w:val="26"/>
        </w:rPr>
        <w:t xml:space="preserve"> на д</w:t>
      </w:r>
      <w:r w:rsidRPr="00D34025">
        <w:rPr>
          <w:sz w:val="26"/>
          <w:szCs w:val="26"/>
        </w:rPr>
        <w:t>оске необходимую информацию для заполнения регистрационных полей</w:t>
      </w:r>
      <w:r w:rsidR="00A053A6" w:rsidRPr="00D34025">
        <w:rPr>
          <w:sz w:val="26"/>
          <w:szCs w:val="26"/>
        </w:rPr>
        <w:t xml:space="preserve"> в б</w:t>
      </w:r>
      <w:r w:rsidRPr="00D34025">
        <w:rPr>
          <w:sz w:val="26"/>
          <w:szCs w:val="26"/>
        </w:rPr>
        <w:t xml:space="preserve">ланках ответов. </w:t>
      </w:r>
    </w:p>
    <w:p w:rsidR="00FE4A4B" w:rsidRPr="00D34025" w:rsidRDefault="00FE4A4B" w:rsidP="009272A7">
      <w:pPr>
        <w:ind w:firstLine="851"/>
        <w:jc w:val="both"/>
        <w:rPr>
          <w:b/>
          <w:i/>
          <w:sz w:val="26"/>
          <w:szCs w:val="26"/>
        </w:rPr>
      </w:pPr>
      <w:bookmarkStart w:id="108" w:name="_Toc404598546"/>
      <w:r w:rsidRPr="00D34025">
        <w:rPr>
          <w:b/>
          <w:i/>
          <w:sz w:val="26"/>
          <w:szCs w:val="26"/>
        </w:rPr>
        <w:t>Проведение экзамена</w:t>
      </w:r>
      <w:bookmarkEnd w:id="108"/>
    </w:p>
    <w:tbl>
      <w:tblPr>
        <w:tblW w:w="0" w:type="auto"/>
        <w:tblInd w:w="108" w:type="dxa"/>
        <w:tblBorders>
          <w:top w:val="dashed" w:sz="12" w:space="0" w:color="auto"/>
          <w:left w:val="dashed" w:sz="12" w:space="0" w:color="auto"/>
          <w:bottom w:val="dashed" w:sz="12" w:space="0" w:color="auto"/>
          <w:right w:val="dashed" w:sz="12" w:space="0" w:color="auto"/>
          <w:insideH w:val="dashed" w:sz="12" w:space="0" w:color="auto"/>
          <w:insideV w:val="dashed" w:sz="12" w:space="0" w:color="auto"/>
        </w:tblBorders>
        <w:tblLook w:val="00A0"/>
      </w:tblPr>
      <w:tblGrid>
        <w:gridCol w:w="9851"/>
      </w:tblGrid>
      <w:tr w:rsidR="00044167" w:rsidRPr="00D34025" w:rsidTr="009272A7">
        <w:trPr>
          <w:trHeight w:val="1258"/>
        </w:trPr>
        <w:tc>
          <w:tcPr>
            <w:tcW w:w="9851" w:type="dxa"/>
          </w:tcPr>
          <w:p w:rsidR="00C27B86" w:rsidRPr="00D34025" w:rsidRDefault="00FE4A4B" w:rsidP="009272A7">
            <w:pPr>
              <w:tabs>
                <w:tab w:val="left" w:pos="4088"/>
              </w:tabs>
              <w:ind w:firstLine="885"/>
              <w:jc w:val="both"/>
              <w:rPr>
                <w:b/>
                <w:i/>
                <w:sz w:val="26"/>
                <w:szCs w:val="26"/>
                <w:lang w:eastAsia="en-US"/>
              </w:rPr>
            </w:pPr>
            <w:r w:rsidRPr="00D34025">
              <w:rPr>
                <w:i/>
                <w:sz w:val="26"/>
                <w:szCs w:val="26"/>
                <w:lang w:eastAsia="en-US"/>
              </w:rPr>
              <w:t>Во время проведения экзамена</w:t>
            </w:r>
            <w:r w:rsidR="00A053A6" w:rsidRPr="00D34025">
              <w:rPr>
                <w:i/>
                <w:sz w:val="26"/>
                <w:szCs w:val="26"/>
                <w:lang w:eastAsia="en-US"/>
              </w:rPr>
              <w:t xml:space="preserve"> в П</w:t>
            </w:r>
            <w:r w:rsidRPr="00D34025">
              <w:rPr>
                <w:i/>
                <w:sz w:val="26"/>
                <w:szCs w:val="26"/>
                <w:lang w:eastAsia="en-US"/>
              </w:rPr>
              <w:t xml:space="preserve">ПЭ организатору  </w:t>
            </w:r>
            <w:r w:rsidRPr="00D34025">
              <w:rPr>
                <w:b/>
                <w:i/>
                <w:sz w:val="26"/>
                <w:szCs w:val="26"/>
                <w:lang w:eastAsia="en-US"/>
              </w:rPr>
              <w:t>запрещается:</w:t>
            </w:r>
          </w:p>
          <w:p w:rsidR="00C27B86" w:rsidRPr="00D34025" w:rsidRDefault="00FE4A4B" w:rsidP="009272A7">
            <w:pPr>
              <w:tabs>
                <w:tab w:val="left" w:pos="4088"/>
              </w:tabs>
              <w:ind w:firstLine="885"/>
              <w:jc w:val="both"/>
              <w:rPr>
                <w:i/>
                <w:sz w:val="26"/>
                <w:szCs w:val="26"/>
                <w:lang w:eastAsia="en-US"/>
              </w:rPr>
            </w:pPr>
            <w:r w:rsidRPr="00D34025">
              <w:rPr>
                <w:i/>
                <w:sz w:val="26"/>
                <w:szCs w:val="26"/>
                <w:lang w:eastAsia="en-US"/>
              </w:rPr>
              <w:t>- иметь при себе средства связи;</w:t>
            </w:r>
          </w:p>
          <w:p w:rsidR="00C27B86" w:rsidRPr="00D34025" w:rsidRDefault="00FE4A4B" w:rsidP="009272A7">
            <w:pPr>
              <w:tabs>
                <w:tab w:val="left" w:pos="4088"/>
              </w:tabs>
              <w:ind w:firstLine="885"/>
              <w:jc w:val="both"/>
              <w:rPr>
                <w:i/>
                <w:sz w:val="26"/>
                <w:szCs w:val="26"/>
                <w:lang w:eastAsia="en-US"/>
              </w:rPr>
            </w:pPr>
            <w:r w:rsidRPr="00D34025">
              <w:rPr>
                <w:i/>
                <w:sz w:val="26"/>
                <w:szCs w:val="26"/>
                <w:lang w:eastAsia="en-US"/>
              </w:rPr>
              <w:t xml:space="preserve">-оказывать содействие участникам </w:t>
            </w:r>
            <w:r w:rsidR="00871147" w:rsidRPr="00D34025">
              <w:rPr>
                <w:i/>
                <w:sz w:val="26"/>
                <w:szCs w:val="26"/>
                <w:lang w:eastAsia="en-US"/>
              </w:rPr>
              <w:t>ГИА</w:t>
            </w:r>
            <w:r w:rsidRPr="00D34025">
              <w:rPr>
                <w:i/>
                <w:sz w:val="26"/>
                <w:szCs w:val="26"/>
                <w:lang w:eastAsia="en-US"/>
              </w:rPr>
              <w:t>,</w:t>
            </w:r>
            <w:r w:rsidR="00A053A6" w:rsidRPr="00D34025">
              <w:rPr>
                <w:i/>
                <w:sz w:val="26"/>
                <w:szCs w:val="26"/>
                <w:lang w:eastAsia="en-US"/>
              </w:rPr>
              <w:t xml:space="preserve"> в т</w:t>
            </w:r>
            <w:r w:rsidRPr="00D34025">
              <w:rPr>
                <w:i/>
                <w:sz w:val="26"/>
                <w:szCs w:val="26"/>
                <w:lang w:eastAsia="en-US"/>
              </w:rPr>
              <w:t>ом числе передавать</w:t>
            </w:r>
            <w:r w:rsidR="00A053A6" w:rsidRPr="00D34025">
              <w:rPr>
                <w:i/>
                <w:sz w:val="26"/>
                <w:szCs w:val="26"/>
                <w:lang w:eastAsia="en-US"/>
              </w:rPr>
              <w:t xml:space="preserve"> им с</w:t>
            </w:r>
            <w:r w:rsidRPr="00D34025">
              <w:rPr>
                <w:i/>
                <w:sz w:val="26"/>
                <w:szCs w:val="26"/>
                <w:lang w:eastAsia="en-US"/>
              </w:rPr>
              <w:t>редства связи, электронно-вычислительную технику, фото-, аудио-</w:t>
            </w:r>
            <w:r w:rsidR="00A053A6" w:rsidRPr="00D34025">
              <w:rPr>
                <w:i/>
                <w:sz w:val="26"/>
                <w:szCs w:val="26"/>
                <w:lang w:eastAsia="en-US"/>
              </w:rPr>
              <w:t xml:space="preserve"> и в</w:t>
            </w:r>
            <w:r w:rsidRPr="00D34025">
              <w:rPr>
                <w:i/>
                <w:sz w:val="26"/>
                <w:szCs w:val="26"/>
                <w:lang w:eastAsia="en-US"/>
              </w:rPr>
              <w:t>идеоаппаратуру, справочные материалы, письменные заметки</w:t>
            </w:r>
            <w:r w:rsidR="00A053A6" w:rsidRPr="00D34025">
              <w:rPr>
                <w:i/>
                <w:sz w:val="26"/>
                <w:szCs w:val="26"/>
                <w:lang w:eastAsia="en-US"/>
              </w:rPr>
              <w:t xml:space="preserve"> и и</w:t>
            </w:r>
            <w:r w:rsidRPr="00D34025">
              <w:rPr>
                <w:i/>
                <w:sz w:val="26"/>
                <w:szCs w:val="26"/>
                <w:lang w:eastAsia="en-US"/>
              </w:rPr>
              <w:t>ные средства хранения</w:t>
            </w:r>
            <w:r w:rsidR="00A053A6" w:rsidRPr="00D34025">
              <w:rPr>
                <w:i/>
                <w:sz w:val="26"/>
                <w:szCs w:val="26"/>
                <w:lang w:eastAsia="en-US"/>
              </w:rPr>
              <w:t xml:space="preserve"> и п</w:t>
            </w:r>
            <w:r w:rsidRPr="00D34025">
              <w:rPr>
                <w:i/>
                <w:sz w:val="26"/>
                <w:szCs w:val="26"/>
                <w:lang w:eastAsia="en-US"/>
              </w:rPr>
              <w:t>ередачи информации;</w:t>
            </w:r>
          </w:p>
          <w:p w:rsidR="00044167" w:rsidRPr="00D34025" w:rsidRDefault="00FE4A4B" w:rsidP="0041489F">
            <w:pPr>
              <w:tabs>
                <w:tab w:val="left" w:pos="4088"/>
              </w:tabs>
              <w:ind w:firstLine="885"/>
              <w:jc w:val="both"/>
              <w:rPr>
                <w:i/>
                <w:sz w:val="26"/>
                <w:szCs w:val="26"/>
                <w:lang w:eastAsia="en-US"/>
              </w:rPr>
            </w:pPr>
            <w:r w:rsidRPr="00D34025">
              <w:rPr>
                <w:i/>
                <w:sz w:val="26"/>
                <w:szCs w:val="26"/>
                <w:lang w:eastAsia="en-US"/>
              </w:rPr>
              <w:t>-выносить</w:t>
            </w:r>
            <w:r w:rsidR="00A053A6" w:rsidRPr="00D34025">
              <w:rPr>
                <w:i/>
                <w:sz w:val="26"/>
                <w:szCs w:val="26"/>
                <w:lang w:eastAsia="en-US"/>
              </w:rPr>
              <w:t xml:space="preserve"> из а</w:t>
            </w:r>
            <w:r w:rsidRPr="00D34025">
              <w:rPr>
                <w:i/>
                <w:sz w:val="26"/>
                <w:szCs w:val="26"/>
                <w:lang w:eastAsia="en-US"/>
              </w:rPr>
              <w:t>удиторий</w:t>
            </w:r>
            <w:r w:rsidR="00A053A6" w:rsidRPr="00D34025">
              <w:rPr>
                <w:i/>
                <w:sz w:val="26"/>
                <w:szCs w:val="26"/>
                <w:lang w:eastAsia="en-US"/>
              </w:rPr>
              <w:t xml:space="preserve"> и П</w:t>
            </w:r>
            <w:r w:rsidRPr="00D34025">
              <w:rPr>
                <w:i/>
                <w:sz w:val="26"/>
                <w:szCs w:val="26"/>
                <w:lang w:eastAsia="en-US"/>
              </w:rPr>
              <w:t>ПЭ</w:t>
            </w:r>
            <w:r w:rsidR="00A053A6" w:rsidRPr="00D34025">
              <w:rPr>
                <w:i/>
                <w:sz w:val="26"/>
                <w:szCs w:val="26"/>
                <w:lang w:eastAsia="en-US"/>
              </w:rPr>
              <w:t xml:space="preserve"> ЭМ н</w:t>
            </w:r>
            <w:r w:rsidRPr="00D34025">
              <w:rPr>
                <w:i/>
                <w:sz w:val="26"/>
                <w:szCs w:val="26"/>
                <w:lang w:eastAsia="en-US"/>
              </w:rPr>
              <w:t>а бумажном или электронном носителях, фотографировать</w:t>
            </w:r>
            <w:r w:rsidR="00D57BEF" w:rsidRPr="00D34025">
              <w:rPr>
                <w:i/>
                <w:sz w:val="26"/>
                <w:szCs w:val="26"/>
                <w:lang w:eastAsia="en-US"/>
              </w:rPr>
              <w:t>, переписывать</w:t>
            </w:r>
            <w:r w:rsidR="0041489F">
              <w:rPr>
                <w:i/>
                <w:sz w:val="26"/>
                <w:szCs w:val="26"/>
                <w:lang w:eastAsia="en-US"/>
              </w:rPr>
              <w:t xml:space="preserve">в черновики задания КИМ </w:t>
            </w:r>
          </w:p>
        </w:tc>
      </w:tr>
    </w:tbl>
    <w:p w:rsidR="00044167" w:rsidRPr="00D34025" w:rsidRDefault="00FE4A4B" w:rsidP="009272A7">
      <w:pPr>
        <w:tabs>
          <w:tab w:val="left" w:pos="4088"/>
        </w:tabs>
        <w:spacing w:before="120"/>
        <w:ind w:firstLine="851"/>
        <w:jc w:val="both"/>
        <w:rPr>
          <w:b/>
          <w:sz w:val="26"/>
          <w:szCs w:val="26"/>
        </w:rPr>
      </w:pPr>
      <w:r w:rsidRPr="00D34025">
        <w:rPr>
          <w:b/>
          <w:sz w:val="26"/>
          <w:szCs w:val="26"/>
        </w:rPr>
        <w:t>Ответственный организатор при входе участников экзамена</w:t>
      </w:r>
      <w:r w:rsidR="00A053A6" w:rsidRPr="00D34025">
        <w:rPr>
          <w:b/>
          <w:sz w:val="26"/>
          <w:szCs w:val="26"/>
        </w:rPr>
        <w:t xml:space="preserve"> в а</w:t>
      </w:r>
      <w:r w:rsidRPr="00D34025">
        <w:rPr>
          <w:b/>
          <w:sz w:val="26"/>
          <w:szCs w:val="26"/>
        </w:rPr>
        <w:t>удиторию должен:</w:t>
      </w:r>
    </w:p>
    <w:p w:rsidR="00FE0CBB" w:rsidRPr="00D34025" w:rsidRDefault="00FE4A4B" w:rsidP="00F05225">
      <w:pPr>
        <w:pStyle w:val="afb"/>
        <w:numPr>
          <w:ilvl w:val="0"/>
          <w:numId w:val="14"/>
        </w:numPr>
        <w:tabs>
          <w:tab w:val="left" w:pos="1134"/>
        </w:tabs>
        <w:ind w:left="0" w:firstLine="851"/>
        <w:jc w:val="both"/>
        <w:rPr>
          <w:sz w:val="26"/>
          <w:szCs w:val="26"/>
        </w:rPr>
      </w:pPr>
      <w:r w:rsidRPr="00D34025">
        <w:rPr>
          <w:sz w:val="26"/>
          <w:szCs w:val="26"/>
        </w:rPr>
        <w:t>провести идентификацию личности</w:t>
      </w:r>
      <w:r w:rsidR="00A053A6" w:rsidRPr="00D34025">
        <w:rPr>
          <w:sz w:val="26"/>
          <w:szCs w:val="26"/>
        </w:rPr>
        <w:t xml:space="preserve"> по д</w:t>
      </w:r>
      <w:r w:rsidRPr="00D34025">
        <w:rPr>
          <w:sz w:val="26"/>
          <w:szCs w:val="26"/>
        </w:rPr>
        <w:t>окументу, удостоверяющему личность</w:t>
      </w:r>
      <w:r w:rsidR="00F05225">
        <w:rPr>
          <w:sz w:val="26"/>
          <w:szCs w:val="26"/>
        </w:rPr>
        <w:t>,</w:t>
      </w:r>
      <w:r w:rsidRPr="00D34025">
        <w:rPr>
          <w:sz w:val="26"/>
          <w:szCs w:val="26"/>
        </w:rPr>
        <w:t xml:space="preserve"> участника экзамена;</w:t>
      </w:r>
    </w:p>
    <w:p w:rsidR="00DE5526" w:rsidRPr="00D34025" w:rsidRDefault="00FE4A4B" w:rsidP="00F05225">
      <w:pPr>
        <w:pStyle w:val="afb"/>
        <w:numPr>
          <w:ilvl w:val="0"/>
          <w:numId w:val="14"/>
        </w:numPr>
        <w:tabs>
          <w:tab w:val="left" w:pos="1134"/>
        </w:tabs>
        <w:ind w:left="0" w:firstLine="851"/>
        <w:jc w:val="both"/>
        <w:rPr>
          <w:b/>
          <w:sz w:val="26"/>
          <w:szCs w:val="26"/>
        </w:rPr>
      </w:pPr>
      <w:r w:rsidRPr="00D34025">
        <w:rPr>
          <w:sz w:val="26"/>
          <w:szCs w:val="26"/>
        </w:rPr>
        <w:t xml:space="preserve">сообщить участнику </w:t>
      </w:r>
      <w:r w:rsidR="00871147" w:rsidRPr="00D34025">
        <w:rPr>
          <w:sz w:val="26"/>
          <w:szCs w:val="26"/>
        </w:rPr>
        <w:t xml:space="preserve">ГИА </w:t>
      </w:r>
      <w:r w:rsidRPr="00D34025">
        <w:rPr>
          <w:sz w:val="26"/>
          <w:szCs w:val="26"/>
        </w:rPr>
        <w:t>номер его места</w:t>
      </w:r>
      <w:r w:rsidR="00A053A6" w:rsidRPr="00D34025">
        <w:rPr>
          <w:sz w:val="26"/>
          <w:szCs w:val="26"/>
        </w:rPr>
        <w:t xml:space="preserve"> в а</w:t>
      </w:r>
      <w:r w:rsidRPr="00D34025">
        <w:rPr>
          <w:sz w:val="26"/>
          <w:szCs w:val="26"/>
        </w:rPr>
        <w:t xml:space="preserve">удитории. </w:t>
      </w:r>
    </w:p>
    <w:p w:rsidR="00FE0CBB" w:rsidRPr="00D34025" w:rsidRDefault="00FE4A4B" w:rsidP="00F05225">
      <w:pPr>
        <w:pStyle w:val="afb"/>
        <w:spacing w:before="120"/>
        <w:ind w:left="0" w:firstLine="851"/>
        <w:contextualSpacing w:val="0"/>
        <w:jc w:val="both"/>
        <w:rPr>
          <w:b/>
          <w:sz w:val="26"/>
          <w:szCs w:val="26"/>
        </w:rPr>
      </w:pPr>
      <w:r w:rsidRPr="00D34025">
        <w:rPr>
          <w:b/>
          <w:sz w:val="26"/>
          <w:szCs w:val="26"/>
        </w:rPr>
        <w:t xml:space="preserve">До начала экзамена: </w:t>
      </w:r>
    </w:p>
    <w:p w:rsidR="00B12722" w:rsidRPr="00D34025" w:rsidRDefault="00B12722" w:rsidP="00F05225">
      <w:pPr>
        <w:tabs>
          <w:tab w:val="left" w:pos="851"/>
        </w:tabs>
        <w:ind w:firstLine="851"/>
        <w:jc w:val="both"/>
        <w:rPr>
          <w:sz w:val="26"/>
          <w:szCs w:val="26"/>
        </w:rPr>
      </w:pPr>
      <w:r w:rsidRPr="00D34025">
        <w:rPr>
          <w:sz w:val="26"/>
          <w:szCs w:val="26"/>
        </w:rPr>
        <w:t>Ответственный организатор должен не позднее 9.45 получить у руководителя ППЭ ЭМ участников экзамена.</w:t>
      </w:r>
    </w:p>
    <w:p w:rsidR="00B12722" w:rsidRPr="00D34025" w:rsidRDefault="00B12722" w:rsidP="00F05225">
      <w:pPr>
        <w:tabs>
          <w:tab w:val="left" w:pos="851"/>
        </w:tabs>
        <w:ind w:firstLine="851"/>
        <w:jc w:val="both"/>
        <w:rPr>
          <w:sz w:val="26"/>
          <w:szCs w:val="26"/>
        </w:rPr>
      </w:pPr>
      <w:r w:rsidRPr="00D34025">
        <w:rPr>
          <w:sz w:val="26"/>
          <w:szCs w:val="26"/>
        </w:rPr>
        <w:t>Организатор в аудитории должен:</w:t>
      </w:r>
    </w:p>
    <w:p w:rsidR="00B12722" w:rsidRPr="00D34025" w:rsidRDefault="00B12722" w:rsidP="00F05225">
      <w:pPr>
        <w:pStyle w:val="afb"/>
        <w:tabs>
          <w:tab w:val="left" w:pos="851"/>
        </w:tabs>
        <w:ind w:left="0" w:firstLine="851"/>
        <w:jc w:val="both"/>
        <w:rPr>
          <w:sz w:val="26"/>
          <w:szCs w:val="26"/>
        </w:rPr>
      </w:pPr>
      <w:r w:rsidRPr="00D34025">
        <w:rPr>
          <w:sz w:val="26"/>
          <w:szCs w:val="26"/>
        </w:rPr>
        <w:t>помочь участнику ГИА занять отведенное ему место, при этом следить, чтобы участники экзамена не менялись местами;</w:t>
      </w:r>
    </w:p>
    <w:p w:rsidR="00FE0CBB" w:rsidRPr="00D34025" w:rsidRDefault="00FE4A4B" w:rsidP="00F05225">
      <w:pPr>
        <w:pStyle w:val="afb"/>
        <w:tabs>
          <w:tab w:val="left" w:pos="851"/>
        </w:tabs>
        <w:ind w:left="0" w:firstLine="851"/>
        <w:jc w:val="both"/>
        <w:rPr>
          <w:sz w:val="26"/>
          <w:szCs w:val="26"/>
        </w:rPr>
      </w:pPr>
      <w:r w:rsidRPr="00D34025">
        <w:rPr>
          <w:sz w:val="26"/>
          <w:szCs w:val="26"/>
        </w:rPr>
        <w:t xml:space="preserve">напомнить участникам </w:t>
      </w:r>
      <w:r w:rsidR="00871147" w:rsidRPr="00D34025">
        <w:rPr>
          <w:sz w:val="26"/>
          <w:szCs w:val="26"/>
        </w:rPr>
        <w:t xml:space="preserve">ГИА </w:t>
      </w:r>
      <w:r w:rsidR="00A053A6" w:rsidRPr="00D34025">
        <w:rPr>
          <w:sz w:val="26"/>
          <w:szCs w:val="26"/>
        </w:rPr>
        <w:t>о в</w:t>
      </w:r>
      <w:r w:rsidRPr="00D34025">
        <w:rPr>
          <w:sz w:val="26"/>
          <w:szCs w:val="26"/>
        </w:rPr>
        <w:t>едении видеонаблюдения</w:t>
      </w:r>
      <w:r w:rsidR="00A053A6" w:rsidRPr="00D34025">
        <w:rPr>
          <w:sz w:val="26"/>
          <w:szCs w:val="26"/>
        </w:rPr>
        <w:t xml:space="preserve"> в П</w:t>
      </w:r>
      <w:r w:rsidRPr="00D34025">
        <w:rPr>
          <w:sz w:val="26"/>
          <w:szCs w:val="26"/>
        </w:rPr>
        <w:t>ПЭ (в случае его наличия)</w:t>
      </w:r>
      <w:r w:rsidR="00A053A6" w:rsidRPr="00D34025">
        <w:rPr>
          <w:sz w:val="26"/>
          <w:szCs w:val="26"/>
        </w:rPr>
        <w:t xml:space="preserve"> и о</w:t>
      </w:r>
      <w:r w:rsidRPr="00D34025">
        <w:rPr>
          <w:sz w:val="26"/>
          <w:szCs w:val="26"/>
        </w:rPr>
        <w:t xml:space="preserve"> запрете иметь при себе</w:t>
      </w:r>
      <w:r w:rsidR="00A053A6" w:rsidRPr="00D34025">
        <w:rPr>
          <w:sz w:val="26"/>
          <w:szCs w:val="26"/>
        </w:rPr>
        <w:t xml:space="preserve"> во в</w:t>
      </w:r>
      <w:r w:rsidRPr="00D34025">
        <w:rPr>
          <w:sz w:val="26"/>
          <w:szCs w:val="26"/>
        </w:rPr>
        <w:t>ремя проведения экзамена</w:t>
      </w:r>
      <w:r w:rsidR="00A053A6" w:rsidRPr="00D34025">
        <w:rPr>
          <w:sz w:val="26"/>
          <w:szCs w:val="26"/>
        </w:rPr>
        <w:t xml:space="preserve"> в П</w:t>
      </w:r>
      <w:r w:rsidRPr="00D34025">
        <w:rPr>
          <w:sz w:val="26"/>
          <w:szCs w:val="26"/>
        </w:rPr>
        <w:t>ПЭ средства связи, электронно-вычислительную технику, фото-, аудио-</w:t>
      </w:r>
      <w:r w:rsidR="00A053A6" w:rsidRPr="00D34025">
        <w:rPr>
          <w:sz w:val="26"/>
          <w:szCs w:val="26"/>
        </w:rPr>
        <w:t xml:space="preserve"> и в</w:t>
      </w:r>
      <w:r w:rsidRPr="00D34025">
        <w:rPr>
          <w:sz w:val="26"/>
          <w:szCs w:val="26"/>
        </w:rPr>
        <w:t>идеоаппаратуру, справочные материалы, письменные заметки</w:t>
      </w:r>
      <w:r w:rsidR="00A053A6" w:rsidRPr="00D34025">
        <w:rPr>
          <w:sz w:val="26"/>
          <w:szCs w:val="26"/>
        </w:rPr>
        <w:t xml:space="preserve"> и и</w:t>
      </w:r>
      <w:r w:rsidRPr="00D34025">
        <w:rPr>
          <w:sz w:val="26"/>
          <w:szCs w:val="26"/>
        </w:rPr>
        <w:t>ные средства хранения</w:t>
      </w:r>
      <w:r w:rsidR="00A053A6" w:rsidRPr="00D34025">
        <w:rPr>
          <w:sz w:val="26"/>
          <w:szCs w:val="26"/>
        </w:rPr>
        <w:t xml:space="preserve"> и п</w:t>
      </w:r>
      <w:r w:rsidRPr="00D34025">
        <w:rPr>
          <w:sz w:val="26"/>
          <w:szCs w:val="26"/>
        </w:rPr>
        <w:t>ередачи информации;</w:t>
      </w:r>
    </w:p>
    <w:p w:rsidR="00FE0CBB" w:rsidRPr="00D34025" w:rsidRDefault="00FE4A4B" w:rsidP="00C4297E">
      <w:pPr>
        <w:tabs>
          <w:tab w:val="left" w:pos="851"/>
        </w:tabs>
        <w:ind w:firstLine="851"/>
        <w:jc w:val="both"/>
        <w:rPr>
          <w:sz w:val="26"/>
          <w:szCs w:val="26"/>
        </w:rPr>
      </w:pPr>
      <w:r w:rsidRPr="00D34025">
        <w:rPr>
          <w:sz w:val="26"/>
          <w:szCs w:val="26"/>
        </w:rPr>
        <w:t xml:space="preserve">провести инструктаж участников </w:t>
      </w:r>
      <w:r w:rsidR="00871147" w:rsidRPr="00D34025">
        <w:rPr>
          <w:sz w:val="26"/>
          <w:szCs w:val="26"/>
        </w:rPr>
        <w:t>ГИА</w:t>
      </w:r>
      <w:r w:rsidRPr="00D34025">
        <w:rPr>
          <w:sz w:val="26"/>
          <w:szCs w:val="26"/>
        </w:rPr>
        <w:t>,</w:t>
      </w:r>
      <w:r w:rsidR="00A053A6" w:rsidRPr="00D34025">
        <w:rPr>
          <w:sz w:val="26"/>
          <w:szCs w:val="26"/>
        </w:rPr>
        <w:t xml:space="preserve"> в т</w:t>
      </w:r>
      <w:r w:rsidRPr="00D34025">
        <w:rPr>
          <w:sz w:val="26"/>
          <w:szCs w:val="26"/>
        </w:rPr>
        <w:t xml:space="preserve">ом числе проинформировать участников </w:t>
      </w:r>
      <w:r w:rsidR="00871147" w:rsidRPr="00D34025">
        <w:rPr>
          <w:sz w:val="26"/>
          <w:szCs w:val="26"/>
        </w:rPr>
        <w:t xml:space="preserve">ГИА </w:t>
      </w:r>
      <w:r w:rsidR="00A053A6" w:rsidRPr="00D34025">
        <w:rPr>
          <w:sz w:val="26"/>
          <w:szCs w:val="26"/>
        </w:rPr>
        <w:t>о п</w:t>
      </w:r>
      <w:r w:rsidRPr="00D34025">
        <w:rPr>
          <w:sz w:val="26"/>
          <w:szCs w:val="26"/>
        </w:rPr>
        <w:t>орядке проведения экзамена, правилах оформления экзаменационной работы, продолжительности экзамена, порядке подачи апелляций</w:t>
      </w:r>
      <w:r w:rsidR="00A053A6" w:rsidRPr="00D34025">
        <w:rPr>
          <w:sz w:val="26"/>
          <w:szCs w:val="26"/>
        </w:rPr>
        <w:t xml:space="preserve"> о н</w:t>
      </w:r>
      <w:r w:rsidRPr="00D34025">
        <w:rPr>
          <w:sz w:val="26"/>
          <w:szCs w:val="26"/>
        </w:rPr>
        <w:t>арушении установленного порядка проведения ГИА</w:t>
      </w:r>
      <w:r w:rsidR="00A053A6" w:rsidRPr="00D34025">
        <w:rPr>
          <w:sz w:val="26"/>
          <w:szCs w:val="26"/>
        </w:rPr>
        <w:t xml:space="preserve"> и о</w:t>
      </w:r>
      <w:r w:rsidRPr="00D34025">
        <w:rPr>
          <w:sz w:val="26"/>
          <w:szCs w:val="26"/>
        </w:rPr>
        <w:t xml:space="preserve"> несогласии</w:t>
      </w:r>
      <w:r w:rsidR="00A053A6" w:rsidRPr="00D34025">
        <w:rPr>
          <w:sz w:val="26"/>
          <w:szCs w:val="26"/>
        </w:rPr>
        <w:t xml:space="preserve"> с в</w:t>
      </w:r>
      <w:r w:rsidRPr="00D34025">
        <w:rPr>
          <w:sz w:val="26"/>
          <w:szCs w:val="26"/>
        </w:rPr>
        <w:t>ыставленными баллами,</w:t>
      </w:r>
      <w:r w:rsidR="00A053A6" w:rsidRPr="00D34025">
        <w:rPr>
          <w:sz w:val="26"/>
          <w:szCs w:val="26"/>
        </w:rPr>
        <w:t xml:space="preserve"> а т</w:t>
      </w:r>
      <w:r w:rsidRPr="00D34025">
        <w:rPr>
          <w:sz w:val="26"/>
          <w:szCs w:val="26"/>
        </w:rPr>
        <w:t>акже</w:t>
      </w:r>
      <w:r w:rsidR="00A053A6" w:rsidRPr="00D34025">
        <w:rPr>
          <w:sz w:val="26"/>
          <w:szCs w:val="26"/>
        </w:rPr>
        <w:t xml:space="preserve"> о в</w:t>
      </w:r>
      <w:r w:rsidRPr="00D34025">
        <w:rPr>
          <w:sz w:val="26"/>
          <w:szCs w:val="26"/>
        </w:rPr>
        <w:t>ремени</w:t>
      </w:r>
      <w:r w:rsidR="00A053A6" w:rsidRPr="00D34025">
        <w:rPr>
          <w:sz w:val="26"/>
          <w:szCs w:val="26"/>
        </w:rPr>
        <w:t xml:space="preserve"> и м</w:t>
      </w:r>
      <w:r w:rsidRPr="00D34025">
        <w:rPr>
          <w:sz w:val="26"/>
          <w:szCs w:val="26"/>
        </w:rPr>
        <w:t>есте ознакомления</w:t>
      </w:r>
      <w:r w:rsidR="00A053A6" w:rsidRPr="00D34025">
        <w:rPr>
          <w:sz w:val="26"/>
          <w:szCs w:val="26"/>
        </w:rPr>
        <w:t xml:space="preserve"> с р</w:t>
      </w:r>
      <w:r w:rsidRPr="00D34025">
        <w:rPr>
          <w:sz w:val="26"/>
          <w:szCs w:val="26"/>
        </w:rPr>
        <w:t>езультатами ГИА;</w:t>
      </w:r>
    </w:p>
    <w:p w:rsidR="00DE5526" w:rsidRPr="00D34025" w:rsidRDefault="00FE4A4B" w:rsidP="00C4297E">
      <w:pPr>
        <w:tabs>
          <w:tab w:val="left" w:pos="851"/>
        </w:tabs>
        <w:ind w:firstLine="851"/>
        <w:jc w:val="both"/>
        <w:rPr>
          <w:sz w:val="26"/>
          <w:szCs w:val="26"/>
        </w:rPr>
      </w:pPr>
      <w:r w:rsidRPr="00D34025">
        <w:rPr>
          <w:sz w:val="26"/>
          <w:szCs w:val="26"/>
        </w:rPr>
        <w:t xml:space="preserve">проинформировать участников </w:t>
      </w:r>
      <w:r w:rsidR="00871147" w:rsidRPr="00D34025">
        <w:rPr>
          <w:sz w:val="26"/>
          <w:szCs w:val="26"/>
        </w:rPr>
        <w:t xml:space="preserve">ГИА </w:t>
      </w:r>
      <w:r w:rsidR="00A053A6" w:rsidRPr="00D34025">
        <w:rPr>
          <w:sz w:val="26"/>
          <w:szCs w:val="26"/>
        </w:rPr>
        <w:t>о т</w:t>
      </w:r>
      <w:r w:rsidRPr="00D34025">
        <w:rPr>
          <w:sz w:val="26"/>
          <w:szCs w:val="26"/>
        </w:rPr>
        <w:t>ом, что записи</w:t>
      </w:r>
      <w:r w:rsidR="00A053A6" w:rsidRPr="00D34025">
        <w:rPr>
          <w:sz w:val="26"/>
          <w:szCs w:val="26"/>
        </w:rPr>
        <w:t xml:space="preserve"> на К</w:t>
      </w:r>
      <w:r w:rsidRPr="00D34025">
        <w:rPr>
          <w:sz w:val="26"/>
          <w:szCs w:val="26"/>
        </w:rPr>
        <w:t xml:space="preserve">ИМ </w:t>
      </w:r>
      <w:r w:rsidR="00A053A6" w:rsidRPr="00D34025">
        <w:rPr>
          <w:sz w:val="26"/>
          <w:szCs w:val="26"/>
        </w:rPr>
        <w:t>и ч</w:t>
      </w:r>
      <w:r w:rsidRPr="00D34025">
        <w:rPr>
          <w:sz w:val="26"/>
          <w:szCs w:val="26"/>
        </w:rPr>
        <w:t>ерновиках</w:t>
      </w:r>
      <w:r w:rsidR="00A053A6" w:rsidRPr="00D34025">
        <w:rPr>
          <w:sz w:val="26"/>
          <w:szCs w:val="26"/>
        </w:rPr>
        <w:t xml:space="preserve"> не о</w:t>
      </w:r>
      <w:r w:rsidRPr="00D34025">
        <w:rPr>
          <w:sz w:val="26"/>
          <w:szCs w:val="26"/>
        </w:rPr>
        <w:t>брабатываются</w:t>
      </w:r>
      <w:r w:rsidR="00A053A6" w:rsidRPr="00D34025">
        <w:rPr>
          <w:sz w:val="26"/>
          <w:szCs w:val="26"/>
        </w:rPr>
        <w:t xml:space="preserve"> и н</w:t>
      </w:r>
      <w:r w:rsidRPr="00D34025">
        <w:rPr>
          <w:sz w:val="26"/>
          <w:szCs w:val="26"/>
        </w:rPr>
        <w:t xml:space="preserve">е проверяются. </w:t>
      </w:r>
    </w:p>
    <w:p w:rsidR="00044167" w:rsidRPr="00D34025" w:rsidRDefault="00FE4A4B" w:rsidP="00C4297E">
      <w:pPr>
        <w:tabs>
          <w:tab w:val="left" w:pos="851"/>
          <w:tab w:val="left" w:pos="4088"/>
        </w:tabs>
        <w:spacing w:before="120"/>
        <w:ind w:firstLine="709"/>
        <w:jc w:val="both"/>
        <w:rPr>
          <w:b/>
          <w:sz w:val="26"/>
          <w:szCs w:val="26"/>
        </w:rPr>
      </w:pPr>
      <w:r w:rsidRPr="00D34025">
        <w:rPr>
          <w:b/>
          <w:sz w:val="26"/>
          <w:szCs w:val="26"/>
        </w:rPr>
        <w:t xml:space="preserve">Выдача </w:t>
      </w:r>
      <w:r w:rsidR="00473943" w:rsidRPr="00D34025">
        <w:rPr>
          <w:b/>
          <w:sz w:val="26"/>
          <w:szCs w:val="26"/>
        </w:rPr>
        <w:t>ЭМ</w:t>
      </w:r>
      <w:r w:rsidRPr="00D34025">
        <w:rPr>
          <w:b/>
          <w:sz w:val="26"/>
          <w:szCs w:val="26"/>
        </w:rPr>
        <w:t>:</w:t>
      </w:r>
    </w:p>
    <w:p w:rsidR="00FE0CBB" w:rsidRPr="00D34025" w:rsidRDefault="00FE4A4B" w:rsidP="00C4297E">
      <w:pPr>
        <w:pStyle w:val="afb"/>
        <w:numPr>
          <w:ilvl w:val="0"/>
          <w:numId w:val="14"/>
        </w:numPr>
        <w:tabs>
          <w:tab w:val="left" w:pos="851"/>
          <w:tab w:val="left" w:pos="1134"/>
        </w:tabs>
        <w:ind w:left="0" w:firstLine="851"/>
        <w:jc w:val="both"/>
        <w:rPr>
          <w:sz w:val="26"/>
          <w:szCs w:val="26"/>
        </w:rPr>
      </w:pPr>
      <w:r w:rsidRPr="00D34025">
        <w:rPr>
          <w:sz w:val="26"/>
          <w:szCs w:val="26"/>
        </w:rPr>
        <w:t xml:space="preserve">продемонстрировать участникам </w:t>
      </w:r>
      <w:r w:rsidR="00871147" w:rsidRPr="00D34025">
        <w:rPr>
          <w:sz w:val="26"/>
          <w:szCs w:val="26"/>
        </w:rPr>
        <w:t xml:space="preserve">ГИА </w:t>
      </w:r>
      <w:r w:rsidRPr="00D34025">
        <w:rPr>
          <w:sz w:val="26"/>
          <w:szCs w:val="26"/>
        </w:rPr>
        <w:t xml:space="preserve">целостность </w:t>
      </w:r>
      <w:r w:rsidR="00F2020A" w:rsidRPr="00D34025">
        <w:rPr>
          <w:sz w:val="26"/>
          <w:szCs w:val="26"/>
        </w:rPr>
        <w:t xml:space="preserve">комплектов </w:t>
      </w:r>
      <w:r w:rsidR="00473943" w:rsidRPr="00D34025">
        <w:rPr>
          <w:sz w:val="26"/>
          <w:szCs w:val="26"/>
        </w:rPr>
        <w:t>ЭМ</w:t>
      </w:r>
      <w:r w:rsidRPr="00D34025">
        <w:rPr>
          <w:sz w:val="26"/>
          <w:szCs w:val="26"/>
        </w:rPr>
        <w:t>;</w:t>
      </w:r>
    </w:p>
    <w:p w:rsidR="00FE0CBB" w:rsidRPr="00D34025" w:rsidRDefault="00FE4A4B" w:rsidP="00C4297E">
      <w:pPr>
        <w:pStyle w:val="afb"/>
        <w:numPr>
          <w:ilvl w:val="0"/>
          <w:numId w:val="14"/>
        </w:numPr>
        <w:tabs>
          <w:tab w:val="left" w:pos="851"/>
          <w:tab w:val="left" w:pos="1134"/>
        </w:tabs>
        <w:ind w:left="0" w:firstLine="851"/>
        <w:jc w:val="both"/>
        <w:rPr>
          <w:sz w:val="26"/>
          <w:szCs w:val="26"/>
        </w:rPr>
      </w:pPr>
      <w:r w:rsidRPr="00D34025">
        <w:rPr>
          <w:sz w:val="26"/>
          <w:szCs w:val="26"/>
        </w:rPr>
        <w:t xml:space="preserve">выдать участникам </w:t>
      </w:r>
      <w:r w:rsidR="00871147" w:rsidRPr="00D34025">
        <w:rPr>
          <w:sz w:val="26"/>
          <w:szCs w:val="26"/>
        </w:rPr>
        <w:t xml:space="preserve">ГИА </w:t>
      </w:r>
      <w:r w:rsidRPr="00D34025">
        <w:rPr>
          <w:sz w:val="26"/>
          <w:szCs w:val="26"/>
        </w:rPr>
        <w:t>ЭМ, которые включают</w:t>
      </w:r>
      <w:r w:rsidR="00A053A6" w:rsidRPr="00D34025">
        <w:rPr>
          <w:sz w:val="26"/>
          <w:szCs w:val="26"/>
        </w:rPr>
        <w:t xml:space="preserve"> в с</w:t>
      </w:r>
      <w:r w:rsidRPr="00D34025">
        <w:rPr>
          <w:sz w:val="26"/>
          <w:szCs w:val="26"/>
        </w:rPr>
        <w:t>ебя листы (бланки) для записи ответов</w:t>
      </w:r>
      <w:r w:rsidR="00271AEB" w:rsidRPr="00D34025">
        <w:rPr>
          <w:sz w:val="26"/>
          <w:szCs w:val="26"/>
        </w:rPr>
        <w:t xml:space="preserve"> и КИМ,</w:t>
      </w:r>
      <w:r w:rsidR="00A053A6" w:rsidRPr="00D34025">
        <w:rPr>
          <w:sz w:val="26"/>
          <w:szCs w:val="26"/>
        </w:rPr>
        <w:t xml:space="preserve"> в п</w:t>
      </w:r>
      <w:r w:rsidRPr="00D34025">
        <w:rPr>
          <w:sz w:val="26"/>
          <w:szCs w:val="26"/>
        </w:rPr>
        <w:t>роизвольном порядке;</w:t>
      </w:r>
    </w:p>
    <w:p w:rsidR="00FE0CBB" w:rsidRPr="00D34025" w:rsidRDefault="00FE4A4B" w:rsidP="00C4297E">
      <w:pPr>
        <w:pStyle w:val="afb"/>
        <w:numPr>
          <w:ilvl w:val="0"/>
          <w:numId w:val="14"/>
        </w:numPr>
        <w:tabs>
          <w:tab w:val="left" w:pos="851"/>
          <w:tab w:val="left" w:pos="1134"/>
        </w:tabs>
        <w:ind w:left="0" w:firstLine="851"/>
        <w:jc w:val="both"/>
        <w:rPr>
          <w:sz w:val="26"/>
          <w:szCs w:val="26"/>
        </w:rPr>
      </w:pPr>
      <w:r w:rsidRPr="00D34025">
        <w:rPr>
          <w:sz w:val="26"/>
          <w:szCs w:val="26"/>
        </w:rPr>
        <w:t>в случае обнаружения брака или некомплектности</w:t>
      </w:r>
      <w:r w:rsidR="00A053A6" w:rsidRPr="00D34025">
        <w:rPr>
          <w:sz w:val="26"/>
          <w:szCs w:val="26"/>
        </w:rPr>
        <w:t xml:space="preserve"> ЭМ о</w:t>
      </w:r>
      <w:r w:rsidRPr="00D34025">
        <w:rPr>
          <w:sz w:val="26"/>
          <w:szCs w:val="26"/>
        </w:rPr>
        <w:t xml:space="preserve">рганизаторы выдают участнику </w:t>
      </w:r>
      <w:r w:rsidR="00E07590" w:rsidRPr="00D34025">
        <w:rPr>
          <w:sz w:val="26"/>
          <w:szCs w:val="26"/>
        </w:rPr>
        <w:t xml:space="preserve">ГИА </w:t>
      </w:r>
      <w:r w:rsidRPr="00D34025">
        <w:rPr>
          <w:sz w:val="26"/>
          <w:szCs w:val="26"/>
        </w:rPr>
        <w:t>новый комплект ЭМ;</w:t>
      </w:r>
    </w:p>
    <w:p w:rsidR="00FE0CBB" w:rsidRPr="00D34025" w:rsidRDefault="00FE4A4B" w:rsidP="00C4297E">
      <w:pPr>
        <w:pStyle w:val="afb"/>
        <w:numPr>
          <w:ilvl w:val="0"/>
          <w:numId w:val="14"/>
        </w:numPr>
        <w:tabs>
          <w:tab w:val="left" w:pos="851"/>
          <w:tab w:val="left" w:pos="1134"/>
        </w:tabs>
        <w:ind w:left="0" w:firstLine="851"/>
        <w:jc w:val="both"/>
        <w:rPr>
          <w:sz w:val="26"/>
          <w:szCs w:val="26"/>
        </w:rPr>
      </w:pPr>
      <w:r w:rsidRPr="00D34025">
        <w:rPr>
          <w:sz w:val="26"/>
          <w:szCs w:val="26"/>
        </w:rPr>
        <w:lastRenderedPageBreak/>
        <w:t xml:space="preserve">по указанию организаторов обучающиеся заполняют регистрационные поля экзаменационной работы (регистрационные поля </w:t>
      </w:r>
      <w:r w:rsidR="00795DEC" w:rsidRPr="00D34025">
        <w:rPr>
          <w:sz w:val="26"/>
          <w:szCs w:val="26"/>
        </w:rPr>
        <w:t xml:space="preserve">бланков </w:t>
      </w:r>
      <w:r w:rsidRPr="00D34025">
        <w:rPr>
          <w:sz w:val="26"/>
          <w:szCs w:val="26"/>
        </w:rPr>
        <w:t xml:space="preserve">ответов </w:t>
      </w:r>
      <w:r w:rsidR="00795DEC" w:rsidRPr="00D34025">
        <w:rPr>
          <w:sz w:val="26"/>
          <w:szCs w:val="26"/>
        </w:rPr>
        <w:t>на задания с кратким ответом</w:t>
      </w:r>
      <w:r w:rsidRPr="00D34025">
        <w:rPr>
          <w:sz w:val="26"/>
          <w:szCs w:val="26"/>
        </w:rPr>
        <w:t xml:space="preserve"> и </w:t>
      </w:r>
      <w:r w:rsidR="00795DEC" w:rsidRPr="00D34025">
        <w:rPr>
          <w:sz w:val="26"/>
          <w:szCs w:val="26"/>
        </w:rPr>
        <w:t>на задания с развернутым ответом</w:t>
      </w:r>
      <w:r w:rsidRPr="00D34025">
        <w:rPr>
          <w:sz w:val="26"/>
          <w:szCs w:val="26"/>
        </w:rPr>
        <w:t>);</w:t>
      </w:r>
    </w:p>
    <w:p w:rsidR="00FE0CBB" w:rsidRPr="00D34025" w:rsidRDefault="00FE4A4B" w:rsidP="00C4297E">
      <w:pPr>
        <w:pStyle w:val="afb"/>
        <w:numPr>
          <w:ilvl w:val="0"/>
          <w:numId w:val="14"/>
        </w:numPr>
        <w:tabs>
          <w:tab w:val="left" w:pos="851"/>
          <w:tab w:val="left" w:pos="1134"/>
        </w:tabs>
        <w:ind w:left="0" w:firstLine="851"/>
        <w:jc w:val="both"/>
        <w:rPr>
          <w:sz w:val="26"/>
          <w:szCs w:val="26"/>
        </w:rPr>
      </w:pPr>
      <w:r w:rsidRPr="00D34025">
        <w:rPr>
          <w:sz w:val="26"/>
          <w:szCs w:val="26"/>
        </w:rPr>
        <w:t xml:space="preserve">в случае если участник ОГЭ </w:t>
      </w:r>
      <w:r w:rsidR="00E07590" w:rsidRPr="00D34025">
        <w:rPr>
          <w:sz w:val="26"/>
          <w:szCs w:val="26"/>
        </w:rPr>
        <w:t xml:space="preserve">(ГВЭ в автоматизированной форме) </w:t>
      </w:r>
      <w:r w:rsidRPr="00D34025">
        <w:rPr>
          <w:sz w:val="26"/>
          <w:szCs w:val="26"/>
        </w:rPr>
        <w:t>отказывается ставить личную подпись</w:t>
      </w:r>
      <w:r w:rsidR="00A053A6" w:rsidRPr="00D34025">
        <w:rPr>
          <w:sz w:val="26"/>
          <w:szCs w:val="26"/>
        </w:rPr>
        <w:t xml:space="preserve"> в б</w:t>
      </w:r>
      <w:r w:rsidRPr="00D34025">
        <w:rPr>
          <w:sz w:val="26"/>
          <w:szCs w:val="26"/>
        </w:rPr>
        <w:t xml:space="preserve">ланке </w:t>
      </w:r>
      <w:r w:rsidR="003E6123" w:rsidRPr="00D34025">
        <w:rPr>
          <w:sz w:val="26"/>
          <w:szCs w:val="26"/>
        </w:rPr>
        <w:t>ответов на задания с кратким ответом</w:t>
      </w:r>
      <w:r w:rsidRPr="00D34025">
        <w:rPr>
          <w:sz w:val="26"/>
          <w:szCs w:val="26"/>
        </w:rPr>
        <w:t>, организатор</w:t>
      </w:r>
      <w:r w:rsidR="00A053A6" w:rsidRPr="00D34025">
        <w:rPr>
          <w:sz w:val="26"/>
          <w:szCs w:val="26"/>
        </w:rPr>
        <w:t xml:space="preserve"> в а</w:t>
      </w:r>
      <w:r w:rsidRPr="00D34025">
        <w:rPr>
          <w:sz w:val="26"/>
          <w:szCs w:val="26"/>
        </w:rPr>
        <w:t>удитории ставит</w:t>
      </w:r>
      <w:r w:rsidR="00A053A6" w:rsidRPr="00D34025">
        <w:rPr>
          <w:sz w:val="26"/>
          <w:szCs w:val="26"/>
        </w:rPr>
        <w:t xml:space="preserve"> в </w:t>
      </w:r>
      <w:r w:rsidR="003E6123" w:rsidRPr="00D34025">
        <w:rPr>
          <w:sz w:val="26"/>
          <w:szCs w:val="26"/>
        </w:rPr>
        <w:t xml:space="preserve">указанном </w:t>
      </w:r>
      <w:r w:rsidR="00A053A6" w:rsidRPr="00D34025">
        <w:rPr>
          <w:sz w:val="26"/>
          <w:szCs w:val="26"/>
        </w:rPr>
        <w:t>б</w:t>
      </w:r>
      <w:r w:rsidRPr="00D34025">
        <w:rPr>
          <w:sz w:val="26"/>
          <w:szCs w:val="26"/>
        </w:rPr>
        <w:t>ланке свою подпись;</w:t>
      </w:r>
    </w:p>
    <w:p w:rsidR="00FE0CBB" w:rsidRPr="00D34025" w:rsidRDefault="00FE4A4B" w:rsidP="00C4297E">
      <w:pPr>
        <w:pStyle w:val="afb"/>
        <w:numPr>
          <w:ilvl w:val="0"/>
          <w:numId w:val="14"/>
        </w:numPr>
        <w:tabs>
          <w:tab w:val="left" w:pos="851"/>
          <w:tab w:val="left" w:pos="1134"/>
        </w:tabs>
        <w:ind w:left="0" w:firstLine="851"/>
        <w:jc w:val="both"/>
        <w:rPr>
          <w:sz w:val="26"/>
          <w:szCs w:val="26"/>
        </w:rPr>
      </w:pPr>
      <w:r w:rsidRPr="00D34025">
        <w:rPr>
          <w:sz w:val="26"/>
          <w:szCs w:val="26"/>
        </w:rPr>
        <w:t>проверить правильность заполнения регистрационных полей</w:t>
      </w:r>
      <w:r w:rsidR="00A053A6" w:rsidRPr="00D34025">
        <w:rPr>
          <w:sz w:val="26"/>
          <w:szCs w:val="26"/>
        </w:rPr>
        <w:t xml:space="preserve"> на в</w:t>
      </w:r>
      <w:r w:rsidRPr="00D34025">
        <w:rPr>
          <w:sz w:val="26"/>
          <w:szCs w:val="26"/>
        </w:rPr>
        <w:t>сех бланках</w:t>
      </w:r>
      <w:r w:rsidR="00A053A6" w:rsidRPr="00D34025">
        <w:rPr>
          <w:sz w:val="26"/>
          <w:szCs w:val="26"/>
        </w:rPr>
        <w:t xml:space="preserve"> у к</w:t>
      </w:r>
      <w:r w:rsidRPr="00D34025">
        <w:rPr>
          <w:sz w:val="26"/>
          <w:szCs w:val="26"/>
        </w:rPr>
        <w:t>аждого участника ОГЭ</w:t>
      </w:r>
      <w:r w:rsidR="00A053A6" w:rsidRPr="00D34025">
        <w:rPr>
          <w:sz w:val="26"/>
          <w:szCs w:val="26"/>
        </w:rPr>
        <w:t>и с</w:t>
      </w:r>
      <w:r w:rsidRPr="00D34025">
        <w:rPr>
          <w:sz w:val="26"/>
          <w:szCs w:val="26"/>
        </w:rPr>
        <w:t>оответствие данных участника экзамена (ФИО, серии</w:t>
      </w:r>
      <w:r w:rsidR="00A053A6" w:rsidRPr="00D34025">
        <w:rPr>
          <w:sz w:val="26"/>
          <w:szCs w:val="26"/>
        </w:rPr>
        <w:t xml:space="preserve"> и н</w:t>
      </w:r>
      <w:r w:rsidRPr="00D34025">
        <w:rPr>
          <w:sz w:val="26"/>
          <w:szCs w:val="26"/>
        </w:rPr>
        <w:t>омера документа, удостоверяющего личность)</w:t>
      </w:r>
      <w:r w:rsidR="00A053A6" w:rsidRPr="00D34025">
        <w:rPr>
          <w:sz w:val="26"/>
          <w:szCs w:val="26"/>
        </w:rPr>
        <w:t xml:space="preserve"> в </w:t>
      </w:r>
      <w:r w:rsidR="008A68B0" w:rsidRPr="00D34025">
        <w:rPr>
          <w:sz w:val="26"/>
          <w:szCs w:val="26"/>
        </w:rPr>
        <w:t>б</w:t>
      </w:r>
      <w:r w:rsidRPr="00D34025">
        <w:rPr>
          <w:sz w:val="26"/>
          <w:szCs w:val="26"/>
        </w:rPr>
        <w:t xml:space="preserve">ланке ответов </w:t>
      </w:r>
      <w:r w:rsidR="008A68B0" w:rsidRPr="00D34025">
        <w:rPr>
          <w:sz w:val="26"/>
          <w:szCs w:val="26"/>
        </w:rPr>
        <w:t>на задания с кратким ответом</w:t>
      </w:r>
      <w:r w:rsidR="00A053A6" w:rsidRPr="00D34025">
        <w:rPr>
          <w:sz w:val="26"/>
          <w:szCs w:val="26"/>
        </w:rPr>
        <w:t xml:space="preserve"> и д</w:t>
      </w:r>
      <w:r w:rsidRPr="00D34025">
        <w:rPr>
          <w:sz w:val="26"/>
          <w:szCs w:val="26"/>
        </w:rPr>
        <w:t>окументе, удостоверяющем личность</w:t>
      </w:r>
      <w:r w:rsidRPr="00D34025">
        <w:rPr>
          <w:sz w:val="26"/>
          <w:szCs w:val="26"/>
        </w:rPr>
        <w:footnoteReference w:id="16"/>
      </w:r>
      <w:r w:rsidRPr="00D34025">
        <w:rPr>
          <w:sz w:val="26"/>
          <w:szCs w:val="26"/>
        </w:rPr>
        <w:t xml:space="preserve">. </w:t>
      </w:r>
    </w:p>
    <w:p w:rsidR="00FE0CBB" w:rsidRPr="00D34025" w:rsidRDefault="00FE4A4B" w:rsidP="00C4297E">
      <w:pPr>
        <w:pStyle w:val="afb"/>
        <w:numPr>
          <w:ilvl w:val="0"/>
          <w:numId w:val="14"/>
        </w:numPr>
        <w:tabs>
          <w:tab w:val="left" w:pos="851"/>
        </w:tabs>
        <w:ind w:left="0" w:firstLine="851"/>
        <w:jc w:val="both"/>
        <w:rPr>
          <w:sz w:val="26"/>
          <w:szCs w:val="26"/>
        </w:rPr>
      </w:pPr>
      <w:r w:rsidRPr="00D34025">
        <w:rPr>
          <w:sz w:val="26"/>
          <w:szCs w:val="26"/>
        </w:rPr>
        <w:t xml:space="preserve">после проверки правильности заполнения всеми участниками регистрационных полей </w:t>
      </w:r>
      <w:r w:rsidR="00795DEC" w:rsidRPr="00D34025">
        <w:rPr>
          <w:sz w:val="26"/>
          <w:szCs w:val="26"/>
        </w:rPr>
        <w:t xml:space="preserve">бланков </w:t>
      </w:r>
      <w:r w:rsidRPr="00D34025">
        <w:rPr>
          <w:sz w:val="26"/>
          <w:szCs w:val="26"/>
        </w:rPr>
        <w:t xml:space="preserve">ответов </w:t>
      </w:r>
      <w:r w:rsidR="00795DEC" w:rsidRPr="00D34025">
        <w:rPr>
          <w:sz w:val="26"/>
          <w:szCs w:val="26"/>
        </w:rPr>
        <w:t>на задания с кратким ответом</w:t>
      </w:r>
      <w:r w:rsidRPr="00D34025">
        <w:rPr>
          <w:sz w:val="26"/>
          <w:szCs w:val="26"/>
        </w:rPr>
        <w:t xml:space="preserve"> и </w:t>
      </w:r>
      <w:r w:rsidR="00795DEC" w:rsidRPr="00D34025">
        <w:rPr>
          <w:sz w:val="26"/>
          <w:szCs w:val="26"/>
        </w:rPr>
        <w:t>на задания с развернутым ответом</w:t>
      </w:r>
      <w:r w:rsidRPr="00D34025">
        <w:rPr>
          <w:sz w:val="26"/>
          <w:szCs w:val="26"/>
        </w:rPr>
        <w:t xml:space="preserve"> объявить начало </w:t>
      </w:r>
      <w:r w:rsidR="00C63922" w:rsidRPr="00D34025">
        <w:rPr>
          <w:sz w:val="26"/>
          <w:szCs w:val="26"/>
        </w:rPr>
        <w:t>выполнения экзаменационной работы</w:t>
      </w:r>
      <w:r w:rsidR="00A053A6" w:rsidRPr="00D34025">
        <w:rPr>
          <w:sz w:val="26"/>
          <w:szCs w:val="26"/>
        </w:rPr>
        <w:t xml:space="preserve"> и в</w:t>
      </w:r>
      <w:r w:rsidRPr="00D34025">
        <w:rPr>
          <w:sz w:val="26"/>
          <w:szCs w:val="26"/>
        </w:rPr>
        <w:t>ремя</w:t>
      </w:r>
      <w:r w:rsidR="00A053A6" w:rsidRPr="00D34025">
        <w:rPr>
          <w:sz w:val="26"/>
          <w:szCs w:val="26"/>
        </w:rPr>
        <w:t xml:space="preserve"> ее о</w:t>
      </w:r>
      <w:r w:rsidRPr="00D34025">
        <w:rPr>
          <w:sz w:val="26"/>
          <w:szCs w:val="26"/>
        </w:rPr>
        <w:t>кончания</w:t>
      </w:r>
      <w:r w:rsidR="00A053A6" w:rsidRPr="00D34025">
        <w:rPr>
          <w:sz w:val="26"/>
          <w:szCs w:val="26"/>
        </w:rPr>
        <w:t xml:space="preserve"> и з</w:t>
      </w:r>
      <w:r w:rsidRPr="00D34025">
        <w:rPr>
          <w:sz w:val="26"/>
          <w:szCs w:val="26"/>
        </w:rPr>
        <w:t>афиксировать</w:t>
      </w:r>
      <w:r w:rsidR="00A053A6" w:rsidRPr="00D34025">
        <w:rPr>
          <w:sz w:val="26"/>
          <w:szCs w:val="26"/>
        </w:rPr>
        <w:t xml:space="preserve"> на д</w:t>
      </w:r>
      <w:r w:rsidRPr="00D34025">
        <w:rPr>
          <w:sz w:val="26"/>
          <w:szCs w:val="26"/>
        </w:rPr>
        <w:t>оске (информационном стенде), после чего участники ОГЭ приступают</w:t>
      </w:r>
      <w:r w:rsidR="00A053A6" w:rsidRPr="00D34025">
        <w:rPr>
          <w:sz w:val="26"/>
          <w:szCs w:val="26"/>
        </w:rPr>
        <w:t xml:space="preserve"> к в</w:t>
      </w:r>
      <w:r w:rsidRPr="00D34025">
        <w:rPr>
          <w:sz w:val="26"/>
          <w:szCs w:val="26"/>
        </w:rPr>
        <w:t xml:space="preserve">ыполнению экзаменационной работы. </w:t>
      </w:r>
    </w:p>
    <w:p w:rsidR="00DE5526" w:rsidRPr="00D34025" w:rsidRDefault="00FE4A4B" w:rsidP="00C4297E">
      <w:pPr>
        <w:tabs>
          <w:tab w:val="left" w:pos="851"/>
          <w:tab w:val="left" w:pos="993"/>
          <w:tab w:val="left" w:pos="4088"/>
        </w:tabs>
        <w:ind w:firstLine="851"/>
        <w:contextualSpacing/>
        <w:jc w:val="both"/>
        <w:rPr>
          <w:sz w:val="26"/>
          <w:szCs w:val="26"/>
        </w:rPr>
      </w:pPr>
      <w:r w:rsidRPr="00D34025">
        <w:rPr>
          <w:sz w:val="26"/>
          <w:szCs w:val="26"/>
        </w:rPr>
        <w:t xml:space="preserve">В продолжительность </w:t>
      </w:r>
      <w:r w:rsidR="00C63922" w:rsidRPr="00D34025">
        <w:rPr>
          <w:sz w:val="26"/>
          <w:szCs w:val="26"/>
        </w:rPr>
        <w:t>выполнения экзаменационной работы</w:t>
      </w:r>
      <w:r w:rsidR="00A053A6" w:rsidRPr="00D34025">
        <w:rPr>
          <w:sz w:val="26"/>
          <w:szCs w:val="26"/>
        </w:rPr>
        <w:t xml:space="preserve"> не в</w:t>
      </w:r>
      <w:r w:rsidRPr="00D34025">
        <w:rPr>
          <w:sz w:val="26"/>
          <w:szCs w:val="26"/>
        </w:rPr>
        <w:t>ключается время, выделенное</w:t>
      </w:r>
      <w:r w:rsidR="00A053A6" w:rsidRPr="00D34025">
        <w:rPr>
          <w:sz w:val="26"/>
          <w:szCs w:val="26"/>
        </w:rPr>
        <w:t xml:space="preserve"> на п</w:t>
      </w:r>
      <w:r w:rsidRPr="00D34025">
        <w:rPr>
          <w:sz w:val="26"/>
          <w:szCs w:val="26"/>
        </w:rPr>
        <w:t xml:space="preserve">одготовительные мероприятия (инструктаж участников </w:t>
      </w:r>
      <w:r w:rsidR="00E07590" w:rsidRPr="00D34025">
        <w:rPr>
          <w:sz w:val="26"/>
          <w:szCs w:val="26"/>
        </w:rPr>
        <w:t>ГИА</w:t>
      </w:r>
      <w:r w:rsidRPr="00D34025">
        <w:rPr>
          <w:sz w:val="26"/>
          <w:szCs w:val="26"/>
        </w:rPr>
        <w:t>, выдачу</w:t>
      </w:r>
      <w:r w:rsidR="00A053A6" w:rsidRPr="00D34025">
        <w:rPr>
          <w:sz w:val="26"/>
          <w:szCs w:val="26"/>
        </w:rPr>
        <w:t xml:space="preserve"> им Э</w:t>
      </w:r>
      <w:r w:rsidRPr="00D34025">
        <w:rPr>
          <w:sz w:val="26"/>
          <w:szCs w:val="26"/>
        </w:rPr>
        <w:t>М, заполнение ими регистрационных полей экзаменационных работ, настройку необходимых технических средств, используемых при проведении экзаменов).</w:t>
      </w:r>
    </w:p>
    <w:p w:rsidR="00044167" w:rsidRPr="00D34025" w:rsidRDefault="00FE4A4B" w:rsidP="00C4297E">
      <w:pPr>
        <w:tabs>
          <w:tab w:val="left" w:pos="4088"/>
        </w:tabs>
        <w:ind w:firstLine="851"/>
        <w:jc w:val="both"/>
        <w:rPr>
          <w:b/>
          <w:sz w:val="26"/>
          <w:szCs w:val="26"/>
        </w:rPr>
      </w:pPr>
      <w:r w:rsidRPr="00D34025">
        <w:rPr>
          <w:b/>
          <w:sz w:val="26"/>
          <w:szCs w:val="26"/>
        </w:rPr>
        <w:t>Начало экзамена</w:t>
      </w:r>
    </w:p>
    <w:p w:rsidR="00FC3D28" w:rsidRPr="00D34025" w:rsidRDefault="00FE4A4B" w:rsidP="00C4297E">
      <w:pPr>
        <w:tabs>
          <w:tab w:val="left" w:pos="4088"/>
        </w:tabs>
        <w:ind w:firstLine="851"/>
        <w:jc w:val="both"/>
        <w:rPr>
          <w:sz w:val="26"/>
          <w:szCs w:val="26"/>
        </w:rPr>
      </w:pPr>
      <w:r w:rsidRPr="00D34025">
        <w:rPr>
          <w:sz w:val="26"/>
          <w:szCs w:val="26"/>
        </w:rPr>
        <w:t xml:space="preserve">Участники </w:t>
      </w:r>
      <w:r w:rsidR="00E07590" w:rsidRPr="00D34025">
        <w:rPr>
          <w:sz w:val="26"/>
          <w:szCs w:val="26"/>
        </w:rPr>
        <w:t xml:space="preserve">ГИА </w:t>
      </w:r>
      <w:r w:rsidRPr="00D34025">
        <w:rPr>
          <w:sz w:val="26"/>
          <w:szCs w:val="26"/>
        </w:rPr>
        <w:t>начинают выполнение экзаменационных заданий.</w:t>
      </w:r>
    </w:p>
    <w:p w:rsidR="00C4297E" w:rsidRPr="00D34025" w:rsidRDefault="00C4297E" w:rsidP="00F1458C">
      <w:pPr>
        <w:tabs>
          <w:tab w:val="left" w:pos="4088"/>
        </w:tabs>
        <w:ind w:firstLine="709"/>
        <w:jc w:val="both"/>
        <w:rPr>
          <w:b/>
          <w:iCs/>
          <w:sz w:val="26"/>
          <w:szCs w:val="26"/>
        </w:rPr>
      </w:pPr>
    </w:p>
    <w:p w:rsidR="00893282" w:rsidRPr="00D34025" w:rsidRDefault="00473943" w:rsidP="00C4297E">
      <w:pPr>
        <w:tabs>
          <w:tab w:val="left" w:pos="4088"/>
        </w:tabs>
        <w:ind w:firstLine="851"/>
        <w:jc w:val="both"/>
        <w:rPr>
          <w:b/>
          <w:iCs/>
          <w:sz w:val="26"/>
          <w:szCs w:val="26"/>
        </w:rPr>
      </w:pPr>
      <w:r w:rsidRPr="00D34025">
        <w:rPr>
          <w:b/>
          <w:iCs/>
          <w:sz w:val="26"/>
          <w:szCs w:val="26"/>
        </w:rPr>
        <w:t xml:space="preserve">Продолжительность выполнения экзаменационной работы </w:t>
      </w:r>
    </w:p>
    <w:p w:rsidR="00473943" w:rsidRPr="00D34025" w:rsidRDefault="00893282" w:rsidP="00F1458C">
      <w:pPr>
        <w:tabs>
          <w:tab w:val="left" w:pos="4088"/>
        </w:tabs>
        <w:ind w:firstLine="709"/>
        <w:jc w:val="center"/>
        <w:rPr>
          <w:b/>
          <w:iCs/>
          <w:sz w:val="26"/>
          <w:szCs w:val="26"/>
        </w:rPr>
      </w:pPr>
      <w:r w:rsidRPr="00D34025">
        <w:rPr>
          <w:b/>
          <w:iCs/>
          <w:sz w:val="26"/>
          <w:szCs w:val="26"/>
        </w:rPr>
        <w:t>ОГЭ</w:t>
      </w:r>
    </w:p>
    <w:tbl>
      <w:tblPr>
        <w:tblStyle w:val="52"/>
        <w:tblW w:w="9889" w:type="dxa"/>
        <w:tblLook w:val="04A0"/>
      </w:tblPr>
      <w:tblGrid>
        <w:gridCol w:w="3510"/>
        <w:gridCol w:w="3119"/>
        <w:gridCol w:w="3260"/>
      </w:tblGrid>
      <w:tr w:rsidR="00453010" w:rsidRPr="00D34025" w:rsidTr="00C4297E">
        <w:tc>
          <w:tcPr>
            <w:tcW w:w="3510" w:type="dxa"/>
            <w:vAlign w:val="center"/>
          </w:tcPr>
          <w:p w:rsidR="00453010" w:rsidRPr="00D34025" w:rsidRDefault="00453010" w:rsidP="00C4297E">
            <w:pPr>
              <w:tabs>
                <w:tab w:val="left" w:pos="4088"/>
              </w:tabs>
              <w:jc w:val="center"/>
              <w:rPr>
                <w:b/>
                <w:iCs/>
                <w:sz w:val="26"/>
                <w:szCs w:val="26"/>
              </w:rPr>
            </w:pPr>
            <w:r w:rsidRPr="00D34025">
              <w:rPr>
                <w:b/>
                <w:iCs/>
                <w:sz w:val="26"/>
                <w:szCs w:val="26"/>
                <w:lang w:eastAsia="ru-RU"/>
              </w:rPr>
              <w:t>Название учебного предмета</w:t>
            </w:r>
          </w:p>
        </w:tc>
        <w:tc>
          <w:tcPr>
            <w:tcW w:w="3119" w:type="dxa"/>
            <w:vAlign w:val="center"/>
          </w:tcPr>
          <w:p w:rsidR="00453010" w:rsidRPr="00D34025" w:rsidRDefault="00453010" w:rsidP="00C4297E">
            <w:pPr>
              <w:tabs>
                <w:tab w:val="left" w:pos="4088"/>
              </w:tabs>
              <w:jc w:val="center"/>
              <w:rPr>
                <w:b/>
                <w:iCs/>
                <w:sz w:val="26"/>
                <w:szCs w:val="26"/>
                <w:lang w:eastAsia="ru-RU"/>
              </w:rPr>
            </w:pPr>
            <w:r w:rsidRPr="00D34025">
              <w:rPr>
                <w:b/>
                <w:iCs/>
                <w:sz w:val="26"/>
                <w:szCs w:val="26"/>
                <w:lang w:eastAsia="ru-RU"/>
              </w:rPr>
              <w:t>Продолжительность выполнения экзаменационной работы</w:t>
            </w:r>
          </w:p>
        </w:tc>
        <w:tc>
          <w:tcPr>
            <w:tcW w:w="3260" w:type="dxa"/>
            <w:vAlign w:val="center"/>
          </w:tcPr>
          <w:p w:rsidR="00453010" w:rsidRPr="00D34025" w:rsidRDefault="00453010" w:rsidP="00C4297E">
            <w:pPr>
              <w:tabs>
                <w:tab w:val="left" w:pos="4088"/>
              </w:tabs>
              <w:jc w:val="center"/>
              <w:rPr>
                <w:b/>
                <w:iCs/>
                <w:sz w:val="26"/>
                <w:szCs w:val="26"/>
                <w:lang w:eastAsia="ru-RU"/>
              </w:rPr>
            </w:pPr>
            <w:r w:rsidRPr="00D34025">
              <w:rPr>
                <w:b/>
                <w:iCs/>
                <w:sz w:val="26"/>
                <w:szCs w:val="26"/>
                <w:lang w:eastAsia="ru-RU"/>
              </w:rPr>
              <w:t>Продолжительность выполнения экзаме</w:t>
            </w:r>
            <w:r w:rsidR="00F22CF3" w:rsidRPr="00D34025">
              <w:rPr>
                <w:b/>
                <w:iCs/>
                <w:sz w:val="26"/>
                <w:szCs w:val="26"/>
                <w:lang w:eastAsia="ru-RU"/>
              </w:rPr>
              <w:t xml:space="preserve">национной работы участниками ОГЭ - обучающимися </w:t>
            </w:r>
            <w:r w:rsidRPr="00D34025">
              <w:rPr>
                <w:b/>
                <w:iCs/>
                <w:sz w:val="26"/>
                <w:szCs w:val="26"/>
                <w:lang w:eastAsia="ru-RU"/>
              </w:rPr>
              <w:t xml:space="preserve"> с ОВЗ</w:t>
            </w:r>
          </w:p>
        </w:tc>
      </w:tr>
      <w:tr w:rsidR="00453010" w:rsidRPr="00D34025" w:rsidTr="00C4297E">
        <w:tc>
          <w:tcPr>
            <w:tcW w:w="3510" w:type="dxa"/>
          </w:tcPr>
          <w:p w:rsidR="00453010" w:rsidRPr="00D34025" w:rsidRDefault="00453010" w:rsidP="00F1458C">
            <w:pPr>
              <w:tabs>
                <w:tab w:val="left" w:pos="4088"/>
              </w:tabs>
              <w:jc w:val="center"/>
              <w:rPr>
                <w:iCs/>
                <w:sz w:val="26"/>
                <w:szCs w:val="26"/>
              </w:rPr>
            </w:pPr>
            <w:r w:rsidRPr="00D34025">
              <w:rPr>
                <w:iCs/>
                <w:sz w:val="26"/>
                <w:szCs w:val="26"/>
                <w:lang w:eastAsia="ru-RU"/>
              </w:rPr>
              <w:t>Иностранные языки (раздел «Говорение»)</w:t>
            </w:r>
          </w:p>
        </w:tc>
        <w:tc>
          <w:tcPr>
            <w:tcW w:w="3119" w:type="dxa"/>
          </w:tcPr>
          <w:p w:rsidR="00453010" w:rsidRPr="00D34025" w:rsidRDefault="00453010" w:rsidP="00F1458C">
            <w:pPr>
              <w:tabs>
                <w:tab w:val="left" w:pos="4088"/>
              </w:tabs>
              <w:jc w:val="center"/>
              <w:rPr>
                <w:iCs/>
                <w:sz w:val="26"/>
                <w:szCs w:val="26"/>
                <w:lang w:eastAsia="ru-RU"/>
              </w:rPr>
            </w:pPr>
            <w:r w:rsidRPr="00D34025">
              <w:rPr>
                <w:iCs/>
                <w:sz w:val="26"/>
                <w:szCs w:val="26"/>
                <w:lang w:eastAsia="ru-RU"/>
              </w:rPr>
              <w:t>15 минут</w:t>
            </w:r>
          </w:p>
        </w:tc>
        <w:tc>
          <w:tcPr>
            <w:tcW w:w="3260" w:type="dxa"/>
          </w:tcPr>
          <w:p w:rsidR="00453010" w:rsidRPr="00D34025" w:rsidRDefault="00453010" w:rsidP="00F1458C">
            <w:pPr>
              <w:tabs>
                <w:tab w:val="left" w:pos="4088"/>
              </w:tabs>
              <w:jc w:val="center"/>
              <w:rPr>
                <w:iCs/>
                <w:sz w:val="26"/>
                <w:szCs w:val="26"/>
                <w:lang w:eastAsia="ru-RU"/>
              </w:rPr>
            </w:pPr>
            <w:r w:rsidRPr="00D34025">
              <w:rPr>
                <w:iCs/>
                <w:sz w:val="26"/>
                <w:szCs w:val="26"/>
                <w:lang w:eastAsia="ru-RU"/>
              </w:rPr>
              <w:t>45 минут</w:t>
            </w:r>
          </w:p>
        </w:tc>
      </w:tr>
      <w:tr w:rsidR="00453010" w:rsidRPr="00D34025" w:rsidTr="00C4297E">
        <w:trPr>
          <w:trHeight w:val="299"/>
        </w:trPr>
        <w:tc>
          <w:tcPr>
            <w:tcW w:w="3510" w:type="dxa"/>
          </w:tcPr>
          <w:p w:rsidR="00453010" w:rsidRPr="00D34025" w:rsidRDefault="00453010" w:rsidP="00F1458C">
            <w:pPr>
              <w:tabs>
                <w:tab w:val="left" w:pos="4088"/>
              </w:tabs>
              <w:jc w:val="center"/>
              <w:rPr>
                <w:iCs/>
                <w:sz w:val="26"/>
                <w:szCs w:val="26"/>
              </w:rPr>
            </w:pPr>
            <w:r w:rsidRPr="00D34025">
              <w:rPr>
                <w:iCs/>
                <w:sz w:val="26"/>
                <w:szCs w:val="26"/>
                <w:lang w:eastAsia="ru-RU"/>
              </w:rPr>
              <w:t>Физика</w:t>
            </w:r>
          </w:p>
        </w:tc>
        <w:tc>
          <w:tcPr>
            <w:tcW w:w="3119" w:type="dxa"/>
            <w:vMerge w:val="restart"/>
          </w:tcPr>
          <w:p w:rsidR="00453010" w:rsidRPr="00D34025" w:rsidRDefault="00453010" w:rsidP="00F1458C">
            <w:pPr>
              <w:tabs>
                <w:tab w:val="left" w:pos="4088"/>
              </w:tabs>
              <w:jc w:val="center"/>
              <w:rPr>
                <w:iCs/>
                <w:sz w:val="26"/>
                <w:szCs w:val="26"/>
                <w:lang w:eastAsia="ru-RU"/>
              </w:rPr>
            </w:pPr>
            <w:r w:rsidRPr="00D34025">
              <w:rPr>
                <w:iCs/>
                <w:sz w:val="26"/>
                <w:szCs w:val="26"/>
                <w:lang w:eastAsia="ru-RU"/>
              </w:rPr>
              <w:t xml:space="preserve">3 часа </w:t>
            </w:r>
          </w:p>
          <w:p w:rsidR="00453010" w:rsidRPr="00D34025" w:rsidRDefault="00453010" w:rsidP="00F1458C">
            <w:pPr>
              <w:tabs>
                <w:tab w:val="left" w:pos="4088"/>
              </w:tabs>
              <w:jc w:val="center"/>
              <w:rPr>
                <w:iCs/>
                <w:sz w:val="26"/>
                <w:szCs w:val="26"/>
                <w:lang w:eastAsia="ru-RU"/>
              </w:rPr>
            </w:pPr>
            <w:r w:rsidRPr="00D34025">
              <w:rPr>
                <w:iCs/>
                <w:sz w:val="26"/>
                <w:szCs w:val="26"/>
                <w:lang w:eastAsia="ru-RU"/>
              </w:rPr>
              <w:t>(180 минут)</w:t>
            </w:r>
          </w:p>
        </w:tc>
        <w:tc>
          <w:tcPr>
            <w:tcW w:w="3260" w:type="dxa"/>
            <w:vMerge w:val="restart"/>
          </w:tcPr>
          <w:p w:rsidR="00453010" w:rsidRPr="00D34025" w:rsidRDefault="00453010" w:rsidP="00F1458C">
            <w:pPr>
              <w:tabs>
                <w:tab w:val="left" w:pos="4088"/>
              </w:tabs>
              <w:jc w:val="center"/>
              <w:rPr>
                <w:iCs/>
                <w:sz w:val="26"/>
                <w:szCs w:val="26"/>
                <w:lang w:eastAsia="ru-RU"/>
              </w:rPr>
            </w:pPr>
            <w:r w:rsidRPr="00D34025">
              <w:rPr>
                <w:iCs/>
                <w:sz w:val="26"/>
                <w:szCs w:val="26"/>
                <w:lang w:eastAsia="ru-RU"/>
              </w:rPr>
              <w:t>4 часа 30 минут</w:t>
            </w:r>
          </w:p>
        </w:tc>
      </w:tr>
      <w:tr w:rsidR="00453010" w:rsidRPr="00D34025" w:rsidTr="00C4297E">
        <w:trPr>
          <w:trHeight w:val="299"/>
        </w:trPr>
        <w:tc>
          <w:tcPr>
            <w:tcW w:w="3510" w:type="dxa"/>
          </w:tcPr>
          <w:p w:rsidR="00453010" w:rsidRPr="00D34025" w:rsidRDefault="00453010" w:rsidP="00F1458C">
            <w:pPr>
              <w:tabs>
                <w:tab w:val="left" w:pos="4088"/>
              </w:tabs>
              <w:jc w:val="center"/>
              <w:rPr>
                <w:iCs/>
                <w:sz w:val="26"/>
                <w:szCs w:val="26"/>
              </w:rPr>
            </w:pPr>
            <w:r w:rsidRPr="00D34025">
              <w:rPr>
                <w:iCs/>
                <w:sz w:val="26"/>
                <w:szCs w:val="26"/>
                <w:lang w:eastAsia="ru-RU"/>
              </w:rPr>
              <w:t>Обществознание</w:t>
            </w:r>
          </w:p>
        </w:tc>
        <w:tc>
          <w:tcPr>
            <w:tcW w:w="3119" w:type="dxa"/>
            <w:vMerge/>
          </w:tcPr>
          <w:p w:rsidR="00453010" w:rsidRPr="00D34025" w:rsidRDefault="00453010" w:rsidP="00F1458C">
            <w:pPr>
              <w:tabs>
                <w:tab w:val="left" w:pos="4088"/>
              </w:tabs>
              <w:ind w:firstLine="709"/>
              <w:jc w:val="center"/>
              <w:rPr>
                <w:iCs/>
                <w:sz w:val="26"/>
                <w:szCs w:val="26"/>
                <w:lang w:eastAsia="ru-RU"/>
              </w:rPr>
            </w:pPr>
          </w:p>
        </w:tc>
        <w:tc>
          <w:tcPr>
            <w:tcW w:w="3260" w:type="dxa"/>
            <w:vMerge/>
          </w:tcPr>
          <w:p w:rsidR="00453010" w:rsidRPr="00D34025" w:rsidRDefault="00453010" w:rsidP="00F1458C">
            <w:pPr>
              <w:tabs>
                <w:tab w:val="left" w:pos="4088"/>
              </w:tabs>
              <w:jc w:val="center"/>
              <w:rPr>
                <w:iCs/>
                <w:sz w:val="26"/>
                <w:szCs w:val="26"/>
                <w:lang w:eastAsia="ru-RU"/>
              </w:rPr>
            </w:pPr>
          </w:p>
        </w:tc>
      </w:tr>
      <w:tr w:rsidR="00453010" w:rsidRPr="00D34025" w:rsidTr="00C4297E">
        <w:trPr>
          <w:trHeight w:val="299"/>
        </w:trPr>
        <w:tc>
          <w:tcPr>
            <w:tcW w:w="3510" w:type="dxa"/>
          </w:tcPr>
          <w:p w:rsidR="00453010" w:rsidRPr="00D34025" w:rsidRDefault="00453010" w:rsidP="00F1458C">
            <w:pPr>
              <w:tabs>
                <w:tab w:val="left" w:pos="4088"/>
              </w:tabs>
              <w:jc w:val="center"/>
              <w:rPr>
                <w:iCs/>
                <w:sz w:val="26"/>
                <w:szCs w:val="26"/>
              </w:rPr>
            </w:pPr>
            <w:r w:rsidRPr="00D34025">
              <w:rPr>
                <w:iCs/>
                <w:sz w:val="26"/>
                <w:szCs w:val="26"/>
                <w:lang w:eastAsia="ru-RU"/>
              </w:rPr>
              <w:t>История</w:t>
            </w:r>
          </w:p>
        </w:tc>
        <w:tc>
          <w:tcPr>
            <w:tcW w:w="3119" w:type="dxa"/>
            <w:vMerge/>
          </w:tcPr>
          <w:p w:rsidR="00453010" w:rsidRPr="00D34025" w:rsidRDefault="00453010" w:rsidP="00F1458C">
            <w:pPr>
              <w:tabs>
                <w:tab w:val="left" w:pos="4088"/>
              </w:tabs>
              <w:ind w:firstLine="709"/>
              <w:jc w:val="center"/>
              <w:rPr>
                <w:iCs/>
                <w:sz w:val="26"/>
                <w:szCs w:val="26"/>
                <w:lang w:eastAsia="ru-RU"/>
              </w:rPr>
            </w:pPr>
          </w:p>
        </w:tc>
        <w:tc>
          <w:tcPr>
            <w:tcW w:w="3260" w:type="dxa"/>
            <w:vMerge/>
          </w:tcPr>
          <w:p w:rsidR="00453010" w:rsidRPr="00D34025" w:rsidRDefault="00453010" w:rsidP="00F1458C">
            <w:pPr>
              <w:tabs>
                <w:tab w:val="left" w:pos="4088"/>
              </w:tabs>
              <w:jc w:val="center"/>
              <w:rPr>
                <w:iCs/>
                <w:sz w:val="26"/>
                <w:szCs w:val="26"/>
                <w:lang w:eastAsia="ru-RU"/>
              </w:rPr>
            </w:pPr>
          </w:p>
        </w:tc>
      </w:tr>
      <w:tr w:rsidR="00453010" w:rsidRPr="00D34025" w:rsidTr="00C4297E">
        <w:trPr>
          <w:trHeight w:val="299"/>
        </w:trPr>
        <w:tc>
          <w:tcPr>
            <w:tcW w:w="3510" w:type="dxa"/>
          </w:tcPr>
          <w:p w:rsidR="00453010" w:rsidRPr="00D34025" w:rsidRDefault="00453010" w:rsidP="00F1458C">
            <w:pPr>
              <w:tabs>
                <w:tab w:val="left" w:pos="4088"/>
              </w:tabs>
              <w:jc w:val="center"/>
              <w:rPr>
                <w:iCs/>
                <w:sz w:val="26"/>
                <w:szCs w:val="26"/>
              </w:rPr>
            </w:pPr>
            <w:r w:rsidRPr="00D34025">
              <w:rPr>
                <w:iCs/>
                <w:sz w:val="26"/>
                <w:szCs w:val="26"/>
                <w:lang w:eastAsia="ru-RU"/>
              </w:rPr>
              <w:t>Биология</w:t>
            </w:r>
          </w:p>
        </w:tc>
        <w:tc>
          <w:tcPr>
            <w:tcW w:w="3119" w:type="dxa"/>
            <w:vMerge/>
          </w:tcPr>
          <w:p w:rsidR="00453010" w:rsidRPr="00D34025" w:rsidRDefault="00453010" w:rsidP="00F1458C">
            <w:pPr>
              <w:tabs>
                <w:tab w:val="left" w:pos="4088"/>
              </w:tabs>
              <w:ind w:firstLine="709"/>
              <w:jc w:val="center"/>
              <w:rPr>
                <w:iCs/>
                <w:sz w:val="26"/>
                <w:szCs w:val="26"/>
                <w:lang w:eastAsia="ru-RU"/>
              </w:rPr>
            </w:pPr>
          </w:p>
        </w:tc>
        <w:tc>
          <w:tcPr>
            <w:tcW w:w="3260" w:type="dxa"/>
            <w:vMerge/>
          </w:tcPr>
          <w:p w:rsidR="00453010" w:rsidRPr="00D34025" w:rsidRDefault="00453010" w:rsidP="00F1458C">
            <w:pPr>
              <w:tabs>
                <w:tab w:val="left" w:pos="4088"/>
              </w:tabs>
              <w:jc w:val="center"/>
              <w:rPr>
                <w:iCs/>
                <w:sz w:val="26"/>
                <w:szCs w:val="26"/>
                <w:lang w:eastAsia="ru-RU"/>
              </w:rPr>
            </w:pPr>
          </w:p>
        </w:tc>
      </w:tr>
      <w:tr w:rsidR="00453010" w:rsidRPr="00D34025" w:rsidTr="00C4297E">
        <w:trPr>
          <w:trHeight w:val="299"/>
        </w:trPr>
        <w:tc>
          <w:tcPr>
            <w:tcW w:w="3510" w:type="dxa"/>
          </w:tcPr>
          <w:p w:rsidR="00453010" w:rsidRPr="00D34025" w:rsidRDefault="00453010" w:rsidP="00F1458C">
            <w:pPr>
              <w:tabs>
                <w:tab w:val="left" w:pos="4088"/>
              </w:tabs>
              <w:jc w:val="center"/>
              <w:rPr>
                <w:iCs/>
                <w:sz w:val="26"/>
                <w:szCs w:val="26"/>
              </w:rPr>
            </w:pPr>
            <w:r w:rsidRPr="00D34025">
              <w:rPr>
                <w:iCs/>
                <w:sz w:val="26"/>
                <w:szCs w:val="26"/>
                <w:lang w:eastAsia="ru-RU"/>
              </w:rPr>
              <w:t>Математика</w:t>
            </w:r>
          </w:p>
        </w:tc>
        <w:tc>
          <w:tcPr>
            <w:tcW w:w="3119" w:type="dxa"/>
            <w:vMerge w:val="restart"/>
          </w:tcPr>
          <w:p w:rsidR="00453010" w:rsidRPr="00D34025" w:rsidRDefault="00453010" w:rsidP="00F1458C">
            <w:pPr>
              <w:tabs>
                <w:tab w:val="left" w:pos="4088"/>
              </w:tabs>
              <w:jc w:val="center"/>
              <w:rPr>
                <w:iCs/>
                <w:sz w:val="26"/>
                <w:szCs w:val="26"/>
                <w:lang w:eastAsia="ru-RU"/>
              </w:rPr>
            </w:pPr>
            <w:r w:rsidRPr="00D34025">
              <w:rPr>
                <w:iCs/>
                <w:sz w:val="26"/>
                <w:szCs w:val="26"/>
                <w:lang w:eastAsia="ru-RU"/>
              </w:rPr>
              <w:t xml:space="preserve">3 часа 55 минут </w:t>
            </w:r>
          </w:p>
          <w:p w:rsidR="00453010" w:rsidRPr="00D34025" w:rsidRDefault="00453010" w:rsidP="00F1458C">
            <w:pPr>
              <w:tabs>
                <w:tab w:val="left" w:pos="4088"/>
              </w:tabs>
              <w:jc w:val="center"/>
              <w:rPr>
                <w:iCs/>
                <w:sz w:val="26"/>
                <w:szCs w:val="26"/>
                <w:lang w:eastAsia="ru-RU"/>
              </w:rPr>
            </w:pPr>
            <w:r w:rsidRPr="00D34025">
              <w:rPr>
                <w:iCs/>
                <w:sz w:val="26"/>
                <w:szCs w:val="26"/>
                <w:lang w:eastAsia="ru-RU"/>
              </w:rPr>
              <w:t>(235 минут)</w:t>
            </w:r>
          </w:p>
        </w:tc>
        <w:tc>
          <w:tcPr>
            <w:tcW w:w="3260" w:type="dxa"/>
            <w:vMerge w:val="restart"/>
          </w:tcPr>
          <w:p w:rsidR="00453010" w:rsidRPr="00D34025" w:rsidRDefault="00453010" w:rsidP="00F1458C">
            <w:pPr>
              <w:tabs>
                <w:tab w:val="left" w:pos="4088"/>
              </w:tabs>
              <w:jc w:val="center"/>
              <w:rPr>
                <w:iCs/>
                <w:sz w:val="26"/>
                <w:szCs w:val="26"/>
                <w:lang w:eastAsia="ru-RU"/>
              </w:rPr>
            </w:pPr>
            <w:r w:rsidRPr="00D34025">
              <w:rPr>
                <w:iCs/>
                <w:sz w:val="26"/>
                <w:szCs w:val="26"/>
                <w:lang w:eastAsia="ru-RU"/>
              </w:rPr>
              <w:t>5 часов 25 минут</w:t>
            </w:r>
          </w:p>
        </w:tc>
      </w:tr>
      <w:tr w:rsidR="00453010" w:rsidRPr="00D34025" w:rsidTr="00C4297E">
        <w:trPr>
          <w:trHeight w:val="330"/>
        </w:trPr>
        <w:tc>
          <w:tcPr>
            <w:tcW w:w="3510" w:type="dxa"/>
          </w:tcPr>
          <w:p w:rsidR="00453010" w:rsidRPr="00D34025" w:rsidRDefault="00453010" w:rsidP="00F1458C">
            <w:pPr>
              <w:tabs>
                <w:tab w:val="left" w:pos="4088"/>
              </w:tabs>
              <w:jc w:val="center"/>
              <w:rPr>
                <w:iCs/>
                <w:sz w:val="26"/>
                <w:szCs w:val="26"/>
              </w:rPr>
            </w:pPr>
            <w:r w:rsidRPr="00D34025">
              <w:rPr>
                <w:iCs/>
                <w:sz w:val="26"/>
                <w:szCs w:val="26"/>
                <w:lang w:eastAsia="ru-RU"/>
              </w:rPr>
              <w:t>Русский язык</w:t>
            </w:r>
          </w:p>
        </w:tc>
        <w:tc>
          <w:tcPr>
            <w:tcW w:w="3119" w:type="dxa"/>
            <w:vMerge/>
          </w:tcPr>
          <w:p w:rsidR="00453010" w:rsidRPr="00D34025" w:rsidRDefault="00453010" w:rsidP="00F1458C">
            <w:pPr>
              <w:tabs>
                <w:tab w:val="left" w:pos="4088"/>
              </w:tabs>
              <w:ind w:firstLine="709"/>
              <w:jc w:val="center"/>
              <w:rPr>
                <w:iCs/>
                <w:sz w:val="26"/>
                <w:szCs w:val="26"/>
                <w:lang w:eastAsia="ru-RU"/>
              </w:rPr>
            </w:pPr>
          </w:p>
        </w:tc>
        <w:tc>
          <w:tcPr>
            <w:tcW w:w="3260" w:type="dxa"/>
            <w:vMerge/>
          </w:tcPr>
          <w:p w:rsidR="00453010" w:rsidRPr="00D34025" w:rsidRDefault="00453010" w:rsidP="00F1458C">
            <w:pPr>
              <w:tabs>
                <w:tab w:val="left" w:pos="4088"/>
              </w:tabs>
              <w:jc w:val="center"/>
              <w:rPr>
                <w:iCs/>
                <w:sz w:val="26"/>
                <w:szCs w:val="26"/>
                <w:lang w:eastAsia="ru-RU"/>
              </w:rPr>
            </w:pPr>
          </w:p>
        </w:tc>
      </w:tr>
      <w:tr w:rsidR="00453010" w:rsidRPr="00D34025" w:rsidTr="00C4297E">
        <w:trPr>
          <w:trHeight w:val="299"/>
        </w:trPr>
        <w:tc>
          <w:tcPr>
            <w:tcW w:w="3510" w:type="dxa"/>
          </w:tcPr>
          <w:p w:rsidR="00453010" w:rsidRPr="00D34025" w:rsidRDefault="00453010" w:rsidP="00F1458C">
            <w:pPr>
              <w:tabs>
                <w:tab w:val="left" w:pos="4088"/>
              </w:tabs>
              <w:jc w:val="center"/>
              <w:rPr>
                <w:iCs/>
                <w:sz w:val="26"/>
                <w:szCs w:val="26"/>
              </w:rPr>
            </w:pPr>
            <w:r w:rsidRPr="00D34025">
              <w:rPr>
                <w:iCs/>
                <w:sz w:val="26"/>
                <w:szCs w:val="26"/>
                <w:lang w:eastAsia="ru-RU"/>
              </w:rPr>
              <w:t>Литература</w:t>
            </w:r>
          </w:p>
        </w:tc>
        <w:tc>
          <w:tcPr>
            <w:tcW w:w="3119" w:type="dxa"/>
            <w:vMerge/>
          </w:tcPr>
          <w:p w:rsidR="00453010" w:rsidRPr="00D34025" w:rsidRDefault="00453010" w:rsidP="00F1458C">
            <w:pPr>
              <w:tabs>
                <w:tab w:val="left" w:pos="4088"/>
              </w:tabs>
              <w:ind w:firstLine="709"/>
              <w:jc w:val="center"/>
              <w:rPr>
                <w:iCs/>
                <w:sz w:val="26"/>
                <w:szCs w:val="26"/>
                <w:lang w:eastAsia="ru-RU"/>
              </w:rPr>
            </w:pPr>
          </w:p>
        </w:tc>
        <w:tc>
          <w:tcPr>
            <w:tcW w:w="3260" w:type="dxa"/>
            <w:vMerge/>
          </w:tcPr>
          <w:p w:rsidR="00453010" w:rsidRPr="00D34025" w:rsidRDefault="00453010" w:rsidP="00F1458C">
            <w:pPr>
              <w:tabs>
                <w:tab w:val="left" w:pos="4088"/>
              </w:tabs>
              <w:jc w:val="center"/>
              <w:rPr>
                <w:iCs/>
                <w:sz w:val="26"/>
                <w:szCs w:val="26"/>
                <w:lang w:eastAsia="ru-RU"/>
              </w:rPr>
            </w:pPr>
          </w:p>
        </w:tc>
      </w:tr>
      <w:tr w:rsidR="00453010" w:rsidRPr="00D34025" w:rsidTr="00C4297E">
        <w:tc>
          <w:tcPr>
            <w:tcW w:w="3510" w:type="dxa"/>
          </w:tcPr>
          <w:p w:rsidR="00453010" w:rsidRPr="00D34025" w:rsidRDefault="00453010" w:rsidP="00F1458C">
            <w:pPr>
              <w:tabs>
                <w:tab w:val="left" w:pos="4088"/>
              </w:tabs>
              <w:jc w:val="center"/>
              <w:rPr>
                <w:iCs/>
                <w:sz w:val="26"/>
                <w:szCs w:val="26"/>
              </w:rPr>
            </w:pPr>
            <w:r w:rsidRPr="00D34025">
              <w:rPr>
                <w:iCs/>
                <w:sz w:val="26"/>
                <w:szCs w:val="26"/>
                <w:lang w:eastAsia="ru-RU"/>
              </w:rPr>
              <w:t>Информатика и информационно-коммуникационные технологии (ИКТ)</w:t>
            </w:r>
          </w:p>
        </w:tc>
        <w:tc>
          <w:tcPr>
            <w:tcW w:w="3119" w:type="dxa"/>
          </w:tcPr>
          <w:p w:rsidR="00453010" w:rsidRPr="00D34025" w:rsidRDefault="00453010" w:rsidP="00F1458C">
            <w:pPr>
              <w:tabs>
                <w:tab w:val="left" w:pos="4088"/>
              </w:tabs>
              <w:jc w:val="center"/>
              <w:rPr>
                <w:iCs/>
                <w:sz w:val="26"/>
                <w:szCs w:val="26"/>
                <w:lang w:eastAsia="ru-RU"/>
              </w:rPr>
            </w:pPr>
            <w:r w:rsidRPr="00D34025">
              <w:rPr>
                <w:iCs/>
                <w:sz w:val="26"/>
                <w:szCs w:val="26"/>
                <w:lang w:eastAsia="ru-RU"/>
              </w:rPr>
              <w:t>2 часа 30 минут</w:t>
            </w:r>
          </w:p>
          <w:p w:rsidR="00453010" w:rsidRPr="00D34025" w:rsidRDefault="00453010" w:rsidP="00F1458C">
            <w:pPr>
              <w:tabs>
                <w:tab w:val="left" w:pos="4088"/>
              </w:tabs>
              <w:jc w:val="center"/>
              <w:rPr>
                <w:iCs/>
                <w:sz w:val="26"/>
                <w:szCs w:val="26"/>
                <w:lang w:eastAsia="ru-RU"/>
              </w:rPr>
            </w:pPr>
            <w:r w:rsidRPr="00D34025">
              <w:rPr>
                <w:iCs/>
                <w:sz w:val="26"/>
                <w:szCs w:val="26"/>
                <w:lang w:eastAsia="ru-RU"/>
              </w:rPr>
              <w:t>(150 минут)</w:t>
            </w:r>
          </w:p>
        </w:tc>
        <w:tc>
          <w:tcPr>
            <w:tcW w:w="3260" w:type="dxa"/>
          </w:tcPr>
          <w:p w:rsidR="00453010" w:rsidRPr="00D34025" w:rsidRDefault="00453010" w:rsidP="00F1458C">
            <w:pPr>
              <w:tabs>
                <w:tab w:val="left" w:pos="4088"/>
              </w:tabs>
              <w:jc w:val="center"/>
              <w:rPr>
                <w:iCs/>
                <w:sz w:val="26"/>
                <w:szCs w:val="26"/>
                <w:lang w:eastAsia="ru-RU"/>
              </w:rPr>
            </w:pPr>
            <w:r w:rsidRPr="00D34025">
              <w:rPr>
                <w:iCs/>
                <w:sz w:val="26"/>
                <w:szCs w:val="26"/>
                <w:lang w:eastAsia="ru-RU"/>
              </w:rPr>
              <w:t xml:space="preserve">4 часа </w:t>
            </w:r>
          </w:p>
        </w:tc>
      </w:tr>
      <w:tr w:rsidR="00453010" w:rsidRPr="00D34025" w:rsidTr="00C4297E">
        <w:tc>
          <w:tcPr>
            <w:tcW w:w="3510" w:type="dxa"/>
          </w:tcPr>
          <w:p w:rsidR="00453010" w:rsidRPr="00D34025" w:rsidRDefault="00453010" w:rsidP="00F1458C">
            <w:pPr>
              <w:tabs>
                <w:tab w:val="left" w:pos="4088"/>
              </w:tabs>
              <w:jc w:val="center"/>
              <w:rPr>
                <w:iCs/>
                <w:sz w:val="26"/>
                <w:szCs w:val="26"/>
              </w:rPr>
            </w:pPr>
            <w:r w:rsidRPr="00D34025">
              <w:rPr>
                <w:iCs/>
                <w:sz w:val="26"/>
                <w:szCs w:val="26"/>
                <w:lang w:eastAsia="ru-RU"/>
              </w:rPr>
              <w:t xml:space="preserve">Химия (с выполнением </w:t>
            </w:r>
            <w:r w:rsidRPr="00D34025">
              <w:rPr>
                <w:iCs/>
                <w:sz w:val="26"/>
                <w:szCs w:val="26"/>
                <w:lang w:eastAsia="ru-RU"/>
              </w:rPr>
              <w:lastRenderedPageBreak/>
              <w:t>лабораторной работы)</w:t>
            </w:r>
          </w:p>
        </w:tc>
        <w:tc>
          <w:tcPr>
            <w:tcW w:w="3119" w:type="dxa"/>
          </w:tcPr>
          <w:p w:rsidR="00453010" w:rsidRPr="00D34025" w:rsidRDefault="00453010" w:rsidP="00F1458C">
            <w:pPr>
              <w:tabs>
                <w:tab w:val="left" w:pos="4088"/>
              </w:tabs>
              <w:jc w:val="center"/>
              <w:rPr>
                <w:iCs/>
                <w:sz w:val="26"/>
                <w:szCs w:val="26"/>
                <w:lang w:eastAsia="ru-RU"/>
              </w:rPr>
            </w:pPr>
            <w:r w:rsidRPr="00D34025">
              <w:rPr>
                <w:iCs/>
                <w:sz w:val="26"/>
                <w:szCs w:val="26"/>
                <w:lang w:eastAsia="ru-RU"/>
              </w:rPr>
              <w:lastRenderedPageBreak/>
              <w:t>2 часа 20 минут</w:t>
            </w:r>
          </w:p>
          <w:p w:rsidR="00453010" w:rsidRPr="00D34025" w:rsidRDefault="00453010" w:rsidP="00F1458C">
            <w:pPr>
              <w:tabs>
                <w:tab w:val="left" w:pos="4088"/>
              </w:tabs>
              <w:jc w:val="center"/>
              <w:rPr>
                <w:iCs/>
                <w:sz w:val="26"/>
                <w:szCs w:val="26"/>
                <w:lang w:eastAsia="ru-RU"/>
              </w:rPr>
            </w:pPr>
            <w:r w:rsidRPr="00D34025">
              <w:rPr>
                <w:iCs/>
                <w:sz w:val="26"/>
                <w:szCs w:val="26"/>
                <w:lang w:eastAsia="ru-RU"/>
              </w:rPr>
              <w:lastRenderedPageBreak/>
              <w:t>(140 минут)</w:t>
            </w:r>
          </w:p>
        </w:tc>
        <w:tc>
          <w:tcPr>
            <w:tcW w:w="3260" w:type="dxa"/>
          </w:tcPr>
          <w:p w:rsidR="00453010" w:rsidRPr="00D34025" w:rsidRDefault="00453010" w:rsidP="00F1458C">
            <w:pPr>
              <w:tabs>
                <w:tab w:val="left" w:pos="4088"/>
              </w:tabs>
              <w:jc w:val="center"/>
              <w:rPr>
                <w:iCs/>
                <w:sz w:val="26"/>
                <w:szCs w:val="26"/>
                <w:lang w:eastAsia="ru-RU"/>
              </w:rPr>
            </w:pPr>
            <w:r w:rsidRPr="00D34025">
              <w:rPr>
                <w:iCs/>
                <w:sz w:val="26"/>
                <w:szCs w:val="26"/>
                <w:lang w:eastAsia="ru-RU"/>
              </w:rPr>
              <w:lastRenderedPageBreak/>
              <w:t>3 часа 50 минут</w:t>
            </w:r>
          </w:p>
        </w:tc>
      </w:tr>
      <w:tr w:rsidR="00453010" w:rsidRPr="00D34025" w:rsidTr="00C4297E">
        <w:trPr>
          <w:trHeight w:val="299"/>
        </w:trPr>
        <w:tc>
          <w:tcPr>
            <w:tcW w:w="3510" w:type="dxa"/>
          </w:tcPr>
          <w:p w:rsidR="00453010" w:rsidRPr="00D34025" w:rsidRDefault="00453010" w:rsidP="00F1458C">
            <w:pPr>
              <w:tabs>
                <w:tab w:val="left" w:pos="4088"/>
              </w:tabs>
              <w:jc w:val="center"/>
              <w:rPr>
                <w:iCs/>
                <w:sz w:val="26"/>
                <w:szCs w:val="26"/>
              </w:rPr>
            </w:pPr>
            <w:r w:rsidRPr="00D34025">
              <w:rPr>
                <w:iCs/>
                <w:sz w:val="26"/>
                <w:szCs w:val="26"/>
                <w:lang w:eastAsia="ru-RU"/>
              </w:rPr>
              <w:lastRenderedPageBreak/>
              <w:t>География</w:t>
            </w:r>
          </w:p>
        </w:tc>
        <w:tc>
          <w:tcPr>
            <w:tcW w:w="3119" w:type="dxa"/>
            <w:vMerge w:val="restart"/>
          </w:tcPr>
          <w:p w:rsidR="00453010" w:rsidRPr="00D34025" w:rsidRDefault="00453010" w:rsidP="00F1458C">
            <w:pPr>
              <w:tabs>
                <w:tab w:val="left" w:pos="4088"/>
              </w:tabs>
              <w:jc w:val="center"/>
              <w:rPr>
                <w:iCs/>
                <w:sz w:val="26"/>
                <w:szCs w:val="26"/>
                <w:lang w:eastAsia="ru-RU"/>
              </w:rPr>
            </w:pPr>
            <w:r w:rsidRPr="00D34025">
              <w:rPr>
                <w:iCs/>
                <w:sz w:val="26"/>
                <w:szCs w:val="26"/>
                <w:lang w:eastAsia="ru-RU"/>
              </w:rPr>
              <w:t>2 часа</w:t>
            </w:r>
          </w:p>
          <w:p w:rsidR="00453010" w:rsidRPr="00D34025" w:rsidRDefault="00453010" w:rsidP="00F1458C">
            <w:pPr>
              <w:tabs>
                <w:tab w:val="left" w:pos="4088"/>
              </w:tabs>
              <w:jc w:val="center"/>
              <w:rPr>
                <w:iCs/>
                <w:sz w:val="26"/>
                <w:szCs w:val="26"/>
                <w:lang w:eastAsia="ru-RU"/>
              </w:rPr>
            </w:pPr>
            <w:r w:rsidRPr="00D34025">
              <w:rPr>
                <w:iCs/>
                <w:sz w:val="26"/>
                <w:szCs w:val="26"/>
                <w:lang w:eastAsia="ru-RU"/>
              </w:rPr>
              <w:t>(120 минут)</w:t>
            </w:r>
          </w:p>
        </w:tc>
        <w:tc>
          <w:tcPr>
            <w:tcW w:w="3260" w:type="dxa"/>
            <w:vMerge w:val="restart"/>
          </w:tcPr>
          <w:p w:rsidR="00453010" w:rsidRPr="00D34025" w:rsidRDefault="00453010" w:rsidP="00F1458C">
            <w:pPr>
              <w:tabs>
                <w:tab w:val="left" w:pos="4088"/>
              </w:tabs>
              <w:jc w:val="center"/>
              <w:rPr>
                <w:iCs/>
                <w:sz w:val="26"/>
                <w:szCs w:val="26"/>
                <w:lang w:eastAsia="ru-RU"/>
              </w:rPr>
            </w:pPr>
            <w:r w:rsidRPr="00D34025">
              <w:rPr>
                <w:iCs/>
                <w:sz w:val="26"/>
                <w:szCs w:val="26"/>
                <w:lang w:eastAsia="ru-RU"/>
              </w:rPr>
              <w:t>3 часа 30 минут</w:t>
            </w:r>
          </w:p>
        </w:tc>
      </w:tr>
      <w:tr w:rsidR="00453010" w:rsidRPr="00D34025" w:rsidTr="00C4297E">
        <w:trPr>
          <w:trHeight w:val="299"/>
        </w:trPr>
        <w:tc>
          <w:tcPr>
            <w:tcW w:w="3510" w:type="dxa"/>
          </w:tcPr>
          <w:p w:rsidR="00453010" w:rsidRPr="00D34025" w:rsidRDefault="00453010" w:rsidP="00F1458C">
            <w:pPr>
              <w:tabs>
                <w:tab w:val="left" w:pos="4088"/>
              </w:tabs>
              <w:jc w:val="both"/>
              <w:rPr>
                <w:iCs/>
                <w:sz w:val="26"/>
                <w:szCs w:val="26"/>
              </w:rPr>
            </w:pPr>
            <w:r w:rsidRPr="00D34025">
              <w:rPr>
                <w:iCs/>
                <w:sz w:val="26"/>
                <w:szCs w:val="26"/>
                <w:lang w:eastAsia="ru-RU"/>
              </w:rPr>
              <w:t>Химия (без выполнения лабораторной работы)</w:t>
            </w:r>
          </w:p>
        </w:tc>
        <w:tc>
          <w:tcPr>
            <w:tcW w:w="3119" w:type="dxa"/>
            <w:vMerge/>
          </w:tcPr>
          <w:p w:rsidR="00453010" w:rsidRPr="00D34025" w:rsidRDefault="00453010" w:rsidP="00F1458C">
            <w:pPr>
              <w:tabs>
                <w:tab w:val="left" w:pos="4088"/>
              </w:tabs>
              <w:ind w:firstLine="709"/>
              <w:jc w:val="both"/>
              <w:rPr>
                <w:iCs/>
                <w:sz w:val="26"/>
                <w:szCs w:val="26"/>
                <w:lang w:eastAsia="ru-RU"/>
              </w:rPr>
            </w:pPr>
          </w:p>
        </w:tc>
        <w:tc>
          <w:tcPr>
            <w:tcW w:w="3260" w:type="dxa"/>
            <w:vMerge/>
          </w:tcPr>
          <w:p w:rsidR="00453010" w:rsidRPr="00D34025" w:rsidRDefault="00453010" w:rsidP="00F1458C">
            <w:pPr>
              <w:tabs>
                <w:tab w:val="left" w:pos="4088"/>
              </w:tabs>
              <w:ind w:firstLine="709"/>
              <w:jc w:val="both"/>
              <w:rPr>
                <w:iCs/>
                <w:sz w:val="26"/>
                <w:szCs w:val="26"/>
                <w:lang w:eastAsia="ru-RU"/>
              </w:rPr>
            </w:pPr>
          </w:p>
        </w:tc>
      </w:tr>
      <w:tr w:rsidR="00453010" w:rsidRPr="00D34025" w:rsidTr="00C4297E">
        <w:trPr>
          <w:trHeight w:val="299"/>
        </w:trPr>
        <w:tc>
          <w:tcPr>
            <w:tcW w:w="3510" w:type="dxa"/>
          </w:tcPr>
          <w:p w:rsidR="00453010" w:rsidRPr="00D34025" w:rsidRDefault="00453010" w:rsidP="00F1458C">
            <w:pPr>
              <w:tabs>
                <w:tab w:val="left" w:pos="4088"/>
              </w:tabs>
              <w:jc w:val="both"/>
              <w:rPr>
                <w:iCs/>
                <w:sz w:val="26"/>
                <w:szCs w:val="26"/>
              </w:rPr>
            </w:pPr>
            <w:r w:rsidRPr="00D34025">
              <w:rPr>
                <w:iCs/>
                <w:sz w:val="26"/>
                <w:szCs w:val="26"/>
                <w:lang w:eastAsia="ru-RU"/>
              </w:rPr>
              <w:t>Иностранные языки (кроме раздела «Говорение»)</w:t>
            </w:r>
          </w:p>
        </w:tc>
        <w:tc>
          <w:tcPr>
            <w:tcW w:w="3119" w:type="dxa"/>
            <w:vMerge/>
          </w:tcPr>
          <w:p w:rsidR="00453010" w:rsidRPr="00D34025" w:rsidRDefault="00453010" w:rsidP="00F1458C">
            <w:pPr>
              <w:tabs>
                <w:tab w:val="left" w:pos="4088"/>
              </w:tabs>
              <w:ind w:firstLine="709"/>
              <w:jc w:val="both"/>
              <w:rPr>
                <w:iCs/>
                <w:sz w:val="26"/>
                <w:szCs w:val="26"/>
                <w:lang w:eastAsia="ru-RU"/>
              </w:rPr>
            </w:pPr>
          </w:p>
        </w:tc>
        <w:tc>
          <w:tcPr>
            <w:tcW w:w="3260" w:type="dxa"/>
            <w:vMerge/>
          </w:tcPr>
          <w:p w:rsidR="00453010" w:rsidRPr="00D34025" w:rsidRDefault="00453010" w:rsidP="00F1458C">
            <w:pPr>
              <w:tabs>
                <w:tab w:val="left" w:pos="4088"/>
              </w:tabs>
              <w:ind w:firstLine="709"/>
              <w:jc w:val="both"/>
              <w:rPr>
                <w:iCs/>
                <w:sz w:val="26"/>
                <w:szCs w:val="26"/>
                <w:lang w:eastAsia="ru-RU"/>
              </w:rPr>
            </w:pPr>
          </w:p>
        </w:tc>
      </w:tr>
    </w:tbl>
    <w:p w:rsidR="00473943" w:rsidRPr="00D34025" w:rsidRDefault="00473943" w:rsidP="00F1458C">
      <w:pPr>
        <w:tabs>
          <w:tab w:val="left" w:pos="4088"/>
        </w:tabs>
        <w:ind w:firstLine="709"/>
        <w:jc w:val="both"/>
        <w:rPr>
          <w:i/>
          <w:sz w:val="26"/>
          <w:szCs w:val="26"/>
        </w:rPr>
      </w:pPr>
    </w:p>
    <w:p w:rsidR="00893282" w:rsidRPr="00D34025" w:rsidRDefault="00893282" w:rsidP="00C4297E">
      <w:pPr>
        <w:tabs>
          <w:tab w:val="left" w:pos="4088"/>
        </w:tabs>
        <w:jc w:val="both"/>
        <w:rPr>
          <w:i/>
          <w:sz w:val="26"/>
          <w:szCs w:val="26"/>
        </w:rPr>
      </w:pPr>
    </w:p>
    <w:p w:rsidR="00893282" w:rsidRPr="00D34025" w:rsidRDefault="00893282" w:rsidP="00F1458C">
      <w:pPr>
        <w:tabs>
          <w:tab w:val="left" w:pos="4088"/>
        </w:tabs>
        <w:ind w:firstLine="709"/>
        <w:jc w:val="center"/>
        <w:rPr>
          <w:b/>
          <w:sz w:val="26"/>
          <w:szCs w:val="26"/>
        </w:rPr>
      </w:pPr>
      <w:r w:rsidRPr="00D34025">
        <w:rPr>
          <w:b/>
          <w:sz w:val="26"/>
          <w:szCs w:val="26"/>
        </w:rPr>
        <w:t>ГВЭ</w:t>
      </w:r>
    </w:p>
    <w:tbl>
      <w:tblPr>
        <w:tblStyle w:val="52"/>
        <w:tblW w:w="5000" w:type="pct"/>
        <w:tblLook w:val="04A0"/>
      </w:tblPr>
      <w:tblGrid>
        <w:gridCol w:w="3814"/>
        <w:gridCol w:w="2849"/>
        <w:gridCol w:w="3333"/>
      </w:tblGrid>
      <w:tr w:rsidR="00453010" w:rsidRPr="00D34025" w:rsidTr="0089143B">
        <w:trPr>
          <w:tblHeader/>
        </w:trPr>
        <w:tc>
          <w:tcPr>
            <w:tcW w:w="1908" w:type="pct"/>
            <w:vAlign w:val="center"/>
          </w:tcPr>
          <w:p w:rsidR="00C4297E" w:rsidRPr="00D34025" w:rsidRDefault="00453010" w:rsidP="00C4297E">
            <w:pPr>
              <w:tabs>
                <w:tab w:val="left" w:pos="4088"/>
              </w:tabs>
              <w:jc w:val="center"/>
              <w:rPr>
                <w:b/>
                <w:iCs/>
                <w:sz w:val="26"/>
                <w:szCs w:val="26"/>
                <w:lang w:eastAsia="ru-RU"/>
              </w:rPr>
            </w:pPr>
            <w:r w:rsidRPr="00D34025">
              <w:rPr>
                <w:b/>
                <w:iCs/>
                <w:sz w:val="26"/>
                <w:szCs w:val="26"/>
                <w:lang w:eastAsia="ru-RU"/>
              </w:rPr>
              <w:t>Название</w:t>
            </w:r>
          </w:p>
          <w:p w:rsidR="00453010" w:rsidRPr="00D34025" w:rsidRDefault="00453010" w:rsidP="00C4297E">
            <w:pPr>
              <w:tabs>
                <w:tab w:val="left" w:pos="4088"/>
              </w:tabs>
              <w:jc w:val="center"/>
              <w:rPr>
                <w:b/>
                <w:iCs/>
                <w:sz w:val="26"/>
                <w:szCs w:val="26"/>
              </w:rPr>
            </w:pPr>
            <w:r w:rsidRPr="00D34025">
              <w:rPr>
                <w:b/>
                <w:iCs/>
                <w:sz w:val="26"/>
                <w:szCs w:val="26"/>
                <w:lang w:eastAsia="ru-RU"/>
              </w:rPr>
              <w:t>учебного предмета</w:t>
            </w:r>
          </w:p>
        </w:tc>
        <w:tc>
          <w:tcPr>
            <w:tcW w:w="1425" w:type="pct"/>
            <w:vAlign w:val="center"/>
          </w:tcPr>
          <w:p w:rsidR="00453010" w:rsidRPr="00D34025" w:rsidRDefault="00453010" w:rsidP="00C4297E">
            <w:pPr>
              <w:tabs>
                <w:tab w:val="left" w:pos="4088"/>
              </w:tabs>
              <w:jc w:val="center"/>
              <w:rPr>
                <w:b/>
                <w:iCs/>
                <w:sz w:val="26"/>
                <w:szCs w:val="26"/>
                <w:lang w:eastAsia="ru-RU"/>
              </w:rPr>
            </w:pPr>
            <w:r w:rsidRPr="00D34025">
              <w:rPr>
                <w:b/>
                <w:iCs/>
                <w:sz w:val="26"/>
                <w:szCs w:val="26"/>
                <w:lang w:eastAsia="ru-RU"/>
              </w:rPr>
              <w:t>Продолжительность выполнения экзаменационной работы</w:t>
            </w:r>
          </w:p>
        </w:tc>
        <w:tc>
          <w:tcPr>
            <w:tcW w:w="1667" w:type="pct"/>
            <w:vAlign w:val="center"/>
          </w:tcPr>
          <w:p w:rsidR="00453010" w:rsidRPr="00D34025" w:rsidRDefault="00453010" w:rsidP="00C4297E">
            <w:pPr>
              <w:tabs>
                <w:tab w:val="left" w:pos="4088"/>
              </w:tabs>
              <w:jc w:val="center"/>
              <w:rPr>
                <w:b/>
                <w:iCs/>
                <w:sz w:val="26"/>
                <w:szCs w:val="26"/>
                <w:lang w:eastAsia="ru-RU"/>
              </w:rPr>
            </w:pPr>
            <w:r w:rsidRPr="00D34025">
              <w:rPr>
                <w:b/>
                <w:iCs/>
                <w:sz w:val="26"/>
                <w:szCs w:val="26"/>
                <w:lang w:eastAsia="ru-RU"/>
              </w:rPr>
              <w:t xml:space="preserve">Продолжительность выполнения экзаменационной работы участниками </w:t>
            </w:r>
            <w:r w:rsidR="008A68B0" w:rsidRPr="00D34025">
              <w:rPr>
                <w:b/>
                <w:iCs/>
                <w:sz w:val="26"/>
                <w:szCs w:val="26"/>
                <w:lang w:eastAsia="ru-RU"/>
              </w:rPr>
              <w:t>ГВЭ</w:t>
            </w:r>
            <w:r w:rsidR="00F22CF3" w:rsidRPr="00D34025">
              <w:rPr>
                <w:b/>
                <w:iCs/>
                <w:sz w:val="26"/>
                <w:szCs w:val="26"/>
                <w:lang w:eastAsia="ru-RU"/>
              </w:rPr>
              <w:t xml:space="preserve"> - обучающимися </w:t>
            </w:r>
            <w:r w:rsidRPr="00D34025">
              <w:rPr>
                <w:b/>
                <w:iCs/>
                <w:sz w:val="26"/>
                <w:szCs w:val="26"/>
                <w:lang w:eastAsia="ru-RU"/>
              </w:rPr>
              <w:t>с ОВЗ</w:t>
            </w:r>
          </w:p>
        </w:tc>
      </w:tr>
      <w:tr w:rsidR="00453010" w:rsidRPr="00D34025" w:rsidTr="0089143B">
        <w:tc>
          <w:tcPr>
            <w:tcW w:w="1908" w:type="pct"/>
          </w:tcPr>
          <w:p w:rsidR="00453010" w:rsidRPr="00D34025" w:rsidRDefault="00453010" w:rsidP="00F1458C">
            <w:pPr>
              <w:tabs>
                <w:tab w:val="left" w:pos="4088"/>
              </w:tabs>
              <w:jc w:val="center"/>
              <w:rPr>
                <w:iCs/>
                <w:sz w:val="26"/>
                <w:szCs w:val="26"/>
              </w:rPr>
            </w:pPr>
            <w:r w:rsidRPr="00D34025">
              <w:rPr>
                <w:iCs/>
                <w:sz w:val="26"/>
                <w:szCs w:val="26"/>
                <w:lang w:eastAsia="ru-RU"/>
              </w:rPr>
              <w:t>Обществознание</w:t>
            </w:r>
          </w:p>
        </w:tc>
        <w:tc>
          <w:tcPr>
            <w:tcW w:w="1425" w:type="pct"/>
          </w:tcPr>
          <w:p w:rsidR="00453010" w:rsidRPr="00D34025" w:rsidRDefault="00453010" w:rsidP="00F1458C">
            <w:pPr>
              <w:tabs>
                <w:tab w:val="left" w:pos="4088"/>
              </w:tabs>
              <w:jc w:val="center"/>
              <w:rPr>
                <w:iCs/>
                <w:sz w:val="26"/>
                <w:szCs w:val="26"/>
                <w:lang w:eastAsia="ru-RU"/>
              </w:rPr>
            </w:pPr>
            <w:r w:rsidRPr="00D34025">
              <w:rPr>
                <w:iCs/>
                <w:sz w:val="26"/>
                <w:szCs w:val="26"/>
                <w:lang w:eastAsia="ru-RU"/>
              </w:rPr>
              <w:t>3 часа 30 минут</w:t>
            </w:r>
          </w:p>
          <w:p w:rsidR="00453010" w:rsidRPr="00D34025" w:rsidRDefault="00453010" w:rsidP="00F1458C">
            <w:pPr>
              <w:tabs>
                <w:tab w:val="left" w:pos="4088"/>
              </w:tabs>
              <w:jc w:val="center"/>
              <w:rPr>
                <w:iCs/>
                <w:sz w:val="26"/>
                <w:szCs w:val="26"/>
                <w:lang w:eastAsia="ru-RU"/>
              </w:rPr>
            </w:pPr>
            <w:r w:rsidRPr="00D34025">
              <w:rPr>
                <w:iCs/>
                <w:sz w:val="26"/>
                <w:szCs w:val="26"/>
                <w:lang w:eastAsia="ru-RU"/>
              </w:rPr>
              <w:t>(210 минут)</w:t>
            </w:r>
          </w:p>
        </w:tc>
        <w:tc>
          <w:tcPr>
            <w:tcW w:w="1667" w:type="pct"/>
          </w:tcPr>
          <w:p w:rsidR="00453010" w:rsidRPr="00D34025" w:rsidRDefault="00453010" w:rsidP="00F1458C">
            <w:pPr>
              <w:tabs>
                <w:tab w:val="left" w:pos="4088"/>
              </w:tabs>
              <w:jc w:val="center"/>
              <w:rPr>
                <w:iCs/>
                <w:sz w:val="26"/>
                <w:szCs w:val="26"/>
                <w:lang w:eastAsia="ru-RU"/>
              </w:rPr>
            </w:pPr>
            <w:r w:rsidRPr="00D34025">
              <w:rPr>
                <w:iCs/>
                <w:sz w:val="26"/>
                <w:szCs w:val="26"/>
                <w:lang w:eastAsia="ru-RU"/>
              </w:rPr>
              <w:t>5 часов</w:t>
            </w:r>
          </w:p>
        </w:tc>
      </w:tr>
      <w:tr w:rsidR="00453010" w:rsidRPr="00D34025" w:rsidTr="0089143B">
        <w:tc>
          <w:tcPr>
            <w:tcW w:w="1908" w:type="pct"/>
          </w:tcPr>
          <w:p w:rsidR="00453010" w:rsidRPr="00D34025" w:rsidRDefault="00453010" w:rsidP="00F1458C">
            <w:pPr>
              <w:tabs>
                <w:tab w:val="left" w:pos="4088"/>
              </w:tabs>
              <w:jc w:val="center"/>
              <w:rPr>
                <w:iCs/>
                <w:sz w:val="26"/>
                <w:szCs w:val="26"/>
              </w:rPr>
            </w:pPr>
            <w:r w:rsidRPr="00D34025">
              <w:rPr>
                <w:iCs/>
                <w:sz w:val="26"/>
                <w:szCs w:val="26"/>
                <w:lang w:eastAsia="ru-RU"/>
              </w:rPr>
              <w:t>Биология</w:t>
            </w:r>
          </w:p>
        </w:tc>
        <w:tc>
          <w:tcPr>
            <w:tcW w:w="1425" w:type="pct"/>
            <w:vMerge w:val="restart"/>
          </w:tcPr>
          <w:p w:rsidR="00453010" w:rsidRPr="00D34025" w:rsidRDefault="00453010" w:rsidP="00F1458C">
            <w:pPr>
              <w:tabs>
                <w:tab w:val="left" w:pos="4088"/>
              </w:tabs>
              <w:jc w:val="center"/>
              <w:rPr>
                <w:iCs/>
                <w:sz w:val="26"/>
                <w:szCs w:val="26"/>
                <w:lang w:eastAsia="ru-RU"/>
              </w:rPr>
            </w:pPr>
            <w:r w:rsidRPr="00D34025">
              <w:rPr>
                <w:iCs/>
                <w:sz w:val="26"/>
                <w:szCs w:val="26"/>
                <w:lang w:eastAsia="ru-RU"/>
              </w:rPr>
              <w:t>3 часа</w:t>
            </w:r>
          </w:p>
          <w:p w:rsidR="00453010" w:rsidRPr="00D34025" w:rsidRDefault="00453010" w:rsidP="00F1458C">
            <w:pPr>
              <w:tabs>
                <w:tab w:val="left" w:pos="4088"/>
              </w:tabs>
              <w:jc w:val="center"/>
              <w:rPr>
                <w:iCs/>
                <w:sz w:val="26"/>
                <w:szCs w:val="26"/>
                <w:lang w:eastAsia="ru-RU"/>
              </w:rPr>
            </w:pPr>
            <w:r w:rsidRPr="00D34025">
              <w:rPr>
                <w:iCs/>
                <w:sz w:val="26"/>
                <w:szCs w:val="26"/>
                <w:lang w:eastAsia="ru-RU"/>
              </w:rPr>
              <w:t>(180 минут)</w:t>
            </w:r>
          </w:p>
        </w:tc>
        <w:tc>
          <w:tcPr>
            <w:tcW w:w="1667" w:type="pct"/>
            <w:vMerge w:val="restart"/>
          </w:tcPr>
          <w:p w:rsidR="00453010" w:rsidRPr="00D34025" w:rsidRDefault="00453010" w:rsidP="00F1458C">
            <w:pPr>
              <w:tabs>
                <w:tab w:val="left" w:pos="4088"/>
              </w:tabs>
              <w:jc w:val="center"/>
              <w:rPr>
                <w:iCs/>
                <w:sz w:val="26"/>
                <w:szCs w:val="26"/>
                <w:lang w:eastAsia="ru-RU"/>
              </w:rPr>
            </w:pPr>
            <w:r w:rsidRPr="00D34025">
              <w:rPr>
                <w:iCs/>
                <w:sz w:val="26"/>
                <w:szCs w:val="26"/>
                <w:lang w:eastAsia="ru-RU"/>
              </w:rPr>
              <w:t>4 часа 30 минут</w:t>
            </w:r>
          </w:p>
        </w:tc>
      </w:tr>
      <w:tr w:rsidR="00453010" w:rsidRPr="00D34025" w:rsidTr="0089143B">
        <w:tc>
          <w:tcPr>
            <w:tcW w:w="1908" w:type="pct"/>
          </w:tcPr>
          <w:p w:rsidR="00453010" w:rsidRPr="00D34025" w:rsidRDefault="00453010" w:rsidP="00F1458C">
            <w:pPr>
              <w:tabs>
                <w:tab w:val="left" w:pos="4088"/>
              </w:tabs>
              <w:jc w:val="center"/>
              <w:rPr>
                <w:iCs/>
                <w:sz w:val="26"/>
                <w:szCs w:val="26"/>
              </w:rPr>
            </w:pPr>
            <w:r w:rsidRPr="00D34025">
              <w:rPr>
                <w:iCs/>
                <w:sz w:val="26"/>
                <w:szCs w:val="26"/>
                <w:lang w:eastAsia="ru-RU"/>
              </w:rPr>
              <w:t>Литература</w:t>
            </w:r>
          </w:p>
        </w:tc>
        <w:tc>
          <w:tcPr>
            <w:tcW w:w="1425" w:type="pct"/>
            <w:vMerge/>
          </w:tcPr>
          <w:p w:rsidR="00453010" w:rsidRPr="00D34025" w:rsidRDefault="00453010" w:rsidP="00F1458C">
            <w:pPr>
              <w:tabs>
                <w:tab w:val="left" w:pos="4088"/>
              </w:tabs>
              <w:jc w:val="center"/>
              <w:rPr>
                <w:iCs/>
                <w:sz w:val="26"/>
                <w:szCs w:val="26"/>
                <w:lang w:eastAsia="ru-RU"/>
              </w:rPr>
            </w:pPr>
          </w:p>
        </w:tc>
        <w:tc>
          <w:tcPr>
            <w:tcW w:w="1667" w:type="pct"/>
            <w:vMerge/>
          </w:tcPr>
          <w:p w:rsidR="00453010" w:rsidRPr="00D34025" w:rsidRDefault="00453010" w:rsidP="00F1458C">
            <w:pPr>
              <w:tabs>
                <w:tab w:val="left" w:pos="4088"/>
              </w:tabs>
              <w:jc w:val="center"/>
              <w:rPr>
                <w:iCs/>
                <w:sz w:val="26"/>
                <w:szCs w:val="26"/>
                <w:lang w:eastAsia="ru-RU"/>
              </w:rPr>
            </w:pPr>
          </w:p>
        </w:tc>
      </w:tr>
      <w:tr w:rsidR="00453010" w:rsidRPr="00D34025" w:rsidTr="0089143B">
        <w:tc>
          <w:tcPr>
            <w:tcW w:w="1908" w:type="pct"/>
          </w:tcPr>
          <w:p w:rsidR="00453010" w:rsidRPr="00D34025" w:rsidRDefault="00453010" w:rsidP="00F1458C">
            <w:pPr>
              <w:tabs>
                <w:tab w:val="left" w:pos="4088"/>
              </w:tabs>
              <w:jc w:val="center"/>
              <w:rPr>
                <w:iCs/>
                <w:sz w:val="26"/>
                <w:szCs w:val="26"/>
              </w:rPr>
            </w:pPr>
            <w:r w:rsidRPr="00D34025">
              <w:rPr>
                <w:iCs/>
                <w:sz w:val="26"/>
                <w:szCs w:val="26"/>
                <w:lang w:eastAsia="ru-RU"/>
              </w:rPr>
              <w:t>История</w:t>
            </w:r>
          </w:p>
        </w:tc>
        <w:tc>
          <w:tcPr>
            <w:tcW w:w="1425" w:type="pct"/>
            <w:vMerge w:val="restart"/>
          </w:tcPr>
          <w:p w:rsidR="00453010" w:rsidRPr="00D34025" w:rsidRDefault="00453010" w:rsidP="00F1458C">
            <w:pPr>
              <w:tabs>
                <w:tab w:val="left" w:pos="4088"/>
              </w:tabs>
              <w:jc w:val="center"/>
              <w:rPr>
                <w:iCs/>
                <w:sz w:val="26"/>
                <w:szCs w:val="26"/>
                <w:lang w:eastAsia="ru-RU"/>
              </w:rPr>
            </w:pPr>
            <w:r w:rsidRPr="00D34025">
              <w:rPr>
                <w:iCs/>
                <w:sz w:val="26"/>
                <w:szCs w:val="26"/>
                <w:lang w:eastAsia="ru-RU"/>
              </w:rPr>
              <w:t>2 часа 30 минут</w:t>
            </w:r>
          </w:p>
          <w:p w:rsidR="00453010" w:rsidRPr="00D34025" w:rsidRDefault="00453010" w:rsidP="00F1458C">
            <w:pPr>
              <w:tabs>
                <w:tab w:val="left" w:pos="4088"/>
              </w:tabs>
              <w:jc w:val="center"/>
              <w:rPr>
                <w:iCs/>
                <w:sz w:val="26"/>
                <w:szCs w:val="26"/>
                <w:lang w:eastAsia="ru-RU"/>
              </w:rPr>
            </w:pPr>
            <w:r w:rsidRPr="00D34025">
              <w:rPr>
                <w:iCs/>
                <w:sz w:val="26"/>
                <w:szCs w:val="26"/>
                <w:lang w:eastAsia="ru-RU"/>
              </w:rPr>
              <w:t>(150 минут)</w:t>
            </w:r>
          </w:p>
        </w:tc>
        <w:tc>
          <w:tcPr>
            <w:tcW w:w="1667" w:type="pct"/>
            <w:vMerge w:val="restart"/>
          </w:tcPr>
          <w:p w:rsidR="00453010" w:rsidRPr="00D34025" w:rsidRDefault="00453010" w:rsidP="00F1458C">
            <w:pPr>
              <w:tabs>
                <w:tab w:val="left" w:pos="4088"/>
              </w:tabs>
              <w:jc w:val="center"/>
              <w:rPr>
                <w:iCs/>
                <w:sz w:val="26"/>
                <w:szCs w:val="26"/>
                <w:lang w:eastAsia="ru-RU"/>
              </w:rPr>
            </w:pPr>
            <w:r w:rsidRPr="00D34025">
              <w:rPr>
                <w:iCs/>
                <w:sz w:val="26"/>
                <w:szCs w:val="26"/>
                <w:lang w:eastAsia="ru-RU"/>
              </w:rPr>
              <w:t>4 часа</w:t>
            </w:r>
          </w:p>
        </w:tc>
      </w:tr>
      <w:tr w:rsidR="00453010" w:rsidRPr="00D34025" w:rsidTr="0089143B">
        <w:trPr>
          <w:trHeight w:val="330"/>
        </w:trPr>
        <w:tc>
          <w:tcPr>
            <w:tcW w:w="1908" w:type="pct"/>
          </w:tcPr>
          <w:p w:rsidR="00453010" w:rsidRPr="00D34025" w:rsidRDefault="00453010" w:rsidP="00F1458C">
            <w:pPr>
              <w:tabs>
                <w:tab w:val="left" w:pos="4088"/>
              </w:tabs>
              <w:jc w:val="center"/>
              <w:rPr>
                <w:iCs/>
                <w:sz w:val="26"/>
                <w:szCs w:val="26"/>
              </w:rPr>
            </w:pPr>
            <w:r w:rsidRPr="00D34025">
              <w:rPr>
                <w:iCs/>
                <w:sz w:val="26"/>
                <w:szCs w:val="26"/>
                <w:lang w:eastAsia="ru-RU"/>
              </w:rPr>
              <w:t>Химия</w:t>
            </w:r>
          </w:p>
        </w:tc>
        <w:tc>
          <w:tcPr>
            <w:tcW w:w="1425" w:type="pct"/>
            <w:vMerge/>
          </w:tcPr>
          <w:p w:rsidR="00453010" w:rsidRPr="00D34025" w:rsidRDefault="00453010" w:rsidP="00F1458C">
            <w:pPr>
              <w:tabs>
                <w:tab w:val="left" w:pos="4088"/>
              </w:tabs>
              <w:jc w:val="center"/>
              <w:rPr>
                <w:iCs/>
                <w:sz w:val="26"/>
                <w:szCs w:val="26"/>
                <w:lang w:eastAsia="ru-RU"/>
              </w:rPr>
            </w:pPr>
          </w:p>
        </w:tc>
        <w:tc>
          <w:tcPr>
            <w:tcW w:w="1667" w:type="pct"/>
            <w:vMerge/>
          </w:tcPr>
          <w:p w:rsidR="00453010" w:rsidRPr="00D34025" w:rsidRDefault="00453010" w:rsidP="00F1458C">
            <w:pPr>
              <w:tabs>
                <w:tab w:val="left" w:pos="4088"/>
              </w:tabs>
              <w:jc w:val="center"/>
              <w:rPr>
                <w:iCs/>
                <w:sz w:val="26"/>
                <w:szCs w:val="26"/>
                <w:lang w:eastAsia="ru-RU"/>
              </w:rPr>
            </w:pPr>
          </w:p>
        </w:tc>
      </w:tr>
      <w:tr w:rsidR="00453010" w:rsidRPr="00D34025" w:rsidTr="0089143B">
        <w:trPr>
          <w:trHeight w:val="270"/>
        </w:trPr>
        <w:tc>
          <w:tcPr>
            <w:tcW w:w="1908" w:type="pct"/>
          </w:tcPr>
          <w:p w:rsidR="00453010" w:rsidRPr="00D34025" w:rsidRDefault="00453010" w:rsidP="00F1458C">
            <w:pPr>
              <w:tabs>
                <w:tab w:val="left" w:pos="4088"/>
              </w:tabs>
              <w:jc w:val="center"/>
              <w:rPr>
                <w:iCs/>
                <w:sz w:val="26"/>
                <w:szCs w:val="26"/>
              </w:rPr>
            </w:pPr>
            <w:r w:rsidRPr="00D34025">
              <w:rPr>
                <w:iCs/>
                <w:sz w:val="26"/>
                <w:szCs w:val="26"/>
                <w:lang w:eastAsia="ru-RU"/>
              </w:rPr>
              <w:t>Физика</w:t>
            </w:r>
          </w:p>
        </w:tc>
        <w:tc>
          <w:tcPr>
            <w:tcW w:w="1425" w:type="pct"/>
            <w:vMerge/>
          </w:tcPr>
          <w:p w:rsidR="00453010" w:rsidRPr="00D34025" w:rsidRDefault="00453010" w:rsidP="00F1458C">
            <w:pPr>
              <w:tabs>
                <w:tab w:val="left" w:pos="4088"/>
              </w:tabs>
              <w:jc w:val="center"/>
              <w:rPr>
                <w:iCs/>
                <w:sz w:val="26"/>
                <w:szCs w:val="26"/>
                <w:lang w:eastAsia="ru-RU"/>
              </w:rPr>
            </w:pPr>
          </w:p>
        </w:tc>
        <w:tc>
          <w:tcPr>
            <w:tcW w:w="1667" w:type="pct"/>
            <w:vMerge/>
          </w:tcPr>
          <w:p w:rsidR="00453010" w:rsidRPr="00D34025" w:rsidRDefault="00453010" w:rsidP="00F1458C">
            <w:pPr>
              <w:tabs>
                <w:tab w:val="left" w:pos="4088"/>
              </w:tabs>
              <w:jc w:val="center"/>
              <w:rPr>
                <w:iCs/>
                <w:sz w:val="26"/>
                <w:szCs w:val="26"/>
                <w:lang w:eastAsia="ru-RU"/>
              </w:rPr>
            </w:pPr>
          </w:p>
        </w:tc>
      </w:tr>
      <w:tr w:rsidR="00453010" w:rsidRPr="00D34025" w:rsidTr="0089143B">
        <w:trPr>
          <w:trHeight w:val="270"/>
        </w:trPr>
        <w:tc>
          <w:tcPr>
            <w:tcW w:w="1908" w:type="pct"/>
          </w:tcPr>
          <w:p w:rsidR="00453010" w:rsidRPr="00D34025" w:rsidRDefault="00453010" w:rsidP="00F1458C">
            <w:pPr>
              <w:tabs>
                <w:tab w:val="left" w:pos="4088"/>
              </w:tabs>
              <w:jc w:val="center"/>
              <w:rPr>
                <w:iCs/>
                <w:sz w:val="26"/>
                <w:szCs w:val="26"/>
              </w:rPr>
            </w:pPr>
            <w:r w:rsidRPr="00D34025">
              <w:rPr>
                <w:iCs/>
                <w:sz w:val="26"/>
                <w:szCs w:val="26"/>
                <w:lang w:eastAsia="ru-RU"/>
              </w:rPr>
              <w:t>География</w:t>
            </w:r>
          </w:p>
        </w:tc>
        <w:tc>
          <w:tcPr>
            <w:tcW w:w="1425" w:type="pct"/>
            <w:vMerge/>
          </w:tcPr>
          <w:p w:rsidR="00453010" w:rsidRPr="00D34025" w:rsidRDefault="00453010" w:rsidP="00F1458C">
            <w:pPr>
              <w:tabs>
                <w:tab w:val="left" w:pos="4088"/>
              </w:tabs>
              <w:jc w:val="center"/>
              <w:rPr>
                <w:iCs/>
                <w:sz w:val="26"/>
                <w:szCs w:val="26"/>
                <w:lang w:eastAsia="ru-RU"/>
              </w:rPr>
            </w:pPr>
          </w:p>
        </w:tc>
        <w:tc>
          <w:tcPr>
            <w:tcW w:w="1667" w:type="pct"/>
            <w:vMerge/>
          </w:tcPr>
          <w:p w:rsidR="00453010" w:rsidRPr="00D34025" w:rsidRDefault="00453010" w:rsidP="00F1458C">
            <w:pPr>
              <w:tabs>
                <w:tab w:val="left" w:pos="4088"/>
              </w:tabs>
              <w:jc w:val="center"/>
              <w:rPr>
                <w:iCs/>
                <w:sz w:val="26"/>
                <w:szCs w:val="26"/>
                <w:lang w:eastAsia="ru-RU"/>
              </w:rPr>
            </w:pPr>
          </w:p>
        </w:tc>
      </w:tr>
      <w:tr w:rsidR="00453010" w:rsidRPr="00D34025" w:rsidTr="0089143B">
        <w:trPr>
          <w:trHeight w:val="270"/>
        </w:trPr>
        <w:tc>
          <w:tcPr>
            <w:tcW w:w="1908" w:type="pct"/>
          </w:tcPr>
          <w:p w:rsidR="00453010" w:rsidRPr="00D34025" w:rsidRDefault="00453010" w:rsidP="00F1458C">
            <w:pPr>
              <w:tabs>
                <w:tab w:val="left" w:pos="4088"/>
              </w:tabs>
              <w:jc w:val="center"/>
              <w:rPr>
                <w:iCs/>
                <w:sz w:val="26"/>
                <w:szCs w:val="26"/>
              </w:rPr>
            </w:pPr>
            <w:r w:rsidRPr="00D34025">
              <w:rPr>
                <w:iCs/>
                <w:sz w:val="26"/>
                <w:szCs w:val="26"/>
                <w:lang w:eastAsia="ru-RU"/>
              </w:rPr>
              <w:t>Иностранные языки</w:t>
            </w:r>
          </w:p>
        </w:tc>
        <w:tc>
          <w:tcPr>
            <w:tcW w:w="1425" w:type="pct"/>
            <w:vMerge/>
          </w:tcPr>
          <w:p w:rsidR="00453010" w:rsidRPr="00D34025" w:rsidRDefault="00453010" w:rsidP="00F1458C">
            <w:pPr>
              <w:tabs>
                <w:tab w:val="left" w:pos="4088"/>
              </w:tabs>
              <w:jc w:val="center"/>
              <w:rPr>
                <w:iCs/>
                <w:sz w:val="26"/>
                <w:szCs w:val="26"/>
                <w:lang w:eastAsia="ru-RU"/>
              </w:rPr>
            </w:pPr>
          </w:p>
        </w:tc>
        <w:tc>
          <w:tcPr>
            <w:tcW w:w="1667" w:type="pct"/>
            <w:vMerge/>
          </w:tcPr>
          <w:p w:rsidR="00453010" w:rsidRPr="00D34025" w:rsidRDefault="00453010" w:rsidP="00F1458C">
            <w:pPr>
              <w:tabs>
                <w:tab w:val="left" w:pos="4088"/>
              </w:tabs>
              <w:jc w:val="center"/>
              <w:rPr>
                <w:iCs/>
                <w:sz w:val="26"/>
                <w:szCs w:val="26"/>
                <w:lang w:eastAsia="ru-RU"/>
              </w:rPr>
            </w:pPr>
          </w:p>
        </w:tc>
      </w:tr>
      <w:tr w:rsidR="00453010" w:rsidRPr="00D34025" w:rsidTr="0089143B">
        <w:tc>
          <w:tcPr>
            <w:tcW w:w="1908" w:type="pct"/>
          </w:tcPr>
          <w:p w:rsidR="00453010" w:rsidRPr="00D34025" w:rsidRDefault="00453010" w:rsidP="00F1458C">
            <w:pPr>
              <w:tabs>
                <w:tab w:val="left" w:pos="4088"/>
              </w:tabs>
              <w:jc w:val="center"/>
              <w:rPr>
                <w:iCs/>
                <w:sz w:val="26"/>
                <w:szCs w:val="26"/>
              </w:rPr>
            </w:pPr>
            <w:r w:rsidRPr="00D34025">
              <w:rPr>
                <w:iCs/>
                <w:sz w:val="26"/>
                <w:szCs w:val="26"/>
                <w:lang w:eastAsia="ru-RU"/>
              </w:rPr>
              <w:t>Информатика и информационно-коммуникационные технологии (ИКТ)</w:t>
            </w:r>
          </w:p>
        </w:tc>
        <w:tc>
          <w:tcPr>
            <w:tcW w:w="1425" w:type="pct"/>
            <w:vMerge/>
          </w:tcPr>
          <w:p w:rsidR="00453010" w:rsidRPr="00D34025" w:rsidRDefault="00453010" w:rsidP="00F1458C">
            <w:pPr>
              <w:tabs>
                <w:tab w:val="left" w:pos="4088"/>
              </w:tabs>
              <w:jc w:val="center"/>
              <w:rPr>
                <w:iCs/>
                <w:sz w:val="26"/>
                <w:szCs w:val="26"/>
                <w:lang w:eastAsia="ru-RU"/>
              </w:rPr>
            </w:pPr>
          </w:p>
        </w:tc>
        <w:tc>
          <w:tcPr>
            <w:tcW w:w="1667" w:type="pct"/>
            <w:vMerge/>
          </w:tcPr>
          <w:p w:rsidR="00453010" w:rsidRPr="00D34025" w:rsidRDefault="00453010" w:rsidP="00F1458C">
            <w:pPr>
              <w:tabs>
                <w:tab w:val="left" w:pos="4088"/>
              </w:tabs>
              <w:jc w:val="center"/>
              <w:rPr>
                <w:iCs/>
                <w:sz w:val="26"/>
                <w:szCs w:val="26"/>
                <w:lang w:eastAsia="ru-RU"/>
              </w:rPr>
            </w:pPr>
          </w:p>
        </w:tc>
      </w:tr>
      <w:tr w:rsidR="00453010" w:rsidRPr="00D34025" w:rsidTr="0089143B">
        <w:tc>
          <w:tcPr>
            <w:tcW w:w="1908" w:type="pct"/>
          </w:tcPr>
          <w:p w:rsidR="00453010" w:rsidRPr="00D34025" w:rsidRDefault="00453010" w:rsidP="00F1458C">
            <w:pPr>
              <w:tabs>
                <w:tab w:val="left" w:pos="4088"/>
              </w:tabs>
              <w:jc w:val="center"/>
              <w:rPr>
                <w:iCs/>
                <w:sz w:val="26"/>
                <w:szCs w:val="26"/>
              </w:rPr>
            </w:pPr>
            <w:r w:rsidRPr="00D34025">
              <w:rPr>
                <w:iCs/>
                <w:sz w:val="26"/>
                <w:szCs w:val="26"/>
                <w:lang w:eastAsia="ru-RU"/>
              </w:rPr>
              <w:t>Математика</w:t>
            </w:r>
          </w:p>
        </w:tc>
        <w:tc>
          <w:tcPr>
            <w:tcW w:w="1425" w:type="pct"/>
            <w:vMerge w:val="restart"/>
          </w:tcPr>
          <w:p w:rsidR="00453010" w:rsidRPr="00D34025" w:rsidRDefault="00453010" w:rsidP="00F1458C">
            <w:pPr>
              <w:tabs>
                <w:tab w:val="left" w:pos="4088"/>
              </w:tabs>
              <w:jc w:val="center"/>
              <w:rPr>
                <w:iCs/>
                <w:sz w:val="26"/>
                <w:szCs w:val="26"/>
                <w:lang w:eastAsia="ru-RU"/>
              </w:rPr>
            </w:pPr>
            <w:r w:rsidRPr="00D34025">
              <w:rPr>
                <w:iCs/>
                <w:sz w:val="26"/>
                <w:szCs w:val="26"/>
                <w:lang w:eastAsia="ru-RU"/>
              </w:rPr>
              <w:t>3 часа 55 минут</w:t>
            </w:r>
          </w:p>
          <w:p w:rsidR="00453010" w:rsidRPr="00D34025" w:rsidRDefault="00453010" w:rsidP="00F1458C">
            <w:pPr>
              <w:tabs>
                <w:tab w:val="left" w:pos="4088"/>
              </w:tabs>
              <w:jc w:val="center"/>
              <w:rPr>
                <w:iCs/>
                <w:sz w:val="26"/>
                <w:szCs w:val="26"/>
                <w:lang w:eastAsia="ru-RU"/>
              </w:rPr>
            </w:pPr>
            <w:r w:rsidRPr="00D34025">
              <w:rPr>
                <w:iCs/>
                <w:sz w:val="26"/>
                <w:szCs w:val="26"/>
                <w:lang w:eastAsia="ru-RU"/>
              </w:rPr>
              <w:t>(235 минут)</w:t>
            </w:r>
          </w:p>
        </w:tc>
        <w:tc>
          <w:tcPr>
            <w:tcW w:w="1667" w:type="pct"/>
            <w:vMerge w:val="restart"/>
          </w:tcPr>
          <w:p w:rsidR="00453010" w:rsidRPr="00D34025" w:rsidRDefault="00453010" w:rsidP="00F1458C">
            <w:pPr>
              <w:tabs>
                <w:tab w:val="left" w:pos="4088"/>
              </w:tabs>
              <w:jc w:val="center"/>
              <w:rPr>
                <w:iCs/>
                <w:sz w:val="26"/>
                <w:szCs w:val="26"/>
                <w:lang w:eastAsia="ru-RU"/>
              </w:rPr>
            </w:pPr>
            <w:r w:rsidRPr="00D34025">
              <w:rPr>
                <w:iCs/>
                <w:sz w:val="26"/>
                <w:szCs w:val="26"/>
                <w:lang w:eastAsia="ru-RU"/>
              </w:rPr>
              <w:t>5 часов 25 минут</w:t>
            </w:r>
          </w:p>
        </w:tc>
      </w:tr>
      <w:tr w:rsidR="00453010" w:rsidRPr="00D34025" w:rsidTr="0089143B">
        <w:tc>
          <w:tcPr>
            <w:tcW w:w="1908" w:type="pct"/>
          </w:tcPr>
          <w:p w:rsidR="00453010" w:rsidRPr="00D34025" w:rsidRDefault="00453010" w:rsidP="00F1458C">
            <w:pPr>
              <w:tabs>
                <w:tab w:val="left" w:pos="4088"/>
              </w:tabs>
              <w:ind w:firstLine="709"/>
              <w:jc w:val="both"/>
              <w:rPr>
                <w:iCs/>
                <w:sz w:val="26"/>
                <w:szCs w:val="26"/>
              </w:rPr>
            </w:pPr>
            <w:r w:rsidRPr="00D34025">
              <w:rPr>
                <w:iCs/>
                <w:sz w:val="26"/>
                <w:szCs w:val="26"/>
                <w:lang w:eastAsia="ru-RU"/>
              </w:rPr>
              <w:t>Русский язык</w:t>
            </w:r>
          </w:p>
        </w:tc>
        <w:tc>
          <w:tcPr>
            <w:tcW w:w="1425" w:type="pct"/>
            <w:vMerge/>
          </w:tcPr>
          <w:p w:rsidR="00453010" w:rsidRPr="00D34025" w:rsidRDefault="00453010" w:rsidP="00F1458C">
            <w:pPr>
              <w:tabs>
                <w:tab w:val="left" w:pos="4088"/>
              </w:tabs>
              <w:ind w:firstLine="709"/>
              <w:jc w:val="both"/>
              <w:rPr>
                <w:iCs/>
                <w:sz w:val="26"/>
                <w:szCs w:val="26"/>
                <w:lang w:eastAsia="ru-RU"/>
              </w:rPr>
            </w:pPr>
          </w:p>
        </w:tc>
        <w:tc>
          <w:tcPr>
            <w:tcW w:w="1667" w:type="pct"/>
            <w:vMerge/>
          </w:tcPr>
          <w:p w:rsidR="00453010" w:rsidRPr="00D34025" w:rsidRDefault="00453010" w:rsidP="00F1458C">
            <w:pPr>
              <w:tabs>
                <w:tab w:val="left" w:pos="4088"/>
              </w:tabs>
              <w:ind w:firstLine="709"/>
              <w:jc w:val="both"/>
              <w:rPr>
                <w:iCs/>
                <w:sz w:val="26"/>
                <w:szCs w:val="26"/>
                <w:lang w:eastAsia="ru-RU"/>
              </w:rPr>
            </w:pPr>
          </w:p>
        </w:tc>
      </w:tr>
    </w:tbl>
    <w:p w:rsidR="00C4297E" w:rsidRPr="00D34025" w:rsidRDefault="00FE4A4B" w:rsidP="00C4297E">
      <w:pPr>
        <w:tabs>
          <w:tab w:val="left" w:pos="4088"/>
        </w:tabs>
        <w:spacing w:before="120"/>
        <w:ind w:firstLine="851"/>
        <w:jc w:val="both"/>
        <w:rPr>
          <w:b/>
          <w:sz w:val="26"/>
          <w:szCs w:val="26"/>
        </w:rPr>
      </w:pPr>
      <w:r w:rsidRPr="00D34025">
        <w:rPr>
          <w:b/>
          <w:sz w:val="26"/>
          <w:szCs w:val="26"/>
        </w:rPr>
        <w:t>Во время экзамена организатор</w:t>
      </w:r>
      <w:r w:rsidR="00A053A6" w:rsidRPr="00D34025">
        <w:rPr>
          <w:b/>
          <w:sz w:val="26"/>
          <w:szCs w:val="26"/>
        </w:rPr>
        <w:t xml:space="preserve"> в а</w:t>
      </w:r>
      <w:r w:rsidRPr="00D34025">
        <w:rPr>
          <w:b/>
          <w:sz w:val="26"/>
          <w:szCs w:val="26"/>
        </w:rPr>
        <w:t>удитории должен:</w:t>
      </w:r>
    </w:p>
    <w:p w:rsidR="00044167" w:rsidRPr="00D34025" w:rsidRDefault="00C4297E" w:rsidP="00C4297E">
      <w:pPr>
        <w:tabs>
          <w:tab w:val="left" w:pos="4088"/>
        </w:tabs>
        <w:ind w:firstLine="851"/>
        <w:jc w:val="both"/>
        <w:rPr>
          <w:b/>
          <w:sz w:val="26"/>
          <w:szCs w:val="26"/>
        </w:rPr>
      </w:pPr>
      <w:r w:rsidRPr="00D34025">
        <w:rPr>
          <w:sz w:val="26"/>
          <w:szCs w:val="26"/>
        </w:rPr>
        <w:t>1)</w:t>
      </w:r>
      <w:r w:rsidR="00FE4A4B" w:rsidRPr="00D34025">
        <w:rPr>
          <w:sz w:val="26"/>
          <w:szCs w:val="26"/>
        </w:rPr>
        <w:t>Следить</w:t>
      </w:r>
      <w:r w:rsidR="00A053A6" w:rsidRPr="00D34025">
        <w:rPr>
          <w:sz w:val="26"/>
          <w:szCs w:val="26"/>
        </w:rPr>
        <w:t xml:space="preserve"> за п</w:t>
      </w:r>
      <w:r w:rsidR="00FE4A4B" w:rsidRPr="00D34025">
        <w:rPr>
          <w:sz w:val="26"/>
          <w:szCs w:val="26"/>
        </w:rPr>
        <w:t>орядком</w:t>
      </w:r>
      <w:r w:rsidR="00A053A6" w:rsidRPr="00D34025">
        <w:rPr>
          <w:sz w:val="26"/>
          <w:szCs w:val="26"/>
        </w:rPr>
        <w:t xml:space="preserve"> в а</w:t>
      </w:r>
      <w:r w:rsidR="00FE4A4B" w:rsidRPr="00D34025">
        <w:rPr>
          <w:sz w:val="26"/>
          <w:szCs w:val="26"/>
        </w:rPr>
        <w:t>удитории</w:t>
      </w:r>
      <w:r w:rsidR="00A053A6" w:rsidRPr="00D34025">
        <w:rPr>
          <w:sz w:val="26"/>
          <w:szCs w:val="26"/>
        </w:rPr>
        <w:t xml:space="preserve"> и н</w:t>
      </w:r>
      <w:r w:rsidR="00FE4A4B" w:rsidRPr="00D34025">
        <w:rPr>
          <w:sz w:val="26"/>
          <w:szCs w:val="26"/>
        </w:rPr>
        <w:t>е допускать:</w:t>
      </w:r>
    </w:p>
    <w:p w:rsidR="00FE0CBB" w:rsidRPr="00D34025" w:rsidRDefault="00FE4A4B" w:rsidP="00C4297E">
      <w:pPr>
        <w:pStyle w:val="afb"/>
        <w:numPr>
          <w:ilvl w:val="0"/>
          <w:numId w:val="14"/>
        </w:numPr>
        <w:tabs>
          <w:tab w:val="left" w:pos="1134"/>
        </w:tabs>
        <w:ind w:left="0" w:firstLine="851"/>
        <w:jc w:val="both"/>
        <w:rPr>
          <w:sz w:val="26"/>
          <w:szCs w:val="26"/>
        </w:rPr>
      </w:pPr>
      <w:r w:rsidRPr="00D34025">
        <w:rPr>
          <w:sz w:val="26"/>
          <w:szCs w:val="26"/>
        </w:rPr>
        <w:t>разговор</w:t>
      </w:r>
      <w:r w:rsidR="00B12722" w:rsidRPr="00D34025">
        <w:rPr>
          <w:sz w:val="26"/>
          <w:szCs w:val="26"/>
        </w:rPr>
        <w:t>ов</w:t>
      </w:r>
      <w:r w:rsidRPr="00D34025">
        <w:rPr>
          <w:sz w:val="26"/>
          <w:szCs w:val="26"/>
        </w:rPr>
        <w:t xml:space="preserve">  участников </w:t>
      </w:r>
      <w:r w:rsidR="00E07590" w:rsidRPr="00D34025">
        <w:rPr>
          <w:sz w:val="26"/>
          <w:szCs w:val="26"/>
        </w:rPr>
        <w:t xml:space="preserve">ГИА </w:t>
      </w:r>
      <w:r w:rsidRPr="00D34025">
        <w:rPr>
          <w:sz w:val="26"/>
          <w:szCs w:val="26"/>
        </w:rPr>
        <w:t>между собой;</w:t>
      </w:r>
    </w:p>
    <w:p w:rsidR="00FE0CBB" w:rsidRPr="00D34025" w:rsidRDefault="00FE4A4B" w:rsidP="00C4297E">
      <w:pPr>
        <w:pStyle w:val="afb"/>
        <w:numPr>
          <w:ilvl w:val="0"/>
          <w:numId w:val="14"/>
        </w:numPr>
        <w:tabs>
          <w:tab w:val="left" w:pos="1134"/>
        </w:tabs>
        <w:ind w:left="0" w:firstLine="851"/>
        <w:jc w:val="both"/>
        <w:rPr>
          <w:sz w:val="26"/>
          <w:szCs w:val="26"/>
        </w:rPr>
      </w:pPr>
      <w:r w:rsidRPr="00D34025">
        <w:rPr>
          <w:sz w:val="26"/>
          <w:szCs w:val="26"/>
        </w:rPr>
        <w:t>обмен</w:t>
      </w:r>
      <w:r w:rsidR="00B12722" w:rsidRPr="00D34025">
        <w:rPr>
          <w:sz w:val="26"/>
          <w:szCs w:val="26"/>
        </w:rPr>
        <w:t>а</w:t>
      </w:r>
      <w:r w:rsidRPr="00D34025">
        <w:rPr>
          <w:sz w:val="26"/>
          <w:szCs w:val="26"/>
        </w:rPr>
        <w:t xml:space="preserve"> любыми материалами</w:t>
      </w:r>
      <w:r w:rsidR="00A053A6" w:rsidRPr="00D34025">
        <w:rPr>
          <w:sz w:val="26"/>
          <w:szCs w:val="26"/>
        </w:rPr>
        <w:t xml:space="preserve"> и п</w:t>
      </w:r>
      <w:r w:rsidRPr="00D34025">
        <w:rPr>
          <w:sz w:val="26"/>
          <w:szCs w:val="26"/>
        </w:rPr>
        <w:t xml:space="preserve">редметами между участниками </w:t>
      </w:r>
      <w:r w:rsidR="00E07590" w:rsidRPr="00D34025">
        <w:rPr>
          <w:sz w:val="26"/>
          <w:szCs w:val="26"/>
        </w:rPr>
        <w:t>ГИА</w:t>
      </w:r>
      <w:r w:rsidRPr="00D34025">
        <w:rPr>
          <w:sz w:val="26"/>
          <w:szCs w:val="26"/>
        </w:rPr>
        <w:t>;</w:t>
      </w:r>
    </w:p>
    <w:p w:rsidR="00FE0CBB" w:rsidRPr="00D34025" w:rsidRDefault="00FE4A4B" w:rsidP="00C4297E">
      <w:pPr>
        <w:pStyle w:val="afb"/>
        <w:numPr>
          <w:ilvl w:val="0"/>
          <w:numId w:val="14"/>
        </w:numPr>
        <w:tabs>
          <w:tab w:val="left" w:pos="1134"/>
        </w:tabs>
        <w:ind w:left="0" w:firstLine="851"/>
        <w:jc w:val="both"/>
        <w:rPr>
          <w:sz w:val="26"/>
          <w:szCs w:val="26"/>
        </w:rPr>
      </w:pPr>
      <w:r w:rsidRPr="00D34025">
        <w:rPr>
          <w:sz w:val="26"/>
          <w:szCs w:val="26"/>
        </w:rPr>
        <w:t>наличи</w:t>
      </w:r>
      <w:r w:rsidR="00B12722" w:rsidRPr="00D34025">
        <w:rPr>
          <w:sz w:val="26"/>
          <w:szCs w:val="26"/>
        </w:rPr>
        <w:t>я</w:t>
      </w:r>
      <w:r w:rsidRPr="00D34025">
        <w:rPr>
          <w:sz w:val="26"/>
          <w:szCs w:val="26"/>
        </w:rPr>
        <w:t xml:space="preserve"> средств связи, электронно-вычислительной техники, фото</w:t>
      </w:r>
      <w:r w:rsidR="00B11039">
        <w:rPr>
          <w:sz w:val="26"/>
          <w:szCs w:val="26"/>
        </w:rPr>
        <w:t>-</w:t>
      </w:r>
      <w:r w:rsidRPr="00D34025">
        <w:rPr>
          <w:sz w:val="26"/>
          <w:szCs w:val="26"/>
        </w:rPr>
        <w:t>, аудио</w:t>
      </w:r>
      <w:r w:rsidR="00C8211E" w:rsidRPr="00D34025">
        <w:rPr>
          <w:sz w:val="26"/>
          <w:szCs w:val="26"/>
        </w:rPr>
        <w:t>-</w:t>
      </w:r>
      <w:r w:rsidR="00A053A6" w:rsidRPr="00D34025">
        <w:rPr>
          <w:sz w:val="26"/>
          <w:szCs w:val="26"/>
        </w:rPr>
        <w:t xml:space="preserve"> и в</w:t>
      </w:r>
      <w:r w:rsidRPr="00D34025">
        <w:rPr>
          <w:sz w:val="26"/>
          <w:szCs w:val="26"/>
        </w:rPr>
        <w:t>идеоаппаратуры, справочных материалов, кроме разрешенных, которые содержатся</w:t>
      </w:r>
      <w:r w:rsidR="00A053A6" w:rsidRPr="00D34025">
        <w:rPr>
          <w:sz w:val="26"/>
          <w:szCs w:val="26"/>
        </w:rPr>
        <w:t xml:space="preserve"> в К</w:t>
      </w:r>
      <w:r w:rsidRPr="00D34025">
        <w:rPr>
          <w:sz w:val="26"/>
          <w:szCs w:val="26"/>
        </w:rPr>
        <w:t>ИМ, письменных заметок</w:t>
      </w:r>
      <w:r w:rsidR="00A053A6" w:rsidRPr="00D34025">
        <w:rPr>
          <w:sz w:val="26"/>
          <w:szCs w:val="26"/>
        </w:rPr>
        <w:t xml:space="preserve"> и и</w:t>
      </w:r>
      <w:r w:rsidRPr="00D34025">
        <w:rPr>
          <w:sz w:val="26"/>
          <w:szCs w:val="26"/>
        </w:rPr>
        <w:t>ных средств хранения</w:t>
      </w:r>
      <w:r w:rsidR="00A053A6" w:rsidRPr="00D34025">
        <w:rPr>
          <w:sz w:val="26"/>
          <w:szCs w:val="26"/>
        </w:rPr>
        <w:t xml:space="preserve"> и п</w:t>
      </w:r>
      <w:r w:rsidRPr="00D34025">
        <w:rPr>
          <w:sz w:val="26"/>
          <w:szCs w:val="26"/>
        </w:rPr>
        <w:t>ередачи информации;</w:t>
      </w:r>
    </w:p>
    <w:p w:rsidR="00FE0CBB" w:rsidRPr="00D34025" w:rsidRDefault="00FE4A4B" w:rsidP="00C4297E">
      <w:pPr>
        <w:pStyle w:val="afb"/>
        <w:numPr>
          <w:ilvl w:val="0"/>
          <w:numId w:val="14"/>
        </w:numPr>
        <w:tabs>
          <w:tab w:val="left" w:pos="1134"/>
        </w:tabs>
        <w:ind w:left="0" w:firstLine="851"/>
        <w:jc w:val="both"/>
        <w:rPr>
          <w:sz w:val="26"/>
          <w:szCs w:val="26"/>
        </w:rPr>
      </w:pPr>
      <w:r w:rsidRPr="00D34025">
        <w:rPr>
          <w:sz w:val="26"/>
          <w:szCs w:val="26"/>
        </w:rPr>
        <w:t>произвольн</w:t>
      </w:r>
      <w:r w:rsidR="00B12722" w:rsidRPr="00D34025">
        <w:rPr>
          <w:sz w:val="26"/>
          <w:szCs w:val="26"/>
        </w:rPr>
        <w:t>ого</w:t>
      </w:r>
      <w:r w:rsidRPr="00D34025">
        <w:rPr>
          <w:sz w:val="26"/>
          <w:szCs w:val="26"/>
        </w:rPr>
        <w:t xml:space="preserve"> выход</w:t>
      </w:r>
      <w:r w:rsidR="00B12722" w:rsidRPr="00D34025">
        <w:rPr>
          <w:sz w:val="26"/>
          <w:szCs w:val="26"/>
        </w:rPr>
        <w:t>а</w:t>
      </w:r>
      <w:r w:rsidRPr="00D34025">
        <w:rPr>
          <w:sz w:val="26"/>
          <w:szCs w:val="26"/>
        </w:rPr>
        <w:t xml:space="preserve"> участника </w:t>
      </w:r>
      <w:r w:rsidR="00E07590" w:rsidRPr="00D34025">
        <w:rPr>
          <w:sz w:val="26"/>
          <w:szCs w:val="26"/>
        </w:rPr>
        <w:t xml:space="preserve">ГИА </w:t>
      </w:r>
      <w:r w:rsidR="00A053A6" w:rsidRPr="00D34025">
        <w:rPr>
          <w:sz w:val="26"/>
          <w:szCs w:val="26"/>
        </w:rPr>
        <w:t>из а</w:t>
      </w:r>
      <w:r w:rsidRPr="00D34025">
        <w:rPr>
          <w:sz w:val="26"/>
          <w:szCs w:val="26"/>
        </w:rPr>
        <w:t>удитории</w:t>
      </w:r>
      <w:r w:rsidR="00A053A6" w:rsidRPr="00D34025">
        <w:rPr>
          <w:sz w:val="26"/>
          <w:szCs w:val="26"/>
        </w:rPr>
        <w:t xml:space="preserve"> и п</w:t>
      </w:r>
      <w:r w:rsidRPr="00D34025">
        <w:rPr>
          <w:sz w:val="26"/>
          <w:szCs w:val="26"/>
        </w:rPr>
        <w:t>еремещения</w:t>
      </w:r>
      <w:r w:rsidR="00A053A6" w:rsidRPr="00D34025">
        <w:rPr>
          <w:sz w:val="26"/>
          <w:szCs w:val="26"/>
        </w:rPr>
        <w:t xml:space="preserve"> по П</w:t>
      </w:r>
      <w:r w:rsidRPr="00D34025">
        <w:rPr>
          <w:sz w:val="26"/>
          <w:szCs w:val="26"/>
        </w:rPr>
        <w:t>ПЭ без сопровождения организатора вне аудитории;</w:t>
      </w:r>
    </w:p>
    <w:p w:rsidR="00B12722" w:rsidRPr="00D34025" w:rsidRDefault="00B12722" w:rsidP="00C4297E">
      <w:pPr>
        <w:pStyle w:val="afb"/>
        <w:numPr>
          <w:ilvl w:val="0"/>
          <w:numId w:val="14"/>
        </w:numPr>
        <w:tabs>
          <w:tab w:val="left" w:pos="1134"/>
        </w:tabs>
        <w:ind w:left="0" w:firstLine="851"/>
        <w:jc w:val="both"/>
        <w:rPr>
          <w:sz w:val="26"/>
          <w:szCs w:val="26"/>
        </w:rPr>
      </w:pPr>
      <w:r w:rsidRPr="00D34025">
        <w:rPr>
          <w:sz w:val="26"/>
          <w:szCs w:val="26"/>
        </w:rPr>
        <w:t>выноса из аудиторий и ППЭ ЭМ на бумажном или электронном носителях, фотографирования ЭМ участниками ГИА, а также ассистентами или техническими специалистами.</w:t>
      </w:r>
    </w:p>
    <w:p w:rsidR="00FE0CBB" w:rsidRPr="00D34025" w:rsidRDefault="00B12722" w:rsidP="00C4297E">
      <w:pPr>
        <w:ind w:firstLine="851"/>
        <w:jc w:val="both"/>
        <w:rPr>
          <w:sz w:val="26"/>
          <w:szCs w:val="26"/>
        </w:rPr>
      </w:pPr>
      <w:r w:rsidRPr="00D34025">
        <w:rPr>
          <w:sz w:val="26"/>
          <w:szCs w:val="26"/>
        </w:rPr>
        <w:t xml:space="preserve">Также </w:t>
      </w:r>
      <w:r w:rsidR="00FE4A4B" w:rsidRPr="00D34025">
        <w:rPr>
          <w:sz w:val="26"/>
          <w:szCs w:val="26"/>
        </w:rPr>
        <w:t xml:space="preserve">запрещается содействовать участникам </w:t>
      </w:r>
      <w:r w:rsidR="00E07590" w:rsidRPr="00D34025">
        <w:rPr>
          <w:sz w:val="26"/>
          <w:szCs w:val="26"/>
        </w:rPr>
        <w:t>ГИА</w:t>
      </w:r>
      <w:r w:rsidR="00FE4A4B" w:rsidRPr="00D34025">
        <w:rPr>
          <w:sz w:val="26"/>
          <w:szCs w:val="26"/>
        </w:rPr>
        <w:t>,</w:t>
      </w:r>
      <w:r w:rsidR="00A053A6" w:rsidRPr="00D34025">
        <w:rPr>
          <w:sz w:val="26"/>
          <w:szCs w:val="26"/>
        </w:rPr>
        <w:t xml:space="preserve"> в т</w:t>
      </w:r>
      <w:r w:rsidR="00FE4A4B" w:rsidRPr="00D34025">
        <w:rPr>
          <w:sz w:val="26"/>
          <w:szCs w:val="26"/>
        </w:rPr>
        <w:t>ом числе</w:t>
      </w:r>
      <w:r w:rsidR="00A053A6" w:rsidRPr="00D34025">
        <w:rPr>
          <w:sz w:val="26"/>
          <w:szCs w:val="26"/>
        </w:rPr>
        <w:t xml:space="preserve"> в п</w:t>
      </w:r>
      <w:r w:rsidR="00FE4A4B" w:rsidRPr="00D34025">
        <w:rPr>
          <w:sz w:val="26"/>
          <w:szCs w:val="26"/>
        </w:rPr>
        <w:t>ередавать</w:t>
      </w:r>
      <w:r w:rsidR="00A053A6" w:rsidRPr="00D34025">
        <w:rPr>
          <w:sz w:val="26"/>
          <w:szCs w:val="26"/>
        </w:rPr>
        <w:t xml:space="preserve"> им с</w:t>
      </w:r>
      <w:r w:rsidR="00FE4A4B" w:rsidRPr="00D34025">
        <w:rPr>
          <w:sz w:val="26"/>
          <w:szCs w:val="26"/>
        </w:rPr>
        <w:t>редств</w:t>
      </w:r>
      <w:r w:rsidR="00D772E6" w:rsidRPr="00D34025">
        <w:rPr>
          <w:sz w:val="26"/>
          <w:szCs w:val="26"/>
        </w:rPr>
        <w:t>а</w:t>
      </w:r>
      <w:r w:rsidR="00FE4A4B" w:rsidRPr="00D34025">
        <w:rPr>
          <w:sz w:val="26"/>
          <w:szCs w:val="26"/>
        </w:rPr>
        <w:t xml:space="preserve"> связи, электронно-вычислительную технику, фото, аудио</w:t>
      </w:r>
      <w:r w:rsidR="00C8211E" w:rsidRPr="00D34025">
        <w:rPr>
          <w:sz w:val="26"/>
          <w:szCs w:val="26"/>
        </w:rPr>
        <w:t>-</w:t>
      </w:r>
      <w:r w:rsidR="00A053A6" w:rsidRPr="00D34025">
        <w:rPr>
          <w:sz w:val="26"/>
          <w:szCs w:val="26"/>
        </w:rPr>
        <w:t xml:space="preserve"> и в</w:t>
      </w:r>
      <w:r w:rsidR="00FE4A4B" w:rsidRPr="00D34025">
        <w:rPr>
          <w:sz w:val="26"/>
          <w:szCs w:val="26"/>
        </w:rPr>
        <w:t>идеоаппаратуру, справочные материалы, письменные заметки</w:t>
      </w:r>
      <w:r w:rsidR="00A053A6" w:rsidRPr="00D34025">
        <w:rPr>
          <w:sz w:val="26"/>
          <w:szCs w:val="26"/>
        </w:rPr>
        <w:t xml:space="preserve"> и и</w:t>
      </w:r>
      <w:r w:rsidR="00FE4A4B" w:rsidRPr="00D34025">
        <w:rPr>
          <w:sz w:val="26"/>
          <w:szCs w:val="26"/>
        </w:rPr>
        <w:t>ные средства хранения</w:t>
      </w:r>
      <w:r w:rsidR="00A053A6" w:rsidRPr="00D34025">
        <w:rPr>
          <w:sz w:val="26"/>
          <w:szCs w:val="26"/>
        </w:rPr>
        <w:t xml:space="preserve"> и п</w:t>
      </w:r>
      <w:r w:rsidR="00FE4A4B" w:rsidRPr="00D34025">
        <w:rPr>
          <w:sz w:val="26"/>
          <w:szCs w:val="26"/>
        </w:rPr>
        <w:t>ередачи информации;</w:t>
      </w:r>
    </w:p>
    <w:p w:rsidR="00C63922" w:rsidRPr="00D34025" w:rsidRDefault="00BA3EB8" w:rsidP="00C4297E">
      <w:pPr>
        <w:ind w:firstLine="851"/>
        <w:jc w:val="both"/>
        <w:rPr>
          <w:sz w:val="26"/>
          <w:szCs w:val="26"/>
        </w:rPr>
      </w:pPr>
      <w:r w:rsidRPr="00D34025">
        <w:rPr>
          <w:sz w:val="26"/>
          <w:szCs w:val="26"/>
        </w:rPr>
        <w:lastRenderedPageBreak/>
        <w:t>2) Следить</w:t>
      </w:r>
      <w:r w:rsidR="00A053A6" w:rsidRPr="00D34025">
        <w:rPr>
          <w:sz w:val="26"/>
          <w:szCs w:val="26"/>
        </w:rPr>
        <w:t xml:space="preserve"> за с</w:t>
      </w:r>
      <w:r w:rsidRPr="00D34025">
        <w:rPr>
          <w:sz w:val="26"/>
          <w:szCs w:val="26"/>
        </w:rPr>
        <w:t xml:space="preserve">остоянием участников </w:t>
      </w:r>
      <w:r w:rsidR="00E07590" w:rsidRPr="00D34025">
        <w:rPr>
          <w:sz w:val="26"/>
          <w:szCs w:val="26"/>
        </w:rPr>
        <w:t xml:space="preserve">ГИА </w:t>
      </w:r>
      <w:r w:rsidR="00A053A6" w:rsidRPr="00D34025">
        <w:rPr>
          <w:sz w:val="26"/>
          <w:szCs w:val="26"/>
        </w:rPr>
        <w:t>и п</w:t>
      </w:r>
      <w:r w:rsidRPr="00D34025">
        <w:rPr>
          <w:sz w:val="26"/>
          <w:szCs w:val="26"/>
        </w:rPr>
        <w:t xml:space="preserve">ри ухудшении самочувствия направлять участников </w:t>
      </w:r>
      <w:r w:rsidR="00E07590" w:rsidRPr="00D34025">
        <w:rPr>
          <w:sz w:val="26"/>
          <w:szCs w:val="26"/>
        </w:rPr>
        <w:t xml:space="preserve">ГИА </w:t>
      </w:r>
      <w:r w:rsidR="00A053A6" w:rsidRPr="00D34025">
        <w:rPr>
          <w:sz w:val="26"/>
          <w:szCs w:val="26"/>
        </w:rPr>
        <w:t>в с</w:t>
      </w:r>
      <w:r w:rsidRPr="00D34025">
        <w:rPr>
          <w:sz w:val="26"/>
          <w:szCs w:val="26"/>
        </w:rPr>
        <w:t>опровождении организаторов вне аудиторий</w:t>
      </w:r>
      <w:r w:rsidR="00A053A6" w:rsidRPr="00D34025">
        <w:rPr>
          <w:sz w:val="26"/>
          <w:szCs w:val="26"/>
        </w:rPr>
        <w:t xml:space="preserve"> в м</w:t>
      </w:r>
      <w:r w:rsidR="00FE4A4B" w:rsidRPr="00D34025">
        <w:rPr>
          <w:sz w:val="26"/>
          <w:szCs w:val="26"/>
        </w:rPr>
        <w:t xml:space="preserve">едицинский пункт. </w:t>
      </w:r>
      <w:r w:rsidR="00C63922" w:rsidRPr="00D34025">
        <w:rPr>
          <w:sz w:val="26"/>
          <w:szCs w:val="26"/>
        </w:rPr>
        <w:t xml:space="preserve">Ответственный организатор должен пригласить организатора вне аудитории, который сопроводит такого участника </w:t>
      </w:r>
      <w:r w:rsidR="00E07590" w:rsidRPr="00D34025">
        <w:rPr>
          <w:sz w:val="26"/>
          <w:szCs w:val="26"/>
        </w:rPr>
        <w:t xml:space="preserve">ГИА </w:t>
      </w:r>
      <w:r w:rsidR="00A053A6" w:rsidRPr="00D34025">
        <w:rPr>
          <w:sz w:val="26"/>
          <w:szCs w:val="26"/>
        </w:rPr>
        <w:t>к м</w:t>
      </w:r>
      <w:r w:rsidR="00C63922" w:rsidRPr="00D34025">
        <w:rPr>
          <w:sz w:val="26"/>
          <w:szCs w:val="26"/>
        </w:rPr>
        <w:t>едицинскому работнику</w:t>
      </w:r>
      <w:r w:rsidR="00A053A6" w:rsidRPr="00D34025">
        <w:rPr>
          <w:sz w:val="26"/>
          <w:szCs w:val="26"/>
        </w:rPr>
        <w:t xml:space="preserve"> и п</w:t>
      </w:r>
      <w:r w:rsidR="00C63922" w:rsidRPr="00D34025">
        <w:rPr>
          <w:sz w:val="26"/>
          <w:szCs w:val="26"/>
        </w:rPr>
        <w:t>ригласит уполномоченного представителя  (уполномоченных представителей) ГЭК</w:t>
      </w:r>
      <w:r w:rsidR="00A053A6" w:rsidRPr="00D34025">
        <w:rPr>
          <w:sz w:val="26"/>
          <w:szCs w:val="26"/>
        </w:rPr>
        <w:t xml:space="preserve"> в м</w:t>
      </w:r>
      <w:r w:rsidR="00C63922" w:rsidRPr="00D34025">
        <w:rPr>
          <w:sz w:val="26"/>
          <w:szCs w:val="26"/>
        </w:rPr>
        <w:t>едицинский кабинет.</w:t>
      </w:r>
      <w:r w:rsidR="00A053A6" w:rsidRPr="00D34025">
        <w:rPr>
          <w:sz w:val="26"/>
          <w:szCs w:val="26"/>
        </w:rPr>
        <w:t xml:space="preserve"> В с</w:t>
      </w:r>
      <w:r w:rsidR="00C63922" w:rsidRPr="00D34025">
        <w:rPr>
          <w:sz w:val="26"/>
          <w:szCs w:val="26"/>
        </w:rPr>
        <w:t xml:space="preserve">лучае подтверждения медицинским работником ухудшения состояния здоровья участника </w:t>
      </w:r>
      <w:r w:rsidR="00E07590" w:rsidRPr="00D34025">
        <w:rPr>
          <w:sz w:val="26"/>
          <w:szCs w:val="26"/>
        </w:rPr>
        <w:t xml:space="preserve">ГИА </w:t>
      </w:r>
      <w:r w:rsidR="00A053A6" w:rsidRPr="00D34025">
        <w:rPr>
          <w:sz w:val="26"/>
          <w:szCs w:val="26"/>
        </w:rPr>
        <w:t>и п</w:t>
      </w:r>
      <w:r w:rsidR="00C63922" w:rsidRPr="00D34025">
        <w:rPr>
          <w:sz w:val="26"/>
          <w:szCs w:val="26"/>
        </w:rPr>
        <w:t xml:space="preserve">ри согласии участника </w:t>
      </w:r>
      <w:r w:rsidR="00E07590" w:rsidRPr="00D34025">
        <w:rPr>
          <w:sz w:val="26"/>
          <w:szCs w:val="26"/>
        </w:rPr>
        <w:t xml:space="preserve">ГИА </w:t>
      </w:r>
      <w:r w:rsidR="00C63922" w:rsidRPr="00D34025">
        <w:rPr>
          <w:sz w:val="26"/>
          <w:szCs w:val="26"/>
        </w:rPr>
        <w:t>досрочно завершить экзамен, организатор ставит</w:t>
      </w:r>
      <w:r w:rsidR="00A053A6" w:rsidRPr="00D34025">
        <w:rPr>
          <w:sz w:val="26"/>
          <w:szCs w:val="26"/>
        </w:rPr>
        <w:t xml:space="preserve"> в </w:t>
      </w:r>
      <w:r w:rsidR="0041489F">
        <w:rPr>
          <w:sz w:val="26"/>
          <w:szCs w:val="26"/>
        </w:rPr>
        <w:t xml:space="preserve"> соответствующем поле </w:t>
      </w:r>
      <w:r w:rsidR="00A053A6" w:rsidRPr="00D34025">
        <w:rPr>
          <w:sz w:val="26"/>
          <w:szCs w:val="26"/>
        </w:rPr>
        <w:t>б</w:t>
      </w:r>
      <w:r w:rsidR="00C63922" w:rsidRPr="00D34025">
        <w:rPr>
          <w:sz w:val="26"/>
          <w:szCs w:val="26"/>
        </w:rPr>
        <w:t>ланк</w:t>
      </w:r>
      <w:r w:rsidR="0041489F">
        <w:rPr>
          <w:sz w:val="26"/>
          <w:szCs w:val="26"/>
        </w:rPr>
        <w:t xml:space="preserve">а                             на задания с кратким ответом </w:t>
      </w:r>
      <w:r w:rsidR="00C63922" w:rsidRPr="00D34025">
        <w:rPr>
          <w:sz w:val="26"/>
          <w:szCs w:val="26"/>
        </w:rPr>
        <w:t xml:space="preserve">участника ОГЭ соответствующую отметку.  </w:t>
      </w:r>
    </w:p>
    <w:p w:rsidR="00C63A91" w:rsidRPr="00D34025" w:rsidRDefault="00FE4A4B" w:rsidP="00C4297E">
      <w:pPr>
        <w:tabs>
          <w:tab w:val="left" w:pos="4088"/>
        </w:tabs>
        <w:ind w:firstLine="851"/>
        <w:jc w:val="both"/>
        <w:rPr>
          <w:sz w:val="26"/>
          <w:szCs w:val="26"/>
        </w:rPr>
      </w:pPr>
      <w:r w:rsidRPr="00D34025">
        <w:rPr>
          <w:sz w:val="26"/>
          <w:szCs w:val="26"/>
        </w:rPr>
        <w:t>3) Следить</w:t>
      </w:r>
      <w:r w:rsidR="00A053A6" w:rsidRPr="00D34025">
        <w:rPr>
          <w:sz w:val="26"/>
          <w:szCs w:val="26"/>
        </w:rPr>
        <w:t xml:space="preserve"> за р</w:t>
      </w:r>
      <w:r w:rsidRPr="00D34025">
        <w:rPr>
          <w:sz w:val="26"/>
          <w:szCs w:val="26"/>
        </w:rPr>
        <w:t>аботой системы видеонаблюдения (при наличии)</w:t>
      </w:r>
      <w:r w:rsidR="00A053A6" w:rsidRPr="00D34025">
        <w:rPr>
          <w:sz w:val="26"/>
          <w:szCs w:val="26"/>
        </w:rPr>
        <w:t xml:space="preserve"> и с</w:t>
      </w:r>
      <w:r w:rsidRPr="00D34025">
        <w:rPr>
          <w:sz w:val="26"/>
          <w:szCs w:val="26"/>
        </w:rPr>
        <w:t>ообщать обо всех случаях неполадок руководителю ППЭ</w:t>
      </w:r>
      <w:r w:rsidR="00A053A6" w:rsidRPr="00D34025">
        <w:rPr>
          <w:sz w:val="26"/>
          <w:szCs w:val="26"/>
        </w:rPr>
        <w:t xml:space="preserve"> и у</w:t>
      </w:r>
      <w:r w:rsidRPr="00D34025">
        <w:rPr>
          <w:sz w:val="26"/>
          <w:szCs w:val="26"/>
        </w:rPr>
        <w:t>полномоченному представителю ГЭК;</w:t>
      </w:r>
    </w:p>
    <w:p w:rsidR="00DE5526" w:rsidRPr="00D34025" w:rsidRDefault="00FE4A4B" w:rsidP="00C4297E">
      <w:pPr>
        <w:tabs>
          <w:tab w:val="left" w:pos="4088"/>
        </w:tabs>
        <w:ind w:firstLine="851"/>
        <w:jc w:val="both"/>
        <w:rPr>
          <w:sz w:val="26"/>
          <w:szCs w:val="26"/>
        </w:rPr>
      </w:pPr>
      <w:r w:rsidRPr="00D34025">
        <w:rPr>
          <w:sz w:val="26"/>
          <w:szCs w:val="26"/>
        </w:rPr>
        <w:t>4)</w:t>
      </w:r>
      <w:r w:rsidR="00A053A6" w:rsidRPr="00D34025">
        <w:rPr>
          <w:sz w:val="26"/>
          <w:szCs w:val="26"/>
        </w:rPr>
        <w:t xml:space="preserve"> В с</w:t>
      </w:r>
      <w:r w:rsidRPr="00D34025">
        <w:rPr>
          <w:sz w:val="26"/>
          <w:szCs w:val="26"/>
        </w:rPr>
        <w:t xml:space="preserve">лучае если участник </w:t>
      </w:r>
      <w:r w:rsidR="00E07590" w:rsidRPr="00D34025">
        <w:rPr>
          <w:sz w:val="26"/>
          <w:szCs w:val="26"/>
        </w:rPr>
        <w:t xml:space="preserve">ГИА </w:t>
      </w:r>
      <w:r w:rsidRPr="00D34025">
        <w:rPr>
          <w:sz w:val="26"/>
          <w:szCs w:val="26"/>
        </w:rPr>
        <w:t>предъявил претензию</w:t>
      </w:r>
      <w:r w:rsidR="00A053A6" w:rsidRPr="00D34025">
        <w:rPr>
          <w:sz w:val="26"/>
          <w:szCs w:val="26"/>
        </w:rPr>
        <w:t xml:space="preserve"> по с</w:t>
      </w:r>
      <w:r w:rsidRPr="00D34025">
        <w:rPr>
          <w:sz w:val="26"/>
          <w:szCs w:val="26"/>
        </w:rPr>
        <w:t>одержанию задания своего КИМ, необходимо зафиксировать суть претензии</w:t>
      </w:r>
      <w:r w:rsidR="00A053A6" w:rsidRPr="00D34025">
        <w:rPr>
          <w:sz w:val="26"/>
          <w:szCs w:val="26"/>
        </w:rPr>
        <w:t xml:space="preserve"> в с</w:t>
      </w:r>
      <w:r w:rsidRPr="00D34025">
        <w:rPr>
          <w:sz w:val="26"/>
          <w:szCs w:val="26"/>
        </w:rPr>
        <w:t>лужебной записке</w:t>
      </w:r>
      <w:r w:rsidR="00A053A6" w:rsidRPr="00D34025">
        <w:rPr>
          <w:sz w:val="26"/>
          <w:szCs w:val="26"/>
        </w:rPr>
        <w:t xml:space="preserve"> и п</w:t>
      </w:r>
      <w:r w:rsidRPr="00D34025">
        <w:rPr>
          <w:sz w:val="26"/>
          <w:szCs w:val="26"/>
        </w:rPr>
        <w:t>ередать</w:t>
      </w:r>
      <w:r w:rsidR="00A053A6" w:rsidRPr="00D34025">
        <w:rPr>
          <w:sz w:val="26"/>
          <w:szCs w:val="26"/>
        </w:rPr>
        <w:t xml:space="preserve"> ее р</w:t>
      </w:r>
      <w:r w:rsidRPr="00D34025">
        <w:rPr>
          <w:sz w:val="26"/>
          <w:szCs w:val="26"/>
        </w:rPr>
        <w:t>уководителю ППЭ (служебная записка должна содержать информацию</w:t>
      </w:r>
      <w:r w:rsidR="00A053A6" w:rsidRPr="00D34025">
        <w:rPr>
          <w:sz w:val="26"/>
          <w:szCs w:val="26"/>
        </w:rPr>
        <w:t xml:space="preserve"> об у</w:t>
      </w:r>
      <w:r w:rsidRPr="00D34025">
        <w:rPr>
          <w:sz w:val="26"/>
          <w:szCs w:val="26"/>
        </w:rPr>
        <w:t>никальном номере КИМ, задании</w:t>
      </w:r>
      <w:r w:rsidR="00A053A6" w:rsidRPr="00D34025">
        <w:rPr>
          <w:sz w:val="26"/>
          <w:szCs w:val="26"/>
        </w:rPr>
        <w:t xml:space="preserve"> и с</w:t>
      </w:r>
      <w:r w:rsidRPr="00D34025">
        <w:rPr>
          <w:sz w:val="26"/>
          <w:szCs w:val="26"/>
        </w:rPr>
        <w:t>одержании замечания).</w:t>
      </w:r>
    </w:p>
    <w:p w:rsidR="00605DC0" w:rsidRPr="00D34025" w:rsidRDefault="00FE4A4B" w:rsidP="00C4297E">
      <w:pPr>
        <w:tabs>
          <w:tab w:val="left" w:pos="4088"/>
        </w:tabs>
        <w:spacing w:before="120"/>
        <w:ind w:firstLine="851"/>
        <w:jc w:val="both"/>
        <w:rPr>
          <w:b/>
          <w:sz w:val="26"/>
          <w:szCs w:val="26"/>
        </w:rPr>
      </w:pPr>
      <w:r w:rsidRPr="00D34025">
        <w:rPr>
          <w:b/>
          <w:sz w:val="26"/>
          <w:szCs w:val="26"/>
        </w:rPr>
        <w:t>Удаление</w:t>
      </w:r>
      <w:r w:rsidR="00A053A6" w:rsidRPr="00D34025">
        <w:rPr>
          <w:b/>
          <w:sz w:val="26"/>
          <w:szCs w:val="26"/>
        </w:rPr>
        <w:t xml:space="preserve"> с э</w:t>
      </w:r>
      <w:r w:rsidRPr="00D34025">
        <w:rPr>
          <w:b/>
          <w:sz w:val="26"/>
          <w:szCs w:val="26"/>
        </w:rPr>
        <w:t xml:space="preserve">кзамена </w:t>
      </w:r>
    </w:p>
    <w:p w:rsidR="00605DC0" w:rsidRPr="00D34025" w:rsidRDefault="00FE4A4B" w:rsidP="00C4297E">
      <w:pPr>
        <w:tabs>
          <w:tab w:val="left" w:pos="4088"/>
        </w:tabs>
        <w:ind w:firstLine="851"/>
        <w:jc w:val="both"/>
        <w:rPr>
          <w:sz w:val="26"/>
          <w:szCs w:val="26"/>
        </w:rPr>
      </w:pPr>
      <w:r w:rsidRPr="00D34025">
        <w:rPr>
          <w:sz w:val="26"/>
          <w:szCs w:val="26"/>
        </w:rPr>
        <w:t>При установлении факта наличия</w:t>
      </w:r>
      <w:r w:rsidR="00A053A6" w:rsidRPr="00D34025">
        <w:rPr>
          <w:sz w:val="26"/>
          <w:szCs w:val="26"/>
        </w:rPr>
        <w:t xml:space="preserve"> у у</w:t>
      </w:r>
      <w:r w:rsidRPr="00D34025">
        <w:rPr>
          <w:sz w:val="26"/>
          <w:szCs w:val="26"/>
        </w:rPr>
        <w:t xml:space="preserve">частников </w:t>
      </w:r>
      <w:r w:rsidR="00E07590" w:rsidRPr="00D34025">
        <w:rPr>
          <w:sz w:val="26"/>
          <w:szCs w:val="26"/>
        </w:rPr>
        <w:t xml:space="preserve">ГИА </w:t>
      </w:r>
      <w:r w:rsidRPr="00D34025">
        <w:rPr>
          <w:sz w:val="26"/>
          <w:szCs w:val="26"/>
        </w:rPr>
        <w:t>средств связи</w:t>
      </w:r>
      <w:r w:rsidR="00A053A6" w:rsidRPr="00D34025">
        <w:rPr>
          <w:sz w:val="26"/>
          <w:szCs w:val="26"/>
        </w:rPr>
        <w:t xml:space="preserve"> и э</w:t>
      </w:r>
      <w:r w:rsidRPr="00D34025">
        <w:rPr>
          <w:sz w:val="26"/>
          <w:szCs w:val="26"/>
        </w:rPr>
        <w:t>лектронно-вычислительной техники, фото</w:t>
      </w:r>
      <w:r w:rsidR="00B11039">
        <w:rPr>
          <w:sz w:val="26"/>
          <w:szCs w:val="26"/>
        </w:rPr>
        <w:t>-</w:t>
      </w:r>
      <w:r w:rsidRPr="00D34025">
        <w:rPr>
          <w:sz w:val="26"/>
          <w:szCs w:val="26"/>
        </w:rPr>
        <w:t>, аудио</w:t>
      </w:r>
      <w:r w:rsidR="00C8211E" w:rsidRPr="00D34025">
        <w:rPr>
          <w:sz w:val="26"/>
          <w:szCs w:val="26"/>
        </w:rPr>
        <w:t>-</w:t>
      </w:r>
      <w:r w:rsidR="00A053A6" w:rsidRPr="00D34025">
        <w:rPr>
          <w:sz w:val="26"/>
          <w:szCs w:val="26"/>
        </w:rPr>
        <w:t xml:space="preserve"> и в</w:t>
      </w:r>
      <w:r w:rsidRPr="00D34025">
        <w:rPr>
          <w:sz w:val="26"/>
          <w:szCs w:val="26"/>
        </w:rPr>
        <w:t>идеоаппаратуры, справочных материалов, письменных заметок</w:t>
      </w:r>
      <w:r w:rsidR="00A053A6" w:rsidRPr="00D34025">
        <w:rPr>
          <w:sz w:val="26"/>
          <w:szCs w:val="26"/>
        </w:rPr>
        <w:t xml:space="preserve"> и и</w:t>
      </w:r>
      <w:r w:rsidRPr="00D34025">
        <w:rPr>
          <w:sz w:val="26"/>
          <w:szCs w:val="26"/>
        </w:rPr>
        <w:t>ных средств хранения</w:t>
      </w:r>
      <w:r w:rsidR="00A053A6" w:rsidRPr="00D34025">
        <w:rPr>
          <w:sz w:val="26"/>
          <w:szCs w:val="26"/>
        </w:rPr>
        <w:t xml:space="preserve"> и п</w:t>
      </w:r>
      <w:r w:rsidRPr="00D34025">
        <w:rPr>
          <w:sz w:val="26"/>
          <w:szCs w:val="26"/>
        </w:rPr>
        <w:t>ередачи информации</w:t>
      </w:r>
      <w:r w:rsidR="00A053A6" w:rsidRPr="00D34025">
        <w:rPr>
          <w:sz w:val="26"/>
          <w:szCs w:val="26"/>
        </w:rPr>
        <w:t xml:space="preserve"> во в</w:t>
      </w:r>
      <w:r w:rsidRPr="00D34025">
        <w:rPr>
          <w:sz w:val="26"/>
          <w:szCs w:val="26"/>
        </w:rPr>
        <w:t xml:space="preserve">ремя проведения </w:t>
      </w:r>
      <w:r w:rsidR="00E07590" w:rsidRPr="00D34025">
        <w:rPr>
          <w:sz w:val="26"/>
          <w:szCs w:val="26"/>
        </w:rPr>
        <w:t xml:space="preserve">ГИА </w:t>
      </w:r>
      <w:r w:rsidRPr="00D34025">
        <w:rPr>
          <w:sz w:val="26"/>
          <w:szCs w:val="26"/>
        </w:rPr>
        <w:t xml:space="preserve">или иного нарушения ими установленного порядка проведения </w:t>
      </w:r>
      <w:r w:rsidR="00E07590" w:rsidRPr="00D34025">
        <w:rPr>
          <w:sz w:val="26"/>
          <w:szCs w:val="26"/>
        </w:rPr>
        <w:t>ГИА</w:t>
      </w:r>
      <w:r w:rsidRPr="00D34025">
        <w:rPr>
          <w:sz w:val="26"/>
          <w:szCs w:val="26"/>
        </w:rPr>
        <w:t>, такой участник удаляется</w:t>
      </w:r>
      <w:r w:rsidR="00A053A6" w:rsidRPr="00D34025">
        <w:rPr>
          <w:sz w:val="26"/>
          <w:szCs w:val="26"/>
        </w:rPr>
        <w:t xml:space="preserve"> с э</w:t>
      </w:r>
      <w:r w:rsidRPr="00D34025">
        <w:rPr>
          <w:sz w:val="26"/>
          <w:szCs w:val="26"/>
        </w:rPr>
        <w:t xml:space="preserve">кзамена. </w:t>
      </w:r>
    </w:p>
    <w:p w:rsidR="00DE5526" w:rsidRPr="00D34025" w:rsidRDefault="00FE4A4B" w:rsidP="00C4297E">
      <w:pPr>
        <w:tabs>
          <w:tab w:val="left" w:pos="4088"/>
        </w:tabs>
        <w:ind w:firstLine="851"/>
        <w:jc w:val="both"/>
        <w:rPr>
          <w:sz w:val="26"/>
          <w:szCs w:val="26"/>
        </w:rPr>
      </w:pPr>
      <w:r w:rsidRPr="00D34025">
        <w:rPr>
          <w:sz w:val="26"/>
          <w:szCs w:val="26"/>
        </w:rPr>
        <w:t>Для этого организаторы или общественные наблюдатели приглашают уполномоченных представителей ГЭК, которые составляют акт</w:t>
      </w:r>
      <w:r w:rsidR="00A053A6" w:rsidRPr="00D34025">
        <w:rPr>
          <w:sz w:val="26"/>
          <w:szCs w:val="26"/>
        </w:rPr>
        <w:t xml:space="preserve"> об у</w:t>
      </w:r>
      <w:r w:rsidRPr="00D34025">
        <w:rPr>
          <w:sz w:val="26"/>
          <w:szCs w:val="26"/>
        </w:rPr>
        <w:t>далении</w:t>
      </w:r>
      <w:r w:rsidR="00A053A6" w:rsidRPr="00D34025">
        <w:rPr>
          <w:sz w:val="26"/>
          <w:szCs w:val="26"/>
        </w:rPr>
        <w:t xml:space="preserve"> с э</w:t>
      </w:r>
      <w:r w:rsidRPr="00D34025">
        <w:rPr>
          <w:sz w:val="26"/>
          <w:szCs w:val="26"/>
        </w:rPr>
        <w:t>кзамена</w:t>
      </w:r>
      <w:r w:rsidR="00A053A6" w:rsidRPr="00D34025">
        <w:rPr>
          <w:sz w:val="26"/>
          <w:szCs w:val="26"/>
        </w:rPr>
        <w:t xml:space="preserve"> и у</w:t>
      </w:r>
      <w:r w:rsidRPr="00D34025">
        <w:rPr>
          <w:sz w:val="26"/>
          <w:szCs w:val="26"/>
        </w:rPr>
        <w:t xml:space="preserve">даляют лиц, нарушивших </w:t>
      </w:r>
      <w:r w:rsidR="00CF34B8" w:rsidRPr="00D34025">
        <w:rPr>
          <w:sz w:val="26"/>
          <w:szCs w:val="26"/>
        </w:rPr>
        <w:t xml:space="preserve">установленный </w:t>
      </w:r>
      <w:r w:rsidRPr="00D34025">
        <w:rPr>
          <w:sz w:val="26"/>
          <w:szCs w:val="26"/>
        </w:rPr>
        <w:t>порядок проведения ГИА,</w:t>
      </w:r>
      <w:r w:rsidR="00A053A6" w:rsidRPr="00D34025">
        <w:rPr>
          <w:sz w:val="26"/>
          <w:szCs w:val="26"/>
        </w:rPr>
        <w:t xml:space="preserve"> из П</w:t>
      </w:r>
      <w:r w:rsidRPr="00D34025">
        <w:rPr>
          <w:sz w:val="26"/>
          <w:szCs w:val="26"/>
        </w:rPr>
        <w:t>ПЭ</w:t>
      </w:r>
      <w:r w:rsidR="00DE5526" w:rsidRPr="00D34025">
        <w:rPr>
          <w:sz w:val="26"/>
          <w:szCs w:val="26"/>
        </w:rPr>
        <w:t>.</w:t>
      </w:r>
    </w:p>
    <w:p w:rsidR="00044167" w:rsidRPr="00D34025" w:rsidRDefault="00FE4A4B" w:rsidP="00C4297E">
      <w:pPr>
        <w:tabs>
          <w:tab w:val="left" w:pos="4088"/>
        </w:tabs>
        <w:spacing w:before="120"/>
        <w:ind w:firstLine="851"/>
        <w:jc w:val="both"/>
        <w:rPr>
          <w:b/>
          <w:sz w:val="26"/>
          <w:szCs w:val="26"/>
        </w:rPr>
      </w:pPr>
      <w:r w:rsidRPr="00D34025">
        <w:rPr>
          <w:b/>
          <w:sz w:val="26"/>
          <w:szCs w:val="26"/>
        </w:rPr>
        <w:t>Выдача дополнительных бланков</w:t>
      </w:r>
    </w:p>
    <w:p w:rsidR="00044167" w:rsidRPr="00D34025" w:rsidRDefault="00FE4A4B" w:rsidP="00C4297E">
      <w:pPr>
        <w:tabs>
          <w:tab w:val="left" w:pos="4088"/>
        </w:tabs>
        <w:ind w:firstLine="851"/>
        <w:jc w:val="both"/>
        <w:rPr>
          <w:sz w:val="26"/>
          <w:szCs w:val="26"/>
        </w:rPr>
      </w:pPr>
      <w:r w:rsidRPr="00D34025">
        <w:rPr>
          <w:sz w:val="26"/>
          <w:szCs w:val="26"/>
        </w:rPr>
        <w:t xml:space="preserve">Если участник экзамена полностью заполнил </w:t>
      </w:r>
      <w:r w:rsidR="00453010" w:rsidRPr="00D34025">
        <w:rPr>
          <w:sz w:val="26"/>
          <w:szCs w:val="26"/>
        </w:rPr>
        <w:t>бланк для ответовна задания с развернутым ответом</w:t>
      </w:r>
      <w:r w:rsidRPr="00D34025">
        <w:rPr>
          <w:sz w:val="26"/>
          <w:szCs w:val="26"/>
        </w:rPr>
        <w:t>, организатор должен:</w:t>
      </w:r>
    </w:p>
    <w:p w:rsidR="00FE0CBB" w:rsidRPr="00D34025" w:rsidRDefault="00FE4A4B" w:rsidP="00C4297E">
      <w:pPr>
        <w:pStyle w:val="afb"/>
        <w:numPr>
          <w:ilvl w:val="0"/>
          <w:numId w:val="14"/>
        </w:numPr>
        <w:tabs>
          <w:tab w:val="left" w:pos="1134"/>
        </w:tabs>
        <w:ind w:left="0" w:firstLine="851"/>
        <w:jc w:val="both"/>
        <w:rPr>
          <w:sz w:val="26"/>
          <w:szCs w:val="26"/>
        </w:rPr>
      </w:pPr>
      <w:r w:rsidRPr="00D34025">
        <w:rPr>
          <w:sz w:val="26"/>
          <w:szCs w:val="26"/>
        </w:rPr>
        <w:t xml:space="preserve">убедиться, чтобы обе стороны основного </w:t>
      </w:r>
      <w:r w:rsidR="000D07F6" w:rsidRPr="00D34025">
        <w:rPr>
          <w:sz w:val="26"/>
          <w:szCs w:val="26"/>
        </w:rPr>
        <w:t>бланка для ответов на задания с развернутым ответом</w:t>
      </w:r>
      <w:r w:rsidRPr="00D34025">
        <w:rPr>
          <w:sz w:val="26"/>
          <w:szCs w:val="26"/>
        </w:rPr>
        <w:t xml:space="preserve"> были полностью заполнены,</w:t>
      </w:r>
      <w:r w:rsidR="00A053A6" w:rsidRPr="00D34025">
        <w:rPr>
          <w:sz w:val="26"/>
          <w:szCs w:val="26"/>
        </w:rPr>
        <w:t xml:space="preserve"> в п</w:t>
      </w:r>
      <w:r w:rsidRPr="00D34025">
        <w:rPr>
          <w:sz w:val="26"/>
          <w:szCs w:val="26"/>
        </w:rPr>
        <w:t>ротивном случае ответы, внесенные</w:t>
      </w:r>
      <w:r w:rsidR="00A053A6" w:rsidRPr="00D34025">
        <w:rPr>
          <w:sz w:val="26"/>
          <w:szCs w:val="26"/>
        </w:rPr>
        <w:t xml:space="preserve"> на д</w:t>
      </w:r>
      <w:r w:rsidRPr="00D34025">
        <w:rPr>
          <w:sz w:val="26"/>
          <w:szCs w:val="26"/>
        </w:rPr>
        <w:t xml:space="preserve">ополнительный </w:t>
      </w:r>
      <w:r w:rsidR="000D07F6" w:rsidRPr="00D34025">
        <w:rPr>
          <w:sz w:val="26"/>
          <w:szCs w:val="26"/>
        </w:rPr>
        <w:t>бланк ответов на задания с развернутым ответом</w:t>
      </w:r>
      <w:r w:rsidRPr="00D34025">
        <w:rPr>
          <w:sz w:val="26"/>
          <w:szCs w:val="26"/>
        </w:rPr>
        <w:t>, оцениваться</w:t>
      </w:r>
      <w:r w:rsidR="00A053A6" w:rsidRPr="00D34025">
        <w:rPr>
          <w:sz w:val="26"/>
          <w:szCs w:val="26"/>
        </w:rPr>
        <w:t xml:space="preserve"> не б</w:t>
      </w:r>
      <w:r w:rsidRPr="00D34025">
        <w:rPr>
          <w:sz w:val="26"/>
          <w:szCs w:val="26"/>
        </w:rPr>
        <w:t xml:space="preserve">удут; </w:t>
      </w:r>
    </w:p>
    <w:p w:rsidR="00FE0CBB" w:rsidRPr="00D34025" w:rsidRDefault="00FE4A4B" w:rsidP="00C4297E">
      <w:pPr>
        <w:pStyle w:val="afb"/>
        <w:numPr>
          <w:ilvl w:val="0"/>
          <w:numId w:val="14"/>
        </w:numPr>
        <w:tabs>
          <w:tab w:val="left" w:pos="1134"/>
        </w:tabs>
        <w:ind w:left="0" w:firstLine="851"/>
        <w:jc w:val="both"/>
        <w:rPr>
          <w:sz w:val="26"/>
          <w:szCs w:val="26"/>
        </w:rPr>
      </w:pPr>
      <w:r w:rsidRPr="00D34025">
        <w:rPr>
          <w:sz w:val="26"/>
          <w:szCs w:val="26"/>
        </w:rPr>
        <w:t>выдать</w:t>
      </w:r>
      <w:r w:rsidR="00A053A6" w:rsidRPr="00D34025">
        <w:rPr>
          <w:sz w:val="26"/>
          <w:szCs w:val="26"/>
        </w:rPr>
        <w:t xml:space="preserve"> по п</w:t>
      </w:r>
      <w:r w:rsidRPr="00D34025">
        <w:rPr>
          <w:sz w:val="26"/>
          <w:szCs w:val="26"/>
        </w:rPr>
        <w:t xml:space="preserve">росьбе участника ОГЭ дополнительный </w:t>
      </w:r>
      <w:r w:rsidR="000D07F6" w:rsidRPr="00D34025">
        <w:rPr>
          <w:sz w:val="26"/>
          <w:szCs w:val="26"/>
        </w:rPr>
        <w:t xml:space="preserve">бланк </w:t>
      </w:r>
      <w:r w:rsidRPr="00D34025">
        <w:rPr>
          <w:sz w:val="26"/>
          <w:szCs w:val="26"/>
        </w:rPr>
        <w:t xml:space="preserve">ответов </w:t>
      </w:r>
      <w:r w:rsidR="000D07F6" w:rsidRPr="00D34025">
        <w:rPr>
          <w:sz w:val="26"/>
          <w:szCs w:val="26"/>
        </w:rPr>
        <w:t>на задания с развернутым ответом</w:t>
      </w:r>
      <w:r w:rsidRPr="00D34025">
        <w:rPr>
          <w:sz w:val="26"/>
          <w:szCs w:val="26"/>
        </w:rPr>
        <w:t>;</w:t>
      </w:r>
    </w:p>
    <w:p w:rsidR="000D07F6" w:rsidRPr="00D34025" w:rsidRDefault="00FE4A4B" w:rsidP="00C4297E">
      <w:pPr>
        <w:pStyle w:val="afb"/>
        <w:numPr>
          <w:ilvl w:val="0"/>
          <w:numId w:val="14"/>
        </w:numPr>
        <w:tabs>
          <w:tab w:val="left" w:pos="1134"/>
        </w:tabs>
        <w:ind w:left="0" w:firstLine="851"/>
        <w:jc w:val="both"/>
        <w:rPr>
          <w:sz w:val="26"/>
          <w:szCs w:val="26"/>
        </w:rPr>
      </w:pPr>
      <w:r w:rsidRPr="00D34025">
        <w:rPr>
          <w:sz w:val="26"/>
          <w:szCs w:val="26"/>
        </w:rPr>
        <w:t>заполнить поля</w:t>
      </w:r>
      <w:r w:rsidR="00A053A6" w:rsidRPr="00D34025">
        <w:rPr>
          <w:sz w:val="26"/>
          <w:szCs w:val="26"/>
        </w:rPr>
        <w:t xml:space="preserve"> в д</w:t>
      </w:r>
      <w:r w:rsidRPr="00D34025">
        <w:rPr>
          <w:sz w:val="26"/>
          <w:szCs w:val="26"/>
        </w:rPr>
        <w:t>ополнительном бланке</w:t>
      </w:r>
      <w:r w:rsidR="000D07F6" w:rsidRPr="00D34025">
        <w:rPr>
          <w:sz w:val="26"/>
          <w:szCs w:val="26"/>
        </w:rPr>
        <w:t xml:space="preserve"> ответов на задания с развернутым ответом,обеспечивая связь дополнительного и основного бланков в соответствии с  технологией проведения ГИА, принятой в субъекте Российской Федерации.</w:t>
      </w:r>
    </w:p>
    <w:p w:rsidR="00044167" w:rsidRPr="00D34025" w:rsidRDefault="00FE4A4B" w:rsidP="00C4297E">
      <w:pPr>
        <w:tabs>
          <w:tab w:val="left" w:pos="4088"/>
        </w:tabs>
        <w:spacing w:before="120"/>
        <w:ind w:firstLine="709"/>
        <w:jc w:val="both"/>
        <w:rPr>
          <w:b/>
          <w:sz w:val="26"/>
          <w:szCs w:val="26"/>
        </w:rPr>
      </w:pPr>
      <w:r w:rsidRPr="00D34025">
        <w:rPr>
          <w:b/>
          <w:sz w:val="26"/>
          <w:szCs w:val="26"/>
        </w:rPr>
        <w:t>Завершение экзамена</w:t>
      </w:r>
      <w:r w:rsidR="00A053A6" w:rsidRPr="00D34025">
        <w:rPr>
          <w:b/>
          <w:sz w:val="26"/>
          <w:szCs w:val="26"/>
        </w:rPr>
        <w:t xml:space="preserve"> и о</w:t>
      </w:r>
      <w:r w:rsidRPr="00D34025">
        <w:rPr>
          <w:b/>
          <w:sz w:val="26"/>
          <w:szCs w:val="26"/>
        </w:rPr>
        <w:t xml:space="preserve">рганизация сбора </w:t>
      </w:r>
      <w:r w:rsidR="000D07F6" w:rsidRPr="00D34025">
        <w:rPr>
          <w:b/>
          <w:sz w:val="26"/>
          <w:szCs w:val="26"/>
        </w:rPr>
        <w:t>ЭМ</w:t>
      </w:r>
      <w:r w:rsidR="00A053A6" w:rsidRPr="00D34025">
        <w:rPr>
          <w:b/>
          <w:sz w:val="26"/>
          <w:szCs w:val="26"/>
        </w:rPr>
        <w:t xml:space="preserve"> у у</w:t>
      </w:r>
      <w:r w:rsidRPr="00D34025">
        <w:rPr>
          <w:b/>
          <w:sz w:val="26"/>
          <w:szCs w:val="26"/>
        </w:rPr>
        <w:t>частников ОГЭ</w:t>
      </w:r>
    </w:p>
    <w:p w:rsidR="008C0392" w:rsidRPr="00D34025" w:rsidRDefault="00FE4A4B" w:rsidP="00C4297E">
      <w:pPr>
        <w:tabs>
          <w:tab w:val="left" w:pos="1134"/>
          <w:tab w:val="left" w:pos="4088"/>
        </w:tabs>
        <w:ind w:firstLine="851"/>
        <w:jc w:val="both"/>
        <w:rPr>
          <w:sz w:val="26"/>
          <w:szCs w:val="26"/>
        </w:rPr>
      </w:pPr>
      <w:r w:rsidRPr="00D34025">
        <w:rPr>
          <w:sz w:val="26"/>
          <w:szCs w:val="26"/>
        </w:rPr>
        <w:t>За 30 минут</w:t>
      </w:r>
      <w:r w:rsidR="00A053A6" w:rsidRPr="00D34025">
        <w:rPr>
          <w:sz w:val="26"/>
          <w:szCs w:val="26"/>
        </w:rPr>
        <w:t xml:space="preserve"> и з</w:t>
      </w:r>
      <w:r w:rsidRPr="00D34025">
        <w:rPr>
          <w:sz w:val="26"/>
          <w:szCs w:val="26"/>
        </w:rPr>
        <w:t>а 5 минут</w:t>
      </w:r>
      <w:r w:rsidR="00A053A6" w:rsidRPr="00D34025">
        <w:rPr>
          <w:sz w:val="26"/>
          <w:szCs w:val="26"/>
        </w:rPr>
        <w:t xml:space="preserve"> до о</w:t>
      </w:r>
      <w:r w:rsidRPr="00D34025">
        <w:rPr>
          <w:sz w:val="26"/>
          <w:szCs w:val="26"/>
        </w:rPr>
        <w:t xml:space="preserve">кончания </w:t>
      </w:r>
      <w:r w:rsidR="008D5452" w:rsidRPr="00D34025">
        <w:rPr>
          <w:sz w:val="26"/>
          <w:szCs w:val="26"/>
        </w:rPr>
        <w:t>выполнения экзаменационной работы</w:t>
      </w:r>
      <w:r w:rsidRPr="00D34025">
        <w:rPr>
          <w:sz w:val="26"/>
          <w:szCs w:val="26"/>
        </w:rPr>
        <w:t xml:space="preserve"> уведомить участников </w:t>
      </w:r>
      <w:r w:rsidR="006F56CA" w:rsidRPr="00D34025">
        <w:rPr>
          <w:sz w:val="26"/>
          <w:szCs w:val="26"/>
        </w:rPr>
        <w:t>ОГЭ</w:t>
      </w:r>
      <w:r w:rsidR="00A053A6" w:rsidRPr="00D34025">
        <w:rPr>
          <w:sz w:val="26"/>
          <w:szCs w:val="26"/>
        </w:rPr>
        <w:t>о с</w:t>
      </w:r>
      <w:r w:rsidRPr="00D34025">
        <w:rPr>
          <w:sz w:val="26"/>
          <w:szCs w:val="26"/>
        </w:rPr>
        <w:t>кором завершении экзамена</w:t>
      </w:r>
      <w:r w:rsidR="00A053A6" w:rsidRPr="00D34025">
        <w:rPr>
          <w:sz w:val="26"/>
          <w:szCs w:val="26"/>
        </w:rPr>
        <w:t xml:space="preserve"> и о</w:t>
      </w:r>
      <w:r w:rsidRPr="00D34025">
        <w:rPr>
          <w:sz w:val="26"/>
          <w:szCs w:val="26"/>
        </w:rPr>
        <w:t xml:space="preserve"> необходимости перенести ответы</w:t>
      </w:r>
      <w:r w:rsidR="00A053A6" w:rsidRPr="00D34025">
        <w:rPr>
          <w:sz w:val="26"/>
          <w:szCs w:val="26"/>
        </w:rPr>
        <w:t xml:space="preserve"> из ч</w:t>
      </w:r>
      <w:r w:rsidRPr="00D34025">
        <w:rPr>
          <w:sz w:val="26"/>
          <w:szCs w:val="26"/>
        </w:rPr>
        <w:t>ерновиков</w:t>
      </w:r>
      <w:r w:rsidR="00A053A6" w:rsidRPr="00D34025">
        <w:rPr>
          <w:sz w:val="26"/>
          <w:szCs w:val="26"/>
        </w:rPr>
        <w:t xml:space="preserve"> в б</w:t>
      </w:r>
      <w:r w:rsidR="008D5452" w:rsidRPr="00D34025">
        <w:rPr>
          <w:sz w:val="26"/>
          <w:szCs w:val="26"/>
        </w:rPr>
        <w:t>ланки</w:t>
      </w:r>
      <w:r w:rsidRPr="00D34025">
        <w:rPr>
          <w:sz w:val="26"/>
          <w:szCs w:val="26"/>
        </w:rPr>
        <w:t xml:space="preserve">. </w:t>
      </w:r>
    </w:p>
    <w:p w:rsidR="00044167" w:rsidRPr="00D34025" w:rsidRDefault="00FE4A4B" w:rsidP="00C4297E">
      <w:pPr>
        <w:tabs>
          <w:tab w:val="left" w:pos="1134"/>
          <w:tab w:val="left" w:pos="4088"/>
        </w:tabs>
        <w:ind w:firstLine="851"/>
        <w:jc w:val="both"/>
        <w:rPr>
          <w:i/>
          <w:sz w:val="26"/>
          <w:szCs w:val="26"/>
        </w:rPr>
      </w:pPr>
      <w:r w:rsidRPr="00D34025">
        <w:rPr>
          <w:i/>
          <w:sz w:val="26"/>
          <w:szCs w:val="26"/>
        </w:rPr>
        <w:t>За 15 минут</w:t>
      </w:r>
      <w:r w:rsidR="00A053A6" w:rsidRPr="00D34025">
        <w:rPr>
          <w:i/>
          <w:sz w:val="26"/>
          <w:szCs w:val="26"/>
        </w:rPr>
        <w:t xml:space="preserve"> до о</w:t>
      </w:r>
      <w:r w:rsidRPr="00D34025">
        <w:rPr>
          <w:i/>
          <w:sz w:val="26"/>
          <w:szCs w:val="26"/>
        </w:rPr>
        <w:t>кончания экзамена:</w:t>
      </w:r>
    </w:p>
    <w:p w:rsidR="00044167" w:rsidRPr="00D34025" w:rsidRDefault="00FE4A4B" w:rsidP="00C4297E">
      <w:pPr>
        <w:tabs>
          <w:tab w:val="left" w:pos="993"/>
          <w:tab w:val="left" w:pos="1134"/>
          <w:tab w:val="left" w:pos="4088"/>
        </w:tabs>
        <w:ind w:firstLine="851"/>
        <w:contextualSpacing/>
        <w:jc w:val="both"/>
        <w:rPr>
          <w:sz w:val="26"/>
          <w:szCs w:val="26"/>
        </w:rPr>
      </w:pPr>
      <w:r w:rsidRPr="00D34025">
        <w:rPr>
          <w:sz w:val="26"/>
          <w:szCs w:val="26"/>
        </w:rPr>
        <w:t>пересчитать лишние</w:t>
      </w:r>
      <w:r w:rsidR="000D07F6" w:rsidRPr="00D34025">
        <w:rPr>
          <w:sz w:val="26"/>
          <w:szCs w:val="26"/>
        </w:rPr>
        <w:t>ЭМ</w:t>
      </w:r>
      <w:r w:rsidR="00BD7D94" w:rsidRPr="00D34025">
        <w:rPr>
          <w:sz w:val="26"/>
          <w:szCs w:val="26"/>
        </w:rPr>
        <w:t> </w:t>
      </w:r>
      <w:r w:rsidR="00A053A6" w:rsidRPr="00D34025">
        <w:rPr>
          <w:sz w:val="26"/>
          <w:szCs w:val="26"/>
        </w:rPr>
        <w:t>в</w:t>
      </w:r>
      <w:r w:rsidRPr="00D34025">
        <w:rPr>
          <w:sz w:val="26"/>
          <w:szCs w:val="26"/>
        </w:rPr>
        <w:t xml:space="preserve"> аудитории. </w:t>
      </w:r>
    </w:p>
    <w:p w:rsidR="00044167" w:rsidRPr="00D34025" w:rsidRDefault="00FE4A4B" w:rsidP="00C4297E">
      <w:pPr>
        <w:tabs>
          <w:tab w:val="left" w:pos="1134"/>
          <w:tab w:val="left" w:pos="4088"/>
        </w:tabs>
        <w:ind w:firstLine="851"/>
        <w:jc w:val="both"/>
        <w:rPr>
          <w:sz w:val="26"/>
          <w:szCs w:val="26"/>
        </w:rPr>
      </w:pPr>
      <w:r w:rsidRPr="00D34025">
        <w:rPr>
          <w:sz w:val="26"/>
          <w:szCs w:val="26"/>
        </w:rPr>
        <w:t>По окончании экзамена организатор должен:</w:t>
      </w:r>
    </w:p>
    <w:p w:rsidR="00044167" w:rsidRPr="00D34025" w:rsidRDefault="00FE4A4B" w:rsidP="00C4297E">
      <w:pPr>
        <w:tabs>
          <w:tab w:val="left" w:pos="1134"/>
          <w:tab w:val="left" w:pos="4088"/>
        </w:tabs>
        <w:ind w:firstLine="851"/>
        <w:jc w:val="both"/>
        <w:rPr>
          <w:sz w:val="26"/>
          <w:szCs w:val="26"/>
        </w:rPr>
      </w:pPr>
      <w:r w:rsidRPr="00D34025">
        <w:rPr>
          <w:sz w:val="26"/>
          <w:szCs w:val="26"/>
        </w:rPr>
        <w:t>1) Объявить, что экзамен окончен;</w:t>
      </w:r>
    </w:p>
    <w:p w:rsidR="00214E7E" w:rsidRPr="00D34025" w:rsidRDefault="00FE4A4B" w:rsidP="00C4297E">
      <w:pPr>
        <w:tabs>
          <w:tab w:val="left" w:pos="1134"/>
          <w:tab w:val="left" w:pos="4088"/>
        </w:tabs>
        <w:ind w:firstLine="851"/>
        <w:jc w:val="both"/>
        <w:rPr>
          <w:sz w:val="26"/>
          <w:szCs w:val="26"/>
        </w:rPr>
      </w:pPr>
      <w:r w:rsidRPr="00D34025">
        <w:rPr>
          <w:sz w:val="26"/>
          <w:szCs w:val="26"/>
        </w:rPr>
        <w:t>2) Собрать</w:t>
      </w:r>
      <w:r w:rsidR="00A053A6" w:rsidRPr="00D34025">
        <w:rPr>
          <w:sz w:val="26"/>
          <w:szCs w:val="26"/>
        </w:rPr>
        <w:t xml:space="preserve"> у у</w:t>
      </w:r>
      <w:r w:rsidRPr="00D34025">
        <w:rPr>
          <w:sz w:val="26"/>
          <w:szCs w:val="26"/>
        </w:rPr>
        <w:t xml:space="preserve">частников </w:t>
      </w:r>
      <w:r w:rsidR="006F56CA" w:rsidRPr="00D34025">
        <w:rPr>
          <w:sz w:val="26"/>
          <w:szCs w:val="26"/>
        </w:rPr>
        <w:t>ОГЭ</w:t>
      </w:r>
      <w:r w:rsidRPr="00D34025">
        <w:rPr>
          <w:sz w:val="26"/>
          <w:szCs w:val="26"/>
        </w:rPr>
        <w:t>ЭМ:</w:t>
      </w:r>
    </w:p>
    <w:p w:rsidR="00FE0CBB" w:rsidRPr="00D34025" w:rsidRDefault="000D07F6" w:rsidP="00C4297E">
      <w:pPr>
        <w:pStyle w:val="afb"/>
        <w:numPr>
          <w:ilvl w:val="0"/>
          <w:numId w:val="14"/>
        </w:numPr>
        <w:tabs>
          <w:tab w:val="left" w:pos="1134"/>
        </w:tabs>
        <w:ind w:left="0" w:firstLine="851"/>
        <w:jc w:val="both"/>
        <w:rPr>
          <w:sz w:val="26"/>
          <w:szCs w:val="26"/>
        </w:rPr>
      </w:pPr>
      <w:r w:rsidRPr="00D34025">
        <w:rPr>
          <w:sz w:val="26"/>
          <w:szCs w:val="26"/>
        </w:rPr>
        <w:lastRenderedPageBreak/>
        <w:t xml:space="preserve">бланки </w:t>
      </w:r>
      <w:r w:rsidR="00FE4A4B" w:rsidRPr="00D34025">
        <w:rPr>
          <w:sz w:val="26"/>
          <w:szCs w:val="26"/>
        </w:rPr>
        <w:t xml:space="preserve">ответов </w:t>
      </w:r>
      <w:r w:rsidRPr="00D34025">
        <w:rPr>
          <w:sz w:val="26"/>
          <w:szCs w:val="26"/>
        </w:rPr>
        <w:t>на задания с кратким ответом</w:t>
      </w:r>
      <w:r w:rsidR="00FE4A4B" w:rsidRPr="00D34025">
        <w:rPr>
          <w:sz w:val="26"/>
          <w:szCs w:val="26"/>
        </w:rPr>
        <w:t xml:space="preserve">, </w:t>
      </w:r>
    </w:p>
    <w:p w:rsidR="00FE0CBB" w:rsidRPr="00D34025" w:rsidRDefault="000D07F6" w:rsidP="00C4297E">
      <w:pPr>
        <w:pStyle w:val="afb"/>
        <w:numPr>
          <w:ilvl w:val="0"/>
          <w:numId w:val="14"/>
        </w:numPr>
        <w:tabs>
          <w:tab w:val="left" w:pos="1134"/>
        </w:tabs>
        <w:ind w:left="0" w:firstLine="851"/>
        <w:jc w:val="both"/>
        <w:rPr>
          <w:sz w:val="26"/>
          <w:szCs w:val="26"/>
        </w:rPr>
      </w:pPr>
      <w:r w:rsidRPr="00D34025">
        <w:rPr>
          <w:sz w:val="26"/>
          <w:szCs w:val="26"/>
        </w:rPr>
        <w:t xml:space="preserve">бланки </w:t>
      </w:r>
      <w:r w:rsidR="00FE4A4B" w:rsidRPr="00D34025">
        <w:rPr>
          <w:sz w:val="26"/>
          <w:szCs w:val="26"/>
        </w:rPr>
        <w:t xml:space="preserve">ответов </w:t>
      </w:r>
      <w:r w:rsidRPr="00D34025">
        <w:rPr>
          <w:sz w:val="26"/>
          <w:szCs w:val="26"/>
        </w:rPr>
        <w:t>на задания с развернутым ответом</w:t>
      </w:r>
      <w:r w:rsidR="00FE4A4B" w:rsidRPr="00D34025">
        <w:rPr>
          <w:sz w:val="26"/>
          <w:szCs w:val="26"/>
        </w:rPr>
        <w:t xml:space="preserve">, </w:t>
      </w:r>
    </w:p>
    <w:p w:rsidR="00FE0CBB" w:rsidRPr="00D34025" w:rsidRDefault="00FE4A4B" w:rsidP="00C4297E">
      <w:pPr>
        <w:pStyle w:val="afb"/>
        <w:numPr>
          <w:ilvl w:val="0"/>
          <w:numId w:val="14"/>
        </w:numPr>
        <w:tabs>
          <w:tab w:val="left" w:pos="1134"/>
        </w:tabs>
        <w:ind w:left="0" w:firstLine="851"/>
        <w:jc w:val="both"/>
        <w:rPr>
          <w:sz w:val="26"/>
          <w:szCs w:val="26"/>
        </w:rPr>
      </w:pPr>
      <w:r w:rsidRPr="00D34025">
        <w:rPr>
          <w:sz w:val="26"/>
          <w:szCs w:val="26"/>
        </w:rPr>
        <w:t xml:space="preserve">дополнительные </w:t>
      </w:r>
      <w:r w:rsidR="000D07F6" w:rsidRPr="00D34025">
        <w:rPr>
          <w:sz w:val="26"/>
          <w:szCs w:val="26"/>
        </w:rPr>
        <w:t xml:space="preserve">бланки </w:t>
      </w:r>
      <w:r w:rsidRPr="00D34025">
        <w:rPr>
          <w:sz w:val="26"/>
          <w:szCs w:val="26"/>
        </w:rPr>
        <w:t xml:space="preserve">ответов </w:t>
      </w:r>
      <w:r w:rsidR="000D07F6" w:rsidRPr="00D34025">
        <w:rPr>
          <w:sz w:val="26"/>
          <w:szCs w:val="26"/>
        </w:rPr>
        <w:t>на задания с развернутым ответом</w:t>
      </w:r>
      <w:r w:rsidRPr="00D34025">
        <w:rPr>
          <w:sz w:val="26"/>
          <w:szCs w:val="26"/>
        </w:rPr>
        <w:t>,</w:t>
      </w:r>
    </w:p>
    <w:p w:rsidR="00FE0CBB" w:rsidRPr="00D34025" w:rsidRDefault="00FE4A4B" w:rsidP="00C4297E">
      <w:pPr>
        <w:pStyle w:val="afb"/>
        <w:numPr>
          <w:ilvl w:val="0"/>
          <w:numId w:val="14"/>
        </w:numPr>
        <w:tabs>
          <w:tab w:val="left" w:pos="1134"/>
        </w:tabs>
        <w:ind w:left="0" w:firstLine="851"/>
        <w:jc w:val="both"/>
        <w:rPr>
          <w:sz w:val="26"/>
          <w:szCs w:val="26"/>
        </w:rPr>
      </w:pPr>
      <w:r w:rsidRPr="00D34025">
        <w:rPr>
          <w:sz w:val="26"/>
          <w:szCs w:val="26"/>
        </w:rPr>
        <w:t>КИМ, вложенный обратно</w:t>
      </w:r>
      <w:r w:rsidR="00A053A6" w:rsidRPr="00D34025">
        <w:rPr>
          <w:sz w:val="26"/>
          <w:szCs w:val="26"/>
        </w:rPr>
        <w:t xml:space="preserve"> в к</w:t>
      </w:r>
      <w:r w:rsidRPr="00D34025">
        <w:rPr>
          <w:sz w:val="26"/>
          <w:szCs w:val="26"/>
        </w:rPr>
        <w:t>онверт,</w:t>
      </w:r>
    </w:p>
    <w:p w:rsidR="00FE0CBB" w:rsidRPr="00D34025" w:rsidRDefault="00FE4A4B" w:rsidP="00C4297E">
      <w:pPr>
        <w:pStyle w:val="afb"/>
        <w:numPr>
          <w:ilvl w:val="0"/>
          <w:numId w:val="14"/>
        </w:numPr>
        <w:tabs>
          <w:tab w:val="left" w:pos="1134"/>
        </w:tabs>
        <w:ind w:left="0" w:firstLine="851"/>
        <w:jc w:val="both"/>
        <w:rPr>
          <w:sz w:val="26"/>
          <w:szCs w:val="26"/>
        </w:rPr>
      </w:pPr>
      <w:r w:rsidRPr="00D34025">
        <w:rPr>
          <w:sz w:val="26"/>
          <w:szCs w:val="26"/>
        </w:rPr>
        <w:t>черновики;</w:t>
      </w:r>
    </w:p>
    <w:p w:rsidR="00044167" w:rsidRPr="00D34025" w:rsidRDefault="00FE4A4B" w:rsidP="00C4297E">
      <w:pPr>
        <w:tabs>
          <w:tab w:val="left" w:pos="4088"/>
        </w:tabs>
        <w:ind w:firstLine="851"/>
        <w:jc w:val="both"/>
        <w:rPr>
          <w:sz w:val="26"/>
          <w:szCs w:val="26"/>
        </w:rPr>
      </w:pPr>
      <w:r w:rsidRPr="00D34025">
        <w:rPr>
          <w:sz w:val="26"/>
          <w:szCs w:val="26"/>
        </w:rPr>
        <w:t>3) Поставить прочерк «</w:t>
      </w:r>
      <w:r w:rsidRPr="00D34025">
        <w:rPr>
          <w:sz w:val="26"/>
          <w:szCs w:val="26"/>
          <w:lang w:val="en-US"/>
        </w:rPr>
        <w:t>Z</w:t>
      </w:r>
      <w:r w:rsidRPr="00D34025">
        <w:rPr>
          <w:sz w:val="26"/>
          <w:szCs w:val="26"/>
        </w:rPr>
        <w:t>»</w:t>
      </w:r>
      <w:r w:rsidR="00A053A6" w:rsidRPr="00D34025">
        <w:rPr>
          <w:sz w:val="26"/>
          <w:szCs w:val="26"/>
        </w:rPr>
        <w:t xml:space="preserve"> на п</w:t>
      </w:r>
      <w:r w:rsidRPr="00D34025">
        <w:rPr>
          <w:sz w:val="26"/>
          <w:szCs w:val="26"/>
        </w:rPr>
        <w:t xml:space="preserve">олях </w:t>
      </w:r>
      <w:r w:rsidR="000D07F6" w:rsidRPr="00D34025">
        <w:rPr>
          <w:sz w:val="26"/>
          <w:szCs w:val="26"/>
        </w:rPr>
        <w:t xml:space="preserve">бланков </w:t>
      </w:r>
      <w:r w:rsidRPr="00D34025">
        <w:rPr>
          <w:sz w:val="26"/>
          <w:szCs w:val="26"/>
        </w:rPr>
        <w:t xml:space="preserve">ответов </w:t>
      </w:r>
      <w:r w:rsidR="000D07F6" w:rsidRPr="00D34025">
        <w:rPr>
          <w:sz w:val="26"/>
          <w:szCs w:val="26"/>
        </w:rPr>
        <w:t>на задания с развернутым ответом</w:t>
      </w:r>
      <w:r w:rsidRPr="00D34025">
        <w:rPr>
          <w:sz w:val="26"/>
          <w:szCs w:val="26"/>
        </w:rPr>
        <w:t>, предназначенных для записи ответов</w:t>
      </w:r>
      <w:r w:rsidR="00A053A6" w:rsidRPr="00D34025">
        <w:rPr>
          <w:sz w:val="26"/>
          <w:szCs w:val="26"/>
        </w:rPr>
        <w:t xml:space="preserve"> в с</w:t>
      </w:r>
      <w:r w:rsidRPr="00D34025">
        <w:rPr>
          <w:sz w:val="26"/>
          <w:szCs w:val="26"/>
        </w:rPr>
        <w:t>вободной форме,</w:t>
      </w:r>
      <w:r w:rsidR="00A053A6" w:rsidRPr="00D34025">
        <w:rPr>
          <w:sz w:val="26"/>
          <w:szCs w:val="26"/>
        </w:rPr>
        <w:t xml:space="preserve"> но о</w:t>
      </w:r>
      <w:r w:rsidRPr="00D34025">
        <w:rPr>
          <w:sz w:val="26"/>
          <w:szCs w:val="26"/>
        </w:rPr>
        <w:t>ставшихся незаполненными (в том числе</w:t>
      </w:r>
      <w:r w:rsidR="00A053A6" w:rsidRPr="00D34025">
        <w:rPr>
          <w:sz w:val="26"/>
          <w:szCs w:val="26"/>
        </w:rPr>
        <w:t xml:space="preserve"> и н</w:t>
      </w:r>
      <w:r w:rsidRPr="00D34025">
        <w:rPr>
          <w:sz w:val="26"/>
          <w:szCs w:val="26"/>
        </w:rPr>
        <w:t>а его оборотной стороне),</w:t>
      </w:r>
      <w:r w:rsidR="00A053A6" w:rsidRPr="00D34025">
        <w:rPr>
          <w:sz w:val="26"/>
          <w:szCs w:val="26"/>
        </w:rPr>
        <w:t xml:space="preserve"> а т</w:t>
      </w:r>
      <w:r w:rsidRPr="00D34025">
        <w:rPr>
          <w:sz w:val="26"/>
          <w:szCs w:val="26"/>
        </w:rPr>
        <w:t>акже</w:t>
      </w:r>
      <w:r w:rsidR="00A053A6" w:rsidRPr="00D34025">
        <w:rPr>
          <w:sz w:val="26"/>
          <w:szCs w:val="26"/>
        </w:rPr>
        <w:t xml:space="preserve"> в в</w:t>
      </w:r>
      <w:r w:rsidRPr="00D34025">
        <w:rPr>
          <w:sz w:val="26"/>
          <w:szCs w:val="26"/>
        </w:rPr>
        <w:t xml:space="preserve">ыданных  дополнительных </w:t>
      </w:r>
      <w:r w:rsidR="000D07F6" w:rsidRPr="00D34025">
        <w:rPr>
          <w:sz w:val="26"/>
          <w:szCs w:val="26"/>
        </w:rPr>
        <w:t xml:space="preserve">бланках </w:t>
      </w:r>
      <w:r w:rsidRPr="00D34025">
        <w:rPr>
          <w:sz w:val="26"/>
          <w:szCs w:val="26"/>
        </w:rPr>
        <w:t xml:space="preserve">ответов </w:t>
      </w:r>
      <w:r w:rsidR="000D07F6" w:rsidRPr="00D34025">
        <w:rPr>
          <w:sz w:val="26"/>
          <w:szCs w:val="26"/>
        </w:rPr>
        <w:t>на задания с развернутым ответом</w:t>
      </w:r>
      <w:r w:rsidRPr="00D34025">
        <w:rPr>
          <w:sz w:val="26"/>
          <w:szCs w:val="26"/>
        </w:rPr>
        <w:t>;</w:t>
      </w:r>
    </w:p>
    <w:p w:rsidR="00044167" w:rsidRPr="00D34025" w:rsidRDefault="00FE4A4B" w:rsidP="00C4297E">
      <w:pPr>
        <w:tabs>
          <w:tab w:val="left" w:pos="4088"/>
        </w:tabs>
        <w:ind w:firstLine="851"/>
        <w:jc w:val="both"/>
        <w:rPr>
          <w:sz w:val="26"/>
          <w:szCs w:val="26"/>
        </w:rPr>
      </w:pPr>
      <w:r w:rsidRPr="00D34025">
        <w:rPr>
          <w:sz w:val="26"/>
          <w:szCs w:val="26"/>
        </w:rPr>
        <w:t xml:space="preserve">4) Пересчитать бланки ОГЭ. </w:t>
      </w:r>
    </w:p>
    <w:p w:rsidR="00DE5526" w:rsidRPr="00D34025" w:rsidRDefault="00FE4A4B" w:rsidP="00C4297E">
      <w:pPr>
        <w:autoSpaceDE w:val="0"/>
        <w:autoSpaceDN w:val="0"/>
        <w:adjustRightInd w:val="0"/>
        <w:ind w:firstLine="851"/>
        <w:jc w:val="both"/>
        <w:rPr>
          <w:sz w:val="26"/>
          <w:szCs w:val="26"/>
          <w:lang w:eastAsia="en-US"/>
        </w:rPr>
      </w:pPr>
      <w:r w:rsidRPr="00D34025">
        <w:rPr>
          <w:sz w:val="26"/>
          <w:szCs w:val="26"/>
          <w:lang w:eastAsia="en-US"/>
        </w:rPr>
        <w:t>Собранные</w:t>
      </w:r>
      <w:r w:rsidR="00A053A6" w:rsidRPr="00D34025">
        <w:rPr>
          <w:sz w:val="26"/>
          <w:szCs w:val="26"/>
          <w:lang w:eastAsia="en-US"/>
        </w:rPr>
        <w:t xml:space="preserve"> ЭМ о</w:t>
      </w:r>
      <w:r w:rsidRPr="00D34025">
        <w:rPr>
          <w:sz w:val="26"/>
          <w:szCs w:val="26"/>
          <w:lang w:eastAsia="en-US"/>
        </w:rPr>
        <w:t>рганизаторы упаковывают</w:t>
      </w:r>
      <w:r w:rsidR="000D07F6" w:rsidRPr="00D34025">
        <w:rPr>
          <w:sz w:val="26"/>
          <w:szCs w:val="26"/>
          <w:lang w:eastAsia="en-US"/>
        </w:rPr>
        <w:t>в соответствии с технологией проведения ГИА, принятой в субъекте Российской Федерации.</w:t>
      </w:r>
      <w:r w:rsidR="00A053A6" w:rsidRPr="00D34025">
        <w:rPr>
          <w:sz w:val="26"/>
          <w:szCs w:val="26"/>
          <w:lang w:eastAsia="en-US"/>
        </w:rPr>
        <w:t xml:space="preserve"> На к</w:t>
      </w:r>
      <w:r w:rsidRPr="00D34025">
        <w:rPr>
          <w:sz w:val="26"/>
          <w:szCs w:val="26"/>
          <w:lang w:eastAsia="en-US"/>
        </w:rPr>
        <w:t>аждом пакете организаторы отмечают наименование, адрес</w:t>
      </w:r>
      <w:r w:rsidR="00A053A6" w:rsidRPr="00D34025">
        <w:rPr>
          <w:sz w:val="26"/>
          <w:szCs w:val="26"/>
          <w:lang w:eastAsia="en-US"/>
        </w:rPr>
        <w:t xml:space="preserve"> и н</w:t>
      </w:r>
      <w:r w:rsidRPr="00D34025">
        <w:rPr>
          <w:sz w:val="26"/>
          <w:szCs w:val="26"/>
          <w:lang w:eastAsia="en-US"/>
        </w:rPr>
        <w:t>омер ППЭ, номер аудитории, наименование учебного предмета,</w:t>
      </w:r>
      <w:r w:rsidR="00A053A6" w:rsidRPr="00D34025">
        <w:rPr>
          <w:sz w:val="26"/>
          <w:szCs w:val="26"/>
          <w:lang w:eastAsia="en-US"/>
        </w:rPr>
        <w:t xml:space="preserve"> по к</w:t>
      </w:r>
      <w:r w:rsidRPr="00D34025">
        <w:rPr>
          <w:sz w:val="26"/>
          <w:szCs w:val="26"/>
          <w:lang w:eastAsia="en-US"/>
        </w:rPr>
        <w:t>оторому проводился экзамен,</w:t>
      </w:r>
      <w:r w:rsidR="00A053A6" w:rsidRPr="00D34025">
        <w:rPr>
          <w:sz w:val="26"/>
          <w:szCs w:val="26"/>
          <w:lang w:eastAsia="en-US"/>
        </w:rPr>
        <w:t xml:space="preserve"> и к</w:t>
      </w:r>
      <w:r w:rsidRPr="00D34025">
        <w:rPr>
          <w:sz w:val="26"/>
          <w:szCs w:val="26"/>
          <w:lang w:eastAsia="en-US"/>
        </w:rPr>
        <w:t>оличество материалов</w:t>
      </w:r>
      <w:r w:rsidR="00A053A6" w:rsidRPr="00D34025">
        <w:rPr>
          <w:sz w:val="26"/>
          <w:szCs w:val="26"/>
          <w:lang w:eastAsia="en-US"/>
        </w:rPr>
        <w:t xml:space="preserve"> в п</w:t>
      </w:r>
      <w:r w:rsidRPr="00D34025">
        <w:rPr>
          <w:sz w:val="26"/>
          <w:szCs w:val="26"/>
          <w:lang w:eastAsia="en-US"/>
        </w:rPr>
        <w:t>акете, фамилию, имя, отчество (при наличии) организаторов.</w:t>
      </w:r>
    </w:p>
    <w:p w:rsidR="00044167" w:rsidRPr="00D34025" w:rsidRDefault="00FE4A4B" w:rsidP="00C4297E">
      <w:pPr>
        <w:tabs>
          <w:tab w:val="left" w:pos="993"/>
          <w:tab w:val="left" w:pos="4088"/>
        </w:tabs>
        <w:spacing w:before="120"/>
        <w:ind w:firstLine="851"/>
        <w:jc w:val="both"/>
        <w:rPr>
          <w:b/>
          <w:sz w:val="26"/>
          <w:szCs w:val="26"/>
        </w:rPr>
      </w:pPr>
      <w:r w:rsidRPr="00D34025">
        <w:rPr>
          <w:b/>
          <w:sz w:val="26"/>
          <w:szCs w:val="26"/>
        </w:rPr>
        <w:t xml:space="preserve">При этом </w:t>
      </w:r>
      <w:r w:rsidRPr="00D34025">
        <w:rPr>
          <w:b/>
          <w:spacing w:val="-4"/>
          <w:sz w:val="26"/>
          <w:szCs w:val="26"/>
        </w:rPr>
        <w:t>запрещается:</w:t>
      </w:r>
    </w:p>
    <w:p w:rsidR="00FE0CBB" w:rsidRPr="00D34025" w:rsidRDefault="00FE4A4B" w:rsidP="00C4297E">
      <w:pPr>
        <w:pStyle w:val="afb"/>
        <w:numPr>
          <w:ilvl w:val="0"/>
          <w:numId w:val="14"/>
        </w:numPr>
        <w:tabs>
          <w:tab w:val="left" w:pos="1134"/>
        </w:tabs>
        <w:ind w:left="0" w:firstLine="851"/>
        <w:jc w:val="both"/>
        <w:rPr>
          <w:sz w:val="26"/>
          <w:szCs w:val="26"/>
        </w:rPr>
      </w:pPr>
      <w:r w:rsidRPr="00D34025">
        <w:rPr>
          <w:sz w:val="26"/>
          <w:szCs w:val="26"/>
        </w:rPr>
        <w:t>использовать какие-либо иные пакеты вместо выданных пакетов;</w:t>
      </w:r>
    </w:p>
    <w:p w:rsidR="00FE0CBB" w:rsidRPr="00D34025" w:rsidRDefault="00FE4A4B" w:rsidP="00C4297E">
      <w:pPr>
        <w:pStyle w:val="afb"/>
        <w:numPr>
          <w:ilvl w:val="0"/>
          <w:numId w:val="14"/>
        </w:numPr>
        <w:tabs>
          <w:tab w:val="left" w:pos="1134"/>
        </w:tabs>
        <w:ind w:left="0" w:firstLine="851"/>
        <w:jc w:val="both"/>
        <w:rPr>
          <w:sz w:val="26"/>
          <w:szCs w:val="26"/>
        </w:rPr>
      </w:pPr>
      <w:r w:rsidRPr="00D34025">
        <w:rPr>
          <w:sz w:val="26"/>
          <w:szCs w:val="26"/>
        </w:rPr>
        <w:t>вкладывать вместе</w:t>
      </w:r>
      <w:r w:rsidR="00A053A6" w:rsidRPr="00D34025">
        <w:rPr>
          <w:sz w:val="26"/>
          <w:szCs w:val="26"/>
        </w:rPr>
        <w:t xml:space="preserve"> с б</w:t>
      </w:r>
      <w:r w:rsidRPr="00D34025">
        <w:rPr>
          <w:sz w:val="26"/>
          <w:szCs w:val="26"/>
        </w:rPr>
        <w:t>ланками какие-либо другие материалы;</w:t>
      </w:r>
    </w:p>
    <w:p w:rsidR="00FE0CBB" w:rsidRPr="00D34025" w:rsidRDefault="00FE4A4B" w:rsidP="00C4297E">
      <w:pPr>
        <w:pStyle w:val="afb"/>
        <w:numPr>
          <w:ilvl w:val="0"/>
          <w:numId w:val="14"/>
        </w:numPr>
        <w:tabs>
          <w:tab w:val="left" w:pos="1134"/>
        </w:tabs>
        <w:ind w:left="0" w:firstLine="851"/>
        <w:jc w:val="both"/>
        <w:rPr>
          <w:sz w:val="26"/>
          <w:szCs w:val="26"/>
        </w:rPr>
      </w:pPr>
      <w:r w:rsidRPr="00D34025">
        <w:rPr>
          <w:sz w:val="26"/>
          <w:szCs w:val="26"/>
        </w:rPr>
        <w:t>скреплять бланки (скрепками, степлером</w:t>
      </w:r>
      <w:r w:rsidR="00A053A6" w:rsidRPr="00D34025">
        <w:rPr>
          <w:sz w:val="26"/>
          <w:szCs w:val="26"/>
        </w:rPr>
        <w:t xml:space="preserve"> и т</w:t>
      </w:r>
      <w:r w:rsidRPr="00D34025">
        <w:rPr>
          <w:sz w:val="26"/>
          <w:szCs w:val="26"/>
        </w:rPr>
        <w:t>.п.);</w:t>
      </w:r>
    </w:p>
    <w:p w:rsidR="00FE0CBB" w:rsidRPr="00D34025" w:rsidRDefault="00FE4A4B" w:rsidP="00C4297E">
      <w:pPr>
        <w:pStyle w:val="afb"/>
        <w:numPr>
          <w:ilvl w:val="0"/>
          <w:numId w:val="14"/>
        </w:numPr>
        <w:tabs>
          <w:tab w:val="left" w:pos="1134"/>
        </w:tabs>
        <w:ind w:left="0" w:firstLine="851"/>
        <w:jc w:val="both"/>
        <w:rPr>
          <w:sz w:val="26"/>
          <w:szCs w:val="26"/>
        </w:rPr>
      </w:pPr>
      <w:r w:rsidRPr="00D34025">
        <w:rPr>
          <w:sz w:val="26"/>
          <w:szCs w:val="26"/>
        </w:rPr>
        <w:t>менять ориентацию бланков</w:t>
      </w:r>
      <w:r w:rsidR="00A053A6" w:rsidRPr="00D34025">
        <w:rPr>
          <w:sz w:val="26"/>
          <w:szCs w:val="26"/>
        </w:rPr>
        <w:t xml:space="preserve"> в п</w:t>
      </w:r>
      <w:r w:rsidRPr="00D34025">
        <w:rPr>
          <w:sz w:val="26"/>
          <w:szCs w:val="26"/>
        </w:rPr>
        <w:t>акете (верх-низ, лицевая-оборотная сторона).</w:t>
      </w:r>
    </w:p>
    <w:p w:rsidR="001344BF" w:rsidRPr="00D34025" w:rsidRDefault="00FE4A4B" w:rsidP="00C4297E">
      <w:pPr>
        <w:tabs>
          <w:tab w:val="left" w:pos="1134"/>
          <w:tab w:val="left" w:pos="4088"/>
        </w:tabs>
        <w:ind w:firstLine="851"/>
        <w:jc w:val="both"/>
        <w:rPr>
          <w:sz w:val="26"/>
          <w:szCs w:val="26"/>
        </w:rPr>
      </w:pPr>
      <w:r w:rsidRPr="00D34025">
        <w:rPr>
          <w:sz w:val="26"/>
          <w:szCs w:val="26"/>
        </w:rPr>
        <w:t>Собранные</w:t>
      </w:r>
      <w:r w:rsidR="00A053A6" w:rsidRPr="00D34025">
        <w:rPr>
          <w:sz w:val="26"/>
          <w:szCs w:val="26"/>
        </w:rPr>
        <w:t xml:space="preserve"> у у</w:t>
      </w:r>
      <w:r w:rsidRPr="00D34025">
        <w:rPr>
          <w:sz w:val="26"/>
          <w:szCs w:val="26"/>
        </w:rPr>
        <w:t>частников</w:t>
      </w:r>
      <w:r w:rsidR="00611AAF" w:rsidRPr="00D34025">
        <w:rPr>
          <w:sz w:val="26"/>
          <w:szCs w:val="26"/>
        </w:rPr>
        <w:t xml:space="preserve">ГИА </w:t>
      </w:r>
      <w:r w:rsidR="00A053A6" w:rsidRPr="00D34025">
        <w:rPr>
          <w:sz w:val="26"/>
          <w:szCs w:val="26"/>
        </w:rPr>
        <w:t>ЭМ о</w:t>
      </w:r>
      <w:r w:rsidRPr="00D34025">
        <w:rPr>
          <w:sz w:val="26"/>
          <w:szCs w:val="26"/>
        </w:rPr>
        <w:t xml:space="preserve">рганизатор </w:t>
      </w:r>
      <w:r w:rsidR="001044B8" w:rsidRPr="00D34025">
        <w:rPr>
          <w:sz w:val="26"/>
          <w:szCs w:val="26"/>
        </w:rPr>
        <w:t xml:space="preserve">пересчитывает и </w:t>
      </w:r>
      <w:r w:rsidRPr="00D34025">
        <w:rPr>
          <w:sz w:val="26"/>
          <w:szCs w:val="26"/>
        </w:rPr>
        <w:t xml:space="preserve">упаковывает </w:t>
      </w:r>
      <w:r w:rsidR="001344BF" w:rsidRPr="00D34025">
        <w:rPr>
          <w:sz w:val="26"/>
          <w:szCs w:val="26"/>
        </w:rPr>
        <w:t xml:space="preserve">в </w:t>
      </w:r>
      <w:r w:rsidR="000D07F6" w:rsidRPr="00D34025">
        <w:rPr>
          <w:sz w:val="26"/>
          <w:szCs w:val="26"/>
        </w:rPr>
        <w:t>полученные пакеты (конверты)</w:t>
      </w:r>
      <w:r w:rsidR="001344BF" w:rsidRPr="00D34025">
        <w:rPr>
          <w:sz w:val="26"/>
          <w:szCs w:val="26"/>
        </w:rPr>
        <w:t>.</w:t>
      </w:r>
    </w:p>
    <w:p w:rsidR="00044167" w:rsidRPr="00D34025" w:rsidRDefault="001344BF" w:rsidP="00C4297E">
      <w:pPr>
        <w:tabs>
          <w:tab w:val="left" w:pos="1134"/>
          <w:tab w:val="left" w:pos="4088"/>
        </w:tabs>
        <w:ind w:firstLine="851"/>
        <w:jc w:val="both"/>
        <w:rPr>
          <w:i/>
          <w:spacing w:val="-4"/>
          <w:sz w:val="26"/>
          <w:szCs w:val="26"/>
          <w:lang w:eastAsia="en-US"/>
        </w:rPr>
      </w:pPr>
      <w:r w:rsidRPr="00D34025">
        <w:rPr>
          <w:sz w:val="26"/>
          <w:szCs w:val="26"/>
        </w:rPr>
        <w:t>Также отдельно упаковываются:</w:t>
      </w:r>
    </w:p>
    <w:p w:rsidR="00FE0CBB" w:rsidRPr="00D34025" w:rsidRDefault="00FE4A4B" w:rsidP="00C4297E">
      <w:pPr>
        <w:pStyle w:val="afb"/>
        <w:numPr>
          <w:ilvl w:val="0"/>
          <w:numId w:val="14"/>
        </w:numPr>
        <w:tabs>
          <w:tab w:val="left" w:pos="1134"/>
        </w:tabs>
        <w:ind w:left="0" w:firstLine="851"/>
        <w:jc w:val="both"/>
        <w:rPr>
          <w:sz w:val="26"/>
          <w:szCs w:val="26"/>
        </w:rPr>
      </w:pPr>
      <w:r w:rsidRPr="00D34025">
        <w:rPr>
          <w:sz w:val="26"/>
          <w:szCs w:val="26"/>
        </w:rPr>
        <w:t>конверты</w:t>
      </w:r>
      <w:r w:rsidR="00A053A6" w:rsidRPr="00D34025">
        <w:rPr>
          <w:sz w:val="26"/>
          <w:szCs w:val="26"/>
        </w:rPr>
        <w:t xml:space="preserve"> с К</w:t>
      </w:r>
      <w:r w:rsidRPr="00D34025">
        <w:rPr>
          <w:sz w:val="26"/>
          <w:szCs w:val="26"/>
        </w:rPr>
        <w:t xml:space="preserve">ИМ; </w:t>
      </w:r>
    </w:p>
    <w:p w:rsidR="001344BF" w:rsidRPr="00D34025" w:rsidRDefault="001344BF" w:rsidP="00C4297E">
      <w:pPr>
        <w:pStyle w:val="afb"/>
        <w:numPr>
          <w:ilvl w:val="0"/>
          <w:numId w:val="14"/>
        </w:numPr>
        <w:tabs>
          <w:tab w:val="left" w:pos="1134"/>
        </w:tabs>
        <w:ind w:left="0" w:firstLine="851"/>
        <w:jc w:val="both"/>
        <w:rPr>
          <w:sz w:val="26"/>
          <w:szCs w:val="26"/>
        </w:rPr>
      </w:pPr>
      <w:r w:rsidRPr="00D34025">
        <w:rPr>
          <w:sz w:val="26"/>
          <w:szCs w:val="26"/>
        </w:rPr>
        <w:t>неиспользованные пакеты с КИМ;</w:t>
      </w:r>
    </w:p>
    <w:p w:rsidR="00FE0CBB" w:rsidRPr="00D34025" w:rsidRDefault="00FE4A4B" w:rsidP="00C4297E">
      <w:pPr>
        <w:pStyle w:val="afb"/>
        <w:numPr>
          <w:ilvl w:val="0"/>
          <w:numId w:val="14"/>
        </w:numPr>
        <w:tabs>
          <w:tab w:val="left" w:pos="1134"/>
        </w:tabs>
        <w:ind w:left="0" w:firstLine="851"/>
        <w:jc w:val="both"/>
        <w:rPr>
          <w:sz w:val="26"/>
          <w:szCs w:val="26"/>
        </w:rPr>
      </w:pPr>
      <w:r w:rsidRPr="00D34025">
        <w:rPr>
          <w:sz w:val="26"/>
          <w:szCs w:val="26"/>
        </w:rPr>
        <w:t>черновики</w:t>
      </w:r>
      <w:r w:rsidR="008D5452" w:rsidRPr="00D34025">
        <w:rPr>
          <w:sz w:val="26"/>
          <w:szCs w:val="26"/>
        </w:rPr>
        <w:t xml:space="preserve"> (кроме ОГЭ</w:t>
      </w:r>
      <w:r w:rsidR="00A053A6" w:rsidRPr="00D34025">
        <w:rPr>
          <w:sz w:val="26"/>
          <w:szCs w:val="26"/>
        </w:rPr>
        <w:t xml:space="preserve"> по и</w:t>
      </w:r>
      <w:r w:rsidR="008D5452" w:rsidRPr="00D34025">
        <w:rPr>
          <w:sz w:val="26"/>
          <w:szCs w:val="26"/>
        </w:rPr>
        <w:t>ностранным языкам, раздел «Говорение»)</w:t>
      </w:r>
      <w:r w:rsidR="001344BF" w:rsidRPr="00D34025">
        <w:rPr>
          <w:sz w:val="26"/>
          <w:szCs w:val="26"/>
        </w:rPr>
        <w:t>;</w:t>
      </w:r>
    </w:p>
    <w:p w:rsidR="00B11039" w:rsidRDefault="001344BF" w:rsidP="00B11039">
      <w:pPr>
        <w:pStyle w:val="afb"/>
        <w:numPr>
          <w:ilvl w:val="0"/>
          <w:numId w:val="14"/>
        </w:numPr>
        <w:tabs>
          <w:tab w:val="left" w:pos="1134"/>
        </w:tabs>
        <w:ind w:left="0" w:firstLine="851"/>
        <w:jc w:val="both"/>
        <w:rPr>
          <w:sz w:val="26"/>
          <w:szCs w:val="26"/>
        </w:rPr>
      </w:pPr>
      <w:r w:rsidRPr="00D34025">
        <w:rPr>
          <w:sz w:val="26"/>
          <w:szCs w:val="26"/>
        </w:rPr>
        <w:t>ведомости</w:t>
      </w:r>
      <w:r w:rsidR="000D07F6" w:rsidRPr="00D34025">
        <w:rPr>
          <w:sz w:val="26"/>
          <w:szCs w:val="26"/>
        </w:rPr>
        <w:t>.</w:t>
      </w:r>
    </w:p>
    <w:p w:rsidR="001344BF" w:rsidRPr="0089143B" w:rsidRDefault="00B11039" w:rsidP="0089143B">
      <w:pPr>
        <w:pStyle w:val="afb"/>
        <w:numPr>
          <w:ilvl w:val="0"/>
          <w:numId w:val="14"/>
        </w:numPr>
        <w:tabs>
          <w:tab w:val="left" w:pos="1134"/>
        </w:tabs>
        <w:ind w:left="0" w:firstLine="851"/>
        <w:jc w:val="both"/>
        <w:rPr>
          <w:sz w:val="26"/>
          <w:szCs w:val="26"/>
        </w:rPr>
      </w:pPr>
      <w:r w:rsidRPr="00D34025">
        <w:rPr>
          <w:sz w:val="26"/>
          <w:szCs w:val="26"/>
        </w:rPr>
        <w:t>служебные записки.</w:t>
      </w:r>
    </w:p>
    <w:p w:rsidR="008C0392" w:rsidRPr="00D34025" w:rsidRDefault="001344BF" w:rsidP="00C4297E">
      <w:pPr>
        <w:tabs>
          <w:tab w:val="left" w:pos="993"/>
          <w:tab w:val="left" w:pos="1134"/>
          <w:tab w:val="left" w:pos="4088"/>
        </w:tabs>
        <w:ind w:firstLine="851"/>
        <w:jc w:val="both"/>
        <w:rPr>
          <w:sz w:val="26"/>
          <w:szCs w:val="26"/>
        </w:rPr>
      </w:pPr>
      <w:r w:rsidRPr="00D34025">
        <w:rPr>
          <w:sz w:val="26"/>
          <w:szCs w:val="26"/>
        </w:rPr>
        <w:t>Все материалы с</w:t>
      </w:r>
      <w:r w:rsidR="00FE4A4B" w:rsidRPr="00D34025">
        <w:rPr>
          <w:sz w:val="26"/>
          <w:szCs w:val="26"/>
        </w:rPr>
        <w:t>да</w:t>
      </w:r>
      <w:r w:rsidRPr="00D34025">
        <w:rPr>
          <w:sz w:val="26"/>
          <w:szCs w:val="26"/>
        </w:rPr>
        <w:t>ются</w:t>
      </w:r>
      <w:r w:rsidR="00FE4A4B" w:rsidRPr="00D34025">
        <w:rPr>
          <w:sz w:val="26"/>
          <w:szCs w:val="26"/>
        </w:rPr>
        <w:t xml:space="preserve"> руководителю ППЭ</w:t>
      </w:r>
      <w:r w:rsidRPr="00D34025">
        <w:rPr>
          <w:sz w:val="26"/>
          <w:szCs w:val="26"/>
        </w:rPr>
        <w:t xml:space="preserve"> в Штабе ППЭ.</w:t>
      </w:r>
    </w:p>
    <w:p w:rsidR="008C0392" w:rsidRPr="00D34025" w:rsidRDefault="00FE4A4B" w:rsidP="00C4297E">
      <w:pPr>
        <w:tabs>
          <w:tab w:val="left" w:pos="993"/>
          <w:tab w:val="left" w:pos="1134"/>
          <w:tab w:val="left" w:pos="4088"/>
        </w:tabs>
        <w:ind w:firstLine="851"/>
        <w:jc w:val="both"/>
        <w:rPr>
          <w:sz w:val="26"/>
          <w:szCs w:val="26"/>
        </w:rPr>
      </w:pPr>
      <w:r w:rsidRPr="00D34025">
        <w:rPr>
          <w:sz w:val="26"/>
          <w:szCs w:val="26"/>
        </w:rPr>
        <w:t>Организаторы покидают ППЭ после передачи всех материалов, оформления соответствующего протокола</w:t>
      </w:r>
      <w:r w:rsidR="00A053A6" w:rsidRPr="00D34025">
        <w:rPr>
          <w:sz w:val="26"/>
          <w:szCs w:val="26"/>
        </w:rPr>
        <w:t xml:space="preserve"> и т</w:t>
      </w:r>
      <w:r w:rsidRPr="00D34025">
        <w:rPr>
          <w:sz w:val="26"/>
          <w:szCs w:val="26"/>
        </w:rPr>
        <w:t>олько</w:t>
      </w:r>
      <w:r w:rsidR="00A053A6" w:rsidRPr="00D34025">
        <w:rPr>
          <w:sz w:val="26"/>
          <w:szCs w:val="26"/>
        </w:rPr>
        <w:t xml:space="preserve"> по р</w:t>
      </w:r>
      <w:r w:rsidRPr="00D34025">
        <w:rPr>
          <w:sz w:val="26"/>
          <w:szCs w:val="26"/>
        </w:rPr>
        <w:t>азрешению руководителя ППЭ.</w:t>
      </w:r>
    </w:p>
    <w:p w:rsidR="00FE4A4B" w:rsidRPr="00D34025" w:rsidRDefault="005A552D" w:rsidP="00677CB1">
      <w:pPr>
        <w:pStyle w:val="20"/>
        <w:rPr>
          <w:sz w:val="26"/>
        </w:rPr>
      </w:pPr>
      <w:bookmarkStart w:id="109" w:name="_Toc349652039"/>
      <w:bookmarkStart w:id="110" w:name="_Toc350962480"/>
      <w:bookmarkStart w:id="111" w:name="_Toc379381524"/>
      <w:bookmarkStart w:id="112" w:name="_Toc379881176"/>
      <w:bookmarkStart w:id="113" w:name="_Toc404598547"/>
      <w:bookmarkStart w:id="114" w:name="_Toc410235040"/>
      <w:bookmarkStart w:id="115" w:name="_Toc410235146"/>
      <w:bookmarkStart w:id="116" w:name="_Toc501533627"/>
      <w:bookmarkStart w:id="117" w:name="_Toc130193277"/>
      <w:bookmarkStart w:id="118" w:name="_Ref126743363"/>
      <w:r w:rsidRPr="00D34025">
        <w:rPr>
          <w:sz w:val="26"/>
        </w:rPr>
        <w:t>10</w:t>
      </w:r>
      <w:r w:rsidR="00FE4A4B" w:rsidRPr="00D34025">
        <w:rPr>
          <w:sz w:val="26"/>
        </w:rPr>
        <w:t>.4. Инструкция для организатора вне аудитории</w:t>
      </w:r>
      <w:bookmarkEnd w:id="109"/>
      <w:bookmarkEnd w:id="110"/>
      <w:bookmarkEnd w:id="111"/>
      <w:bookmarkEnd w:id="112"/>
      <w:bookmarkEnd w:id="113"/>
      <w:bookmarkEnd w:id="114"/>
      <w:bookmarkEnd w:id="115"/>
      <w:r w:rsidR="00E07590" w:rsidRPr="00D34025">
        <w:rPr>
          <w:rStyle w:val="afd"/>
          <w:sz w:val="26"/>
        </w:rPr>
        <w:footnoteReference w:id="17"/>
      </w:r>
      <w:bookmarkEnd w:id="116"/>
    </w:p>
    <w:p w:rsidR="00795DFF" w:rsidRPr="00D34025" w:rsidRDefault="00FE4A4B" w:rsidP="00677CB1">
      <w:pPr>
        <w:ind w:firstLine="851"/>
        <w:jc w:val="both"/>
        <w:rPr>
          <w:sz w:val="26"/>
          <w:szCs w:val="26"/>
        </w:rPr>
      </w:pPr>
      <w:r w:rsidRPr="00D34025">
        <w:rPr>
          <w:sz w:val="26"/>
          <w:szCs w:val="26"/>
        </w:rPr>
        <w:t>В качестве организаторов вне аудитории ППЭ привлекаются лица, прошедшие соответствующую подготовку</w:t>
      </w:r>
      <w:r w:rsidR="00A053A6" w:rsidRPr="00D34025">
        <w:rPr>
          <w:sz w:val="26"/>
          <w:szCs w:val="26"/>
        </w:rPr>
        <w:t xml:space="preserve"> и у</w:t>
      </w:r>
      <w:r w:rsidRPr="00D34025">
        <w:rPr>
          <w:sz w:val="26"/>
          <w:szCs w:val="26"/>
        </w:rPr>
        <w:t>довлетворяющие требованиям, предъявляемым</w:t>
      </w:r>
      <w:r w:rsidR="00A053A6" w:rsidRPr="00D34025">
        <w:rPr>
          <w:sz w:val="26"/>
          <w:szCs w:val="26"/>
        </w:rPr>
        <w:t xml:space="preserve"> к р</w:t>
      </w:r>
      <w:r w:rsidRPr="00D34025">
        <w:rPr>
          <w:sz w:val="26"/>
          <w:szCs w:val="26"/>
        </w:rPr>
        <w:t>аботникам ППЭ.</w:t>
      </w:r>
    </w:p>
    <w:p w:rsidR="00490625" w:rsidRPr="00D34025" w:rsidRDefault="00FE4A4B" w:rsidP="00677CB1">
      <w:pPr>
        <w:ind w:firstLine="851"/>
        <w:jc w:val="both"/>
        <w:rPr>
          <w:sz w:val="26"/>
          <w:szCs w:val="26"/>
        </w:rPr>
      </w:pPr>
      <w:r w:rsidRPr="00D34025">
        <w:rPr>
          <w:sz w:val="26"/>
          <w:szCs w:val="26"/>
        </w:rPr>
        <w:t>При проведении ОГЭ</w:t>
      </w:r>
      <w:r w:rsidR="00A053A6" w:rsidRPr="00D34025">
        <w:rPr>
          <w:sz w:val="26"/>
          <w:szCs w:val="26"/>
        </w:rPr>
        <w:t xml:space="preserve"> по у</w:t>
      </w:r>
      <w:r w:rsidRPr="00D34025">
        <w:rPr>
          <w:sz w:val="26"/>
          <w:szCs w:val="26"/>
        </w:rPr>
        <w:t>чебному предмету</w:t>
      </w:r>
      <w:r w:rsidR="00A053A6" w:rsidRPr="00D34025">
        <w:rPr>
          <w:sz w:val="26"/>
          <w:szCs w:val="26"/>
        </w:rPr>
        <w:t xml:space="preserve"> в с</w:t>
      </w:r>
      <w:r w:rsidRPr="00D34025">
        <w:rPr>
          <w:sz w:val="26"/>
          <w:szCs w:val="26"/>
        </w:rPr>
        <w:t>остав организаторов</w:t>
      </w:r>
      <w:r w:rsidR="00A053A6" w:rsidRPr="00D34025">
        <w:rPr>
          <w:sz w:val="26"/>
          <w:szCs w:val="26"/>
        </w:rPr>
        <w:t xml:space="preserve"> не в</w:t>
      </w:r>
      <w:r w:rsidRPr="00D34025">
        <w:rPr>
          <w:sz w:val="26"/>
          <w:szCs w:val="26"/>
        </w:rPr>
        <w:t>ходят специалисты</w:t>
      </w:r>
      <w:r w:rsidR="00A053A6" w:rsidRPr="00D34025">
        <w:rPr>
          <w:sz w:val="26"/>
          <w:szCs w:val="26"/>
        </w:rPr>
        <w:t xml:space="preserve"> по э</w:t>
      </w:r>
      <w:r w:rsidRPr="00D34025">
        <w:rPr>
          <w:sz w:val="26"/>
          <w:szCs w:val="26"/>
        </w:rPr>
        <w:t>тому учебному предмету.</w:t>
      </w:r>
      <w:r w:rsidR="00A053A6" w:rsidRPr="00D34025">
        <w:rPr>
          <w:sz w:val="26"/>
          <w:szCs w:val="26"/>
        </w:rPr>
        <w:t xml:space="preserve"> Не д</w:t>
      </w:r>
      <w:r w:rsidRPr="00D34025">
        <w:rPr>
          <w:sz w:val="26"/>
          <w:szCs w:val="26"/>
        </w:rPr>
        <w:t>опускается привлекать</w:t>
      </w:r>
      <w:r w:rsidR="00A053A6" w:rsidRPr="00D34025">
        <w:rPr>
          <w:sz w:val="26"/>
          <w:szCs w:val="26"/>
        </w:rPr>
        <w:t xml:space="preserve"> в к</w:t>
      </w:r>
      <w:r w:rsidRPr="00D34025">
        <w:rPr>
          <w:sz w:val="26"/>
          <w:szCs w:val="26"/>
        </w:rPr>
        <w:t>ачестве организаторов ППЭ педагогических работников, являющихся учителями обучающихся, сдающих экзамен</w:t>
      </w:r>
      <w:r w:rsidR="00A053A6" w:rsidRPr="00D34025">
        <w:rPr>
          <w:sz w:val="26"/>
          <w:szCs w:val="26"/>
        </w:rPr>
        <w:t xml:space="preserve"> в д</w:t>
      </w:r>
      <w:r w:rsidRPr="00D34025">
        <w:rPr>
          <w:sz w:val="26"/>
          <w:szCs w:val="26"/>
        </w:rPr>
        <w:t>анном ППЭ (за исключением ППЭ, организованных</w:t>
      </w:r>
      <w:r w:rsidR="00A053A6" w:rsidRPr="00D34025">
        <w:rPr>
          <w:sz w:val="26"/>
          <w:szCs w:val="26"/>
        </w:rPr>
        <w:t xml:space="preserve"> в т</w:t>
      </w:r>
      <w:r w:rsidRPr="00D34025">
        <w:rPr>
          <w:sz w:val="26"/>
          <w:szCs w:val="26"/>
        </w:rPr>
        <w:t>руднодоступных</w:t>
      </w:r>
      <w:r w:rsidR="00A053A6" w:rsidRPr="00D34025">
        <w:rPr>
          <w:sz w:val="26"/>
          <w:szCs w:val="26"/>
        </w:rPr>
        <w:t xml:space="preserve"> и о</w:t>
      </w:r>
      <w:r w:rsidRPr="00D34025">
        <w:rPr>
          <w:sz w:val="26"/>
          <w:szCs w:val="26"/>
        </w:rPr>
        <w:t>тдаленных местностях,</w:t>
      </w:r>
      <w:r w:rsidR="00A053A6" w:rsidRPr="00D34025">
        <w:rPr>
          <w:sz w:val="26"/>
          <w:szCs w:val="26"/>
        </w:rPr>
        <w:t xml:space="preserve"> а т</w:t>
      </w:r>
      <w:r w:rsidRPr="00D34025">
        <w:rPr>
          <w:sz w:val="26"/>
          <w:szCs w:val="26"/>
        </w:rPr>
        <w:t>акже</w:t>
      </w:r>
      <w:r w:rsidR="00A053A6" w:rsidRPr="00D34025">
        <w:rPr>
          <w:sz w:val="26"/>
          <w:szCs w:val="26"/>
        </w:rPr>
        <w:t xml:space="preserve"> в у</w:t>
      </w:r>
      <w:r w:rsidRPr="00D34025">
        <w:rPr>
          <w:sz w:val="26"/>
          <w:szCs w:val="26"/>
        </w:rPr>
        <w:t>чреждениях уголовно-исполнительной системы).</w:t>
      </w:r>
      <w:bookmarkStart w:id="119" w:name="_Toc404598548"/>
    </w:p>
    <w:p w:rsidR="00FD2229" w:rsidRPr="00D34025" w:rsidRDefault="00FD2229" w:rsidP="00677CB1">
      <w:pPr>
        <w:ind w:firstLine="851"/>
        <w:jc w:val="both"/>
        <w:rPr>
          <w:sz w:val="26"/>
          <w:szCs w:val="26"/>
        </w:rPr>
      </w:pPr>
      <w:r w:rsidRPr="00D34025">
        <w:rPr>
          <w:sz w:val="26"/>
          <w:szCs w:val="26"/>
        </w:rPr>
        <w:lastRenderedPageBreak/>
        <w:t xml:space="preserve">Работники образовательных организаций, привлекаемые к проведению ГИА в качестве организаторов вне аудитории, по месту работы информируются под </w:t>
      </w:r>
      <w:r w:rsidR="000D07F6" w:rsidRPr="00D34025">
        <w:rPr>
          <w:sz w:val="26"/>
          <w:szCs w:val="26"/>
        </w:rPr>
        <w:t xml:space="preserve">подпись </w:t>
      </w:r>
      <w:r w:rsidRPr="00D34025">
        <w:rPr>
          <w:sz w:val="26"/>
          <w:szCs w:val="26"/>
        </w:rPr>
        <w:t>о сроках, местах и порядке проведения ГИА, о порядке проведения ГИА, в том числе о ведении в ППЭ и аудиториях видеозаписи, об основаниях для удаления из ППЭ, о применении мер дисциплинарного и административного воздействия в отношении лиц, привлекаемых к проведению ГИА и нарушивших установленный порядок проведения ГИА.</w:t>
      </w:r>
    </w:p>
    <w:p w:rsidR="00677CB1" w:rsidRPr="00D34025" w:rsidRDefault="00677CB1" w:rsidP="00F1458C">
      <w:pPr>
        <w:ind w:firstLine="708"/>
        <w:jc w:val="both"/>
        <w:rPr>
          <w:b/>
          <w:sz w:val="26"/>
          <w:szCs w:val="26"/>
        </w:rPr>
      </w:pPr>
    </w:p>
    <w:p w:rsidR="00330000" w:rsidRPr="00D34025" w:rsidRDefault="00FE4A4B" w:rsidP="00677CB1">
      <w:pPr>
        <w:ind w:firstLine="851"/>
        <w:jc w:val="both"/>
        <w:rPr>
          <w:b/>
          <w:sz w:val="26"/>
          <w:szCs w:val="26"/>
        </w:rPr>
      </w:pPr>
      <w:r w:rsidRPr="00D34025">
        <w:rPr>
          <w:b/>
          <w:sz w:val="26"/>
          <w:szCs w:val="26"/>
        </w:rPr>
        <w:t>Подготовка</w:t>
      </w:r>
      <w:r w:rsidR="00A053A6" w:rsidRPr="00D34025">
        <w:rPr>
          <w:b/>
          <w:sz w:val="26"/>
          <w:szCs w:val="26"/>
        </w:rPr>
        <w:t xml:space="preserve"> к п</w:t>
      </w:r>
      <w:r w:rsidRPr="00D34025">
        <w:rPr>
          <w:b/>
          <w:sz w:val="26"/>
          <w:szCs w:val="26"/>
        </w:rPr>
        <w:t>роведению ОГЭ</w:t>
      </w:r>
      <w:bookmarkEnd w:id="119"/>
    </w:p>
    <w:p w:rsidR="00044167" w:rsidRPr="00D34025" w:rsidRDefault="00FE4A4B" w:rsidP="00677CB1">
      <w:pPr>
        <w:spacing w:before="120"/>
        <w:ind w:firstLine="851"/>
        <w:jc w:val="both"/>
        <w:rPr>
          <w:b/>
          <w:sz w:val="26"/>
          <w:szCs w:val="26"/>
        </w:rPr>
      </w:pPr>
      <w:r w:rsidRPr="00D34025">
        <w:rPr>
          <w:b/>
          <w:sz w:val="26"/>
          <w:szCs w:val="26"/>
        </w:rPr>
        <w:t xml:space="preserve">До начала экзамена организатор вне аудитории должен: </w:t>
      </w:r>
    </w:p>
    <w:p w:rsidR="00FE0CBB" w:rsidRPr="00D34025" w:rsidRDefault="00FE4A4B" w:rsidP="00677CB1">
      <w:pPr>
        <w:pStyle w:val="afb"/>
        <w:numPr>
          <w:ilvl w:val="0"/>
          <w:numId w:val="14"/>
        </w:numPr>
        <w:tabs>
          <w:tab w:val="left" w:pos="1134"/>
        </w:tabs>
        <w:ind w:left="0" w:firstLine="851"/>
        <w:jc w:val="both"/>
        <w:rPr>
          <w:sz w:val="26"/>
          <w:szCs w:val="26"/>
        </w:rPr>
      </w:pPr>
      <w:r w:rsidRPr="00D34025">
        <w:rPr>
          <w:sz w:val="26"/>
          <w:szCs w:val="26"/>
        </w:rPr>
        <w:t>пройти инструктаж</w:t>
      </w:r>
      <w:r w:rsidR="00A053A6" w:rsidRPr="00D34025">
        <w:rPr>
          <w:sz w:val="26"/>
          <w:szCs w:val="26"/>
        </w:rPr>
        <w:t xml:space="preserve"> по п</w:t>
      </w:r>
      <w:r w:rsidRPr="00D34025">
        <w:rPr>
          <w:sz w:val="26"/>
          <w:szCs w:val="26"/>
        </w:rPr>
        <w:t>орядку</w:t>
      </w:r>
      <w:r w:rsidR="00A053A6" w:rsidRPr="00D34025">
        <w:rPr>
          <w:sz w:val="26"/>
          <w:szCs w:val="26"/>
        </w:rPr>
        <w:t xml:space="preserve"> и п</w:t>
      </w:r>
      <w:r w:rsidRPr="00D34025">
        <w:rPr>
          <w:sz w:val="26"/>
          <w:szCs w:val="26"/>
        </w:rPr>
        <w:t xml:space="preserve">роцедуре проведения ОГЭ; </w:t>
      </w:r>
    </w:p>
    <w:p w:rsidR="00FE0CBB" w:rsidRPr="00D34025" w:rsidRDefault="00FE4A4B" w:rsidP="00677CB1">
      <w:pPr>
        <w:pStyle w:val="afb"/>
        <w:numPr>
          <w:ilvl w:val="0"/>
          <w:numId w:val="14"/>
        </w:numPr>
        <w:tabs>
          <w:tab w:val="left" w:pos="1134"/>
        </w:tabs>
        <w:ind w:left="0" w:firstLine="851"/>
        <w:jc w:val="both"/>
        <w:rPr>
          <w:sz w:val="26"/>
          <w:szCs w:val="26"/>
        </w:rPr>
      </w:pPr>
      <w:r w:rsidRPr="00D34025">
        <w:rPr>
          <w:sz w:val="26"/>
          <w:szCs w:val="26"/>
        </w:rPr>
        <w:t>ознакомиться</w:t>
      </w:r>
      <w:r w:rsidR="00A053A6" w:rsidRPr="00D34025">
        <w:rPr>
          <w:sz w:val="26"/>
          <w:szCs w:val="26"/>
        </w:rPr>
        <w:t xml:space="preserve"> с н</w:t>
      </w:r>
      <w:r w:rsidRPr="00D34025">
        <w:rPr>
          <w:sz w:val="26"/>
          <w:szCs w:val="26"/>
        </w:rPr>
        <w:t>ормативными правовыми документами, регламентирующими проведение ОГЭ,</w:t>
      </w:r>
      <w:r w:rsidR="00A053A6" w:rsidRPr="00D34025">
        <w:rPr>
          <w:sz w:val="26"/>
          <w:szCs w:val="26"/>
        </w:rPr>
        <w:t xml:space="preserve"> и и</w:t>
      </w:r>
      <w:r w:rsidRPr="00D34025">
        <w:rPr>
          <w:sz w:val="26"/>
          <w:szCs w:val="26"/>
        </w:rPr>
        <w:t>нструкциями, определяющими порядок работы организаторов вне аудитории;</w:t>
      </w:r>
    </w:p>
    <w:p w:rsidR="008509CC" w:rsidRPr="00D34025" w:rsidRDefault="00FE4A4B" w:rsidP="00677CB1">
      <w:pPr>
        <w:pStyle w:val="afb"/>
        <w:numPr>
          <w:ilvl w:val="0"/>
          <w:numId w:val="14"/>
        </w:numPr>
        <w:tabs>
          <w:tab w:val="left" w:pos="1134"/>
        </w:tabs>
        <w:ind w:left="0" w:firstLine="851"/>
        <w:jc w:val="both"/>
        <w:rPr>
          <w:sz w:val="26"/>
          <w:szCs w:val="26"/>
        </w:rPr>
      </w:pPr>
      <w:r w:rsidRPr="00D34025">
        <w:rPr>
          <w:sz w:val="26"/>
          <w:szCs w:val="26"/>
        </w:rPr>
        <w:t>пройти инструктаж</w:t>
      </w:r>
      <w:r w:rsidR="00A053A6" w:rsidRPr="00D34025">
        <w:rPr>
          <w:sz w:val="26"/>
          <w:szCs w:val="26"/>
        </w:rPr>
        <w:t xml:space="preserve"> у р</w:t>
      </w:r>
      <w:r w:rsidRPr="00D34025">
        <w:rPr>
          <w:sz w:val="26"/>
          <w:szCs w:val="26"/>
        </w:rPr>
        <w:t>уководителя ППЭ</w:t>
      </w:r>
      <w:r w:rsidR="00A053A6" w:rsidRPr="00D34025">
        <w:rPr>
          <w:sz w:val="26"/>
          <w:szCs w:val="26"/>
        </w:rPr>
        <w:t xml:space="preserve"> по п</w:t>
      </w:r>
      <w:r w:rsidRPr="00D34025">
        <w:rPr>
          <w:sz w:val="26"/>
          <w:szCs w:val="26"/>
        </w:rPr>
        <w:t>роцедуре проведения экзамена.</w:t>
      </w:r>
    </w:p>
    <w:p w:rsidR="00044167" w:rsidRPr="00D34025" w:rsidRDefault="00FE4A4B" w:rsidP="00677CB1">
      <w:pPr>
        <w:spacing w:before="120"/>
        <w:ind w:firstLine="851"/>
        <w:jc w:val="both"/>
        <w:rPr>
          <w:b/>
          <w:sz w:val="26"/>
          <w:szCs w:val="26"/>
        </w:rPr>
      </w:pPr>
      <w:r w:rsidRPr="00D34025">
        <w:rPr>
          <w:b/>
          <w:sz w:val="26"/>
          <w:szCs w:val="26"/>
        </w:rPr>
        <w:t>В день проведения экзамена организатор вне аудитории ППЭ должен:</w:t>
      </w:r>
    </w:p>
    <w:p w:rsidR="00FE0CBB" w:rsidRPr="00D34025" w:rsidRDefault="00FE4A4B" w:rsidP="00677CB1">
      <w:pPr>
        <w:pStyle w:val="afb"/>
        <w:numPr>
          <w:ilvl w:val="0"/>
          <w:numId w:val="14"/>
        </w:numPr>
        <w:tabs>
          <w:tab w:val="left" w:pos="1134"/>
        </w:tabs>
        <w:ind w:left="0" w:firstLine="851"/>
        <w:jc w:val="both"/>
        <w:rPr>
          <w:sz w:val="26"/>
          <w:szCs w:val="26"/>
        </w:rPr>
      </w:pPr>
      <w:r w:rsidRPr="00D34025">
        <w:rPr>
          <w:sz w:val="26"/>
          <w:szCs w:val="26"/>
        </w:rPr>
        <w:t>явиться</w:t>
      </w:r>
      <w:r w:rsidR="00A053A6" w:rsidRPr="00D34025">
        <w:rPr>
          <w:sz w:val="26"/>
          <w:szCs w:val="26"/>
        </w:rPr>
        <w:t xml:space="preserve"> в П</w:t>
      </w:r>
      <w:r w:rsidRPr="00D34025">
        <w:rPr>
          <w:sz w:val="26"/>
          <w:szCs w:val="26"/>
        </w:rPr>
        <w:t>ПЭ</w:t>
      </w:r>
      <w:r w:rsidR="00A053A6" w:rsidRPr="00D34025">
        <w:rPr>
          <w:sz w:val="26"/>
          <w:szCs w:val="26"/>
        </w:rPr>
        <w:t xml:space="preserve"> не п</w:t>
      </w:r>
      <w:r w:rsidRPr="00D34025">
        <w:rPr>
          <w:sz w:val="26"/>
          <w:szCs w:val="26"/>
        </w:rPr>
        <w:t>озднее 8</w:t>
      </w:r>
      <w:r w:rsidR="008509CC" w:rsidRPr="00D34025">
        <w:rPr>
          <w:sz w:val="26"/>
          <w:szCs w:val="26"/>
        </w:rPr>
        <w:t>.</w:t>
      </w:r>
      <w:r w:rsidRPr="00D34025">
        <w:rPr>
          <w:sz w:val="26"/>
          <w:szCs w:val="26"/>
        </w:rPr>
        <w:t>30 дня проведения экзамена</w:t>
      </w:r>
      <w:r w:rsidR="00A053A6" w:rsidRPr="00D34025">
        <w:rPr>
          <w:sz w:val="26"/>
          <w:szCs w:val="26"/>
        </w:rPr>
        <w:t xml:space="preserve"> и з</w:t>
      </w:r>
      <w:r w:rsidRPr="00D34025">
        <w:rPr>
          <w:sz w:val="26"/>
          <w:szCs w:val="26"/>
        </w:rPr>
        <w:t>арегистрироваться у  руководителя ППЭ;</w:t>
      </w:r>
    </w:p>
    <w:p w:rsidR="00FE0CBB" w:rsidRPr="00D34025" w:rsidRDefault="00FE4A4B" w:rsidP="00677CB1">
      <w:pPr>
        <w:pStyle w:val="afb"/>
        <w:numPr>
          <w:ilvl w:val="0"/>
          <w:numId w:val="14"/>
        </w:numPr>
        <w:tabs>
          <w:tab w:val="left" w:pos="1134"/>
        </w:tabs>
        <w:ind w:left="0" w:firstLine="851"/>
        <w:jc w:val="both"/>
        <w:rPr>
          <w:sz w:val="26"/>
          <w:szCs w:val="26"/>
        </w:rPr>
      </w:pPr>
      <w:r w:rsidRPr="00D34025">
        <w:rPr>
          <w:sz w:val="26"/>
          <w:szCs w:val="26"/>
        </w:rPr>
        <w:t>получить</w:t>
      </w:r>
      <w:r w:rsidR="00A053A6" w:rsidRPr="00D34025">
        <w:rPr>
          <w:sz w:val="26"/>
          <w:szCs w:val="26"/>
        </w:rPr>
        <w:t xml:space="preserve"> у р</w:t>
      </w:r>
      <w:r w:rsidRPr="00D34025">
        <w:rPr>
          <w:sz w:val="26"/>
          <w:szCs w:val="26"/>
        </w:rPr>
        <w:t>уководителя ППЭ информацию</w:t>
      </w:r>
      <w:r w:rsidR="00A053A6" w:rsidRPr="00D34025">
        <w:rPr>
          <w:sz w:val="26"/>
          <w:szCs w:val="26"/>
        </w:rPr>
        <w:t xml:space="preserve"> о н</w:t>
      </w:r>
      <w:r w:rsidRPr="00D34025">
        <w:rPr>
          <w:sz w:val="26"/>
          <w:szCs w:val="26"/>
        </w:rPr>
        <w:t>азначении организаторов</w:t>
      </w:r>
      <w:r w:rsidR="00A053A6" w:rsidRPr="00D34025">
        <w:rPr>
          <w:sz w:val="26"/>
          <w:szCs w:val="26"/>
        </w:rPr>
        <w:t xml:space="preserve"> и р</w:t>
      </w:r>
      <w:r w:rsidRPr="00D34025">
        <w:rPr>
          <w:sz w:val="26"/>
          <w:szCs w:val="26"/>
        </w:rPr>
        <w:t>аспределении</w:t>
      </w:r>
      <w:r w:rsidR="00A053A6" w:rsidRPr="00D34025">
        <w:rPr>
          <w:sz w:val="26"/>
          <w:szCs w:val="26"/>
        </w:rPr>
        <w:t xml:space="preserve"> на м</w:t>
      </w:r>
      <w:r w:rsidRPr="00D34025">
        <w:rPr>
          <w:sz w:val="26"/>
          <w:szCs w:val="26"/>
        </w:rPr>
        <w:t>еста дежурства;</w:t>
      </w:r>
    </w:p>
    <w:p w:rsidR="00FE0CBB" w:rsidRPr="00D34025" w:rsidRDefault="00FE4A4B" w:rsidP="00677CB1">
      <w:pPr>
        <w:pStyle w:val="afb"/>
        <w:numPr>
          <w:ilvl w:val="0"/>
          <w:numId w:val="14"/>
        </w:numPr>
        <w:tabs>
          <w:tab w:val="left" w:pos="1134"/>
        </w:tabs>
        <w:ind w:left="0" w:firstLine="851"/>
        <w:jc w:val="both"/>
        <w:rPr>
          <w:sz w:val="26"/>
          <w:szCs w:val="26"/>
        </w:rPr>
      </w:pPr>
      <w:r w:rsidRPr="00D34025">
        <w:rPr>
          <w:sz w:val="26"/>
          <w:szCs w:val="26"/>
        </w:rPr>
        <w:t>не позднее 9</w:t>
      </w:r>
      <w:r w:rsidR="000D63A4" w:rsidRPr="00D34025">
        <w:rPr>
          <w:sz w:val="26"/>
          <w:szCs w:val="26"/>
        </w:rPr>
        <w:t>.</w:t>
      </w:r>
      <w:r w:rsidR="00B11039">
        <w:rPr>
          <w:sz w:val="26"/>
          <w:szCs w:val="26"/>
        </w:rPr>
        <w:t>00</w:t>
      </w:r>
      <w:r w:rsidRPr="00D34025">
        <w:rPr>
          <w:sz w:val="26"/>
          <w:szCs w:val="26"/>
        </w:rPr>
        <w:t>пройти</w:t>
      </w:r>
      <w:r w:rsidR="00A053A6" w:rsidRPr="00D34025">
        <w:rPr>
          <w:sz w:val="26"/>
          <w:szCs w:val="26"/>
        </w:rPr>
        <w:t xml:space="preserve"> на с</w:t>
      </w:r>
      <w:r w:rsidRPr="00D34025">
        <w:rPr>
          <w:sz w:val="26"/>
          <w:szCs w:val="26"/>
        </w:rPr>
        <w:t>вое место дежурства</w:t>
      </w:r>
      <w:r w:rsidR="00A053A6" w:rsidRPr="00D34025">
        <w:rPr>
          <w:sz w:val="26"/>
          <w:szCs w:val="26"/>
        </w:rPr>
        <w:t xml:space="preserve"> и п</w:t>
      </w:r>
      <w:r w:rsidRPr="00D34025">
        <w:rPr>
          <w:sz w:val="26"/>
          <w:szCs w:val="26"/>
        </w:rPr>
        <w:t>риступить</w:t>
      </w:r>
      <w:r w:rsidR="00A053A6" w:rsidRPr="00D34025">
        <w:rPr>
          <w:sz w:val="26"/>
          <w:szCs w:val="26"/>
        </w:rPr>
        <w:t xml:space="preserve"> к в</w:t>
      </w:r>
      <w:r w:rsidRPr="00D34025">
        <w:rPr>
          <w:sz w:val="26"/>
          <w:szCs w:val="26"/>
        </w:rPr>
        <w:t>ыполнению своих обязанностей.</w:t>
      </w:r>
    </w:p>
    <w:p w:rsidR="00FE4A4B" w:rsidRPr="00D34025" w:rsidRDefault="00FE4A4B" w:rsidP="00677CB1">
      <w:pPr>
        <w:spacing w:before="120"/>
        <w:ind w:firstLine="851"/>
        <w:jc w:val="both"/>
        <w:rPr>
          <w:b/>
          <w:sz w:val="26"/>
          <w:szCs w:val="26"/>
        </w:rPr>
      </w:pPr>
      <w:bookmarkStart w:id="120" w:name="_Toc404598549"/>
      <w:r w:rsidRPr="00D34025">
        <w:rPr>
          <w:b/>
          <w:sz w:val="26"/>
          <w:szCs w:val="26"/>
        </w:rPr>
        <w:t>Проведение экзамена</w:t>
      </w:r>
      <w:bookmarkEnd w:id="120"/>
    </w:p>
    <w:tbl>
      <w:tblPr>
        <w:tblpPr w:leftFromText="180" w:rightFromText="180" w:vertAnchor="text" w:horzAnchor="margin" w:tblpX="108" w:tblpY="23"/>
        <w:tblW w:w="0" w:type="auto"/>
        <w:tblBorders>
          <w:top w:val="dashed" w:sz="12" w:space="0" w:color="auto"/>
          <w:left w:val="dashed" w:sz="12" w:space="0" w:color="auto"/>
          <w:bottom w:val="dashed" w:sz="12" w:space="0" w:color="auto"/>
          <w:right w:val="dashed" w:sz="12" w:space="0" w:color="auto"/>
          <w:insideH w:val="dashed" w:sz="12" w:space="0" w:color="auto"/>
          <w:insideV w:val="dashed" w:sz="12" w:space="0" w:color="auto"/>
        </w:tblBorders>
        <w:tblLook w:val="00A0"/>
      </w:tblPr>
      <w:tblGrid>
        <w:gridCol w:w="9996"/>
      </w:tblGrid>
      <w:tr w:rsidR="00044167" w:rsidRPr="00D34025" w:rsidTr="007016C6">
        <w:trPr>
          <w:trHeight w:val="1087"/>
        </w:trPr>
        <w:tc>
          <w:tcPr>
            <w:tcW w:w="10173" w:type="dxa"/>
          </w:tcPr>
          <w:p w:rsidR="00FE4A4B" w:rsidRPr="00D34025" w:rsidRDefault="00FE4A4B" w:rsidP="00F1458C">
            <w:pPr>
              <w:ind w:firstLine="709"/>
              <w:jc w:val="both"/>
              <w:rPr>
                <w:i/>
                <w:sz w:val="26"/>
                <w:szCs w:val="26"/>
              </w:rPr>
            </w:pPr>
            <w:r w:rsidRPr="00D34025">
              <w:rPr>
                <w:i/>
                <w:sz w:val="26"/>
                <w:szCs w:val="26"/>
              </w:rPr>
              <w:t>Организатору вне аудитории</w:t>
            </w:r>
            <w:r w:rsidR="00A053A6" w:rsidRPr="00D34025">
              <w:rPr>
                <w:i/>
                <w:sz w:val="26"/>
                <w:szCs w:val="26"/>
              </w:rPr>
              <w:t xml:space="preserve"> во в</w:t>
            </w:r>
            <w:r w:rsidRPr="00D34025">
              <w:rPr>
                <w:i/>
                <w:sz w:val="26"/>
                <w:szCs w:val="26"/>
              </w:rPr>
              <w:t>ремя проведения экзамена</w:t>
            </w:r>
            <w:r w:rsidR="00A053A6" w:rsidRPr="00D34025">
              <w:rPr>
                <w:i/>
                <w:sz w:val="26"/>
                <w:szCs w:val="26"/>
              </w:rPr>
              <w:t xml:space="preserve"> в П</w:t>
            </w:r>
            <w:r w:rsidRPr="00D34025">
              <w:rPr>
                <w:i/>
                <w:sz w:val="26"/>
                <w:szCs w:val="26"/>
              </w:rPr>
              <w:t>ПЭ запрещается:</w:t>
            </w:r>
          </w:p>
          <w:p w:rsidR="00FE4A4B" w:rsidRPr="00D34025" w:rsidRDefault="00FE4A4B" w:rsidP="00F1458C">
            <w:pPr>
              <w:ind w:firstLine="709"/>
              <w:jc w:val="both"/>
              <w:rPr>
                <w:i/>
                <w:sz w:val="26"/>
                <w:szCs w:val="26"/>
              </w:rPr>
            </w:pPr>
            <w:r w:rsidRPr="00D34025">
              <w:rPr>
                <w:i/>
                <w:sz w:val="26"/>
                <w:szCs w:val="26"/>
              </w:rPr>
              <w:t>иметь при себе средства связи;</w:t>
            </w:r>
          </w:p>
          <w:p w:rsidR="00FE4A4B" w:rsidRPr="00D34025" w:rsidRDefault="00FE4A4B" w:rsidP="00F1458C">
            <w:pPr>
              <w:ind w:firstLine="709"/>
              <w:jc w:val="both"/>
              <w:rPr>
                <w:i/>
                <w:sz w:val="26"/>
                <w:szCs w:val="26"/>
              </w:rPr>
            </w:pPr>
            <w:r w:rsidRPr="00D34025">
              <w:rPr>
                <w:i/>
                <w:sz w:val="26"/>
                <w:szCs w:val="26"/>
              </w:rPr>
              <w:t xml:space="preserve">оказывать содействие обучающимся, </w:t>
            </w:r>
            <w:r w:rsidR="00A053A6" w:rsidRPr="00D34025">
              <w:rPr>
                <w:i/>
                <w:sz w:val="26"/>
                <w:szCs w:val="26"/>
              </w:rPr>
              <w:t>в т</w:t>
            </w:r>
            <w:r w:rsidRPr="00D34025">
              <w:rPr>
                <w:i/>
                <w:sz w:val="26"/>
                <w:szCs w:val="26"/>
              </w:rPr>
              <w:t>ом числе передавать</w:t>
            </w:r>
            <w:r w:rsidR="00A053A6" w:rsidRPr="00D34025">
              <w:rPr>
                <w:i/>
                <w:sz w:val="26"/>
                <w:szCs w:val="26"/>
              </w:rPr>
              <w:t xml:space="preserve"> им с</w:t>
            </w:r>
            <w:r w:rsidRPr="00D34025">
              <w:rPr>
                <w:i/>
                <w:sz w:val="26"/>
                <w:szCs w:val="26"/>
              </w:rPr>
              <w:t>редства связи, электронно-вычислительную технику, фото, аудио</w:t>
            </w:r>
            <w:r w:rsidR="00A053A6" w:rsidRPr="00D34025">
              <w:rPr>
                <w:i/>
                <w:sz w:val="26"/>
                <w:szCs w:val="26"/>
              </w:rPr>
              <w:t xml:space="preserve"> и в</w:t>
            </w:r>
            <w:r w:rsidRPr="00D34025">
              <w:rPr>
                <w:i/>
                <w:sz w:val="26"/>
                <w:szCs w:val="26"/>
              </w:rPr>
              <w:t>идеоаппаратуру, справочные материалы, письменные заметки</w:t>
            </w:r>
            <w:r w:rsidR="00A053A6" w:rsidRPr="00D34025">
              <w:rPr>
                <w:i/>
                <w:sz w:val="26"/>
                <w:szCs w:val="26"/>
              </w:rPr>
              <w:t xml:space="preserve"> и и</w:t>
            </w:r>
            <w:r w:rsidRPr="00D34025">
              <w:rPr>
                <w:i/>
                <w:sz w:val="26"/>
                <w:szCs w:val="26"/>
              </w:rPr>
              <w:t>ные средства хранения</w:t>
            </w:r>
            <w:r w:rsidR="00A053A6" w:rsidRPr="00D34025">
              <w:rPr>
                <w:i/>
                <w:sz w:val="26"/>
                <w:szCs w:val="26"/>
              </w:rPr>
              <w:t xml:space="preserve"> и п</w:t>
            </w:r>
            <w:r w:rsidRPr="00D34025">
              <w:rPr>
                <w:i/>
                <w:sz w:val="26"/>
                <w:szCs w:val="26"/>
              </w:rPr>
              <w:t>ередачи информации;</w:t>
            </w:r>
          </w:p>
          <w:p w:rsidR="00FE4A4B" w:rsidRPr="00D34025" w:rsidRDefault="00FE4A4B" w:rsidP="00F1458C">
            <w:pPr>
              <w:ind w:firstLine="709"/>
              <w:jc w:val="both"/>
              <w:rPr>
                <w:i/>
                <w:sz w:val="26"/>
                <w:szCs w:val="26"/>
              </w:rPr>
            </w:pPr>
            <w:r w:rsidRPr="00D34025">
              <w:rPr>
                <w:i/>
                <w:sz w:val="26"/>
                <w:szCs w:val="26"/>
              </w:rPr>
              <w:t>выносить</w:t>
            </w:r>
            <w:r w:rsidR="00A053A6" w:rsidRPr="00D34025">
              <w:rPr>
                <w:i/>
                <w:sz w:val="26"/>
                <w:szCs w:val="26"/>
              </w:rPr>
              <w:t xml:space="preserve"> из а</w:t>
            </w:r>
            <w:r w:rsidRPr="00D34025">
              <w:rPr>
                <w:i/>
                <w:sz w:val="26"/>
                <w:szCs w:val="26"/>
              </w:rPr>
              <w:t>удиторий</w:t>
            </w:r>
            <w:r w:rsidR="00A053A6" w:rsidRPr="00D34025">
              <w:rPr>
                <w:i/>
                <w:sz w:val="26"/>
                <w:szCs w:val="26"/>
              </w:rPr>
              <w:t xml:space="preserve"> и П</w:t>
            </w:r>
            <w:r w:rsidRPr="00D34025">
              <w:rPr>
                <w:i/>
                <w:sz w:val="26"/>
                <w:szCs w:val="26"/>
              </w:rPr>
              <w:t>ПЭ экзаменационные материалы</w:t>
            </w:r>
            <w:r w:rsidR="00A053A6" w:rsidRPr="00D34025">
              <w:rPr>
                <w:i/>
                <w:sz w:val="26"/>
                <w:szCs w:val="26"/>
              </w:rPr>
              <w:t xml:space="preserve"> на б</w:t>
            </w:r>
            <w:r w:rsidRPr="00D34025">
              <w:rPr>
                <w:i/>
                <w:sz w:val="26"/>
                <w:szCs w:val="26"/>
              </w:rPr>
              <w:t>умажном или электронном носителях, фотографировать экзаменационные материалы.</w:t>
            </w:r>
          </w:p>
        </w:tc>
      </w:tr>
    </w:tbl>
    <w:p w:rsidR="00044167" w:rsidRPr="00D34025" w:rsidRDefault="00FE4A4B" w:rsidP="00677CB1">
      <w:pPr>
        <w:spacing w:before="120"/>
        <w:ind w:firstLine="851"/>
        <w:jc w:val="both"/>
        <w:rPr>
          <w:b/>
          <w:sz w:val="26"/>
          <w:szCs w:val="26"/>
        </w:rPr>
      </w:pPr>
      <w:r w:rsidRPr="00D34025">
        <w:rPr>
          <w:b/>
          <w:sz w:val="26"/>
          <w:szCs w:val="26"/>
        </w:rPr>
        <w:t>Организатор вне аудитории должен:</w:t>
      </w:r>
    </w:p>
    <w:p w:rsidR="00FE0CBB" w:rsidRPr="00D34025" w:rsidRDefault="00FE4A4B" w:rsidP="00677CB1">
      <w:pPr>
        <w:pStyle w:val="afb"/>
        <w:numPr>
          <w:ilvl w:val="0"/>
          <w:numId w:val="14"/>
        </w:numPr>
        <w:tabs>
          <w:tab w:val="left" w:pos="1134"/>
        </w:tabs>
        <w:ind w:left="0" w:firstLine="851"/>
        <w:jc w:val="both"/>
        <w:rPr>
          <w:sz w:val="26"/>
          <w:szCs w:val="26"/>
        </w:rPr>
      </w:pPr>
      <w:r w:rsidRPr="00D34025">
        <w:rPr>
          <w:sz w:val="26"/>
          <w:szCs w:val="26"/>
        </w:rPr>
        <w:t>обеспечить организацию входа участников ОГЭ</w:t>
      </w:r>
      <w:r w:rsidR="00A053A6" w:rsidRPr="00D34025">
        <w:rPr>
          <w:sz w:val="26"/>
          <w:szCs w:val="26"/>
        </w:rPr>
        <w:t xml:space="preserve"> в П</w:t>
      </w:r>
      <w:r w:rsidRPr="00D34025">
        <w:rPr>
          <w:sz w:val="26"/>
          <w:szCs w:val="26"/>
        </w:rPr>
        <w:t>ПЭ, при этом осуществлять проверку документов, удостоверяющих личность,</w:t>
      </w:r>
      <w:r w:rsidR="00A053A6" w:rsidRPr="00D34025">
        <w:rPr>
          <w:sz w:val="26"/>
          <w:szCs w:val="26"/>
        </w:rPr>
        <w:t xml:space="preserve"> и н</w:t>
      </w:r>
      <w:r w:rsidRPr="00D34025">
        <w:rPr>
          <w:sz w:val="26"/>
          <w:szCs w:val="26"/>
        </w:rPr>
        <w:t>аличие участника</w:t>
      </w:r>
      <w:r w:rsidR="00A053A6" w:rsidRPr="00D34025">
        <w:rPr>
          <w:sz w:val="26"/>
          <w:szCs w:val="26"/>
        </w:rPr>
        <w:t xml:space="preserve"> в с</w:t>
      </w:r>
      <w:r w:rsidRPr="00D34025">
        <w:rPr>
          <w:sz w:val="26"/>
          <w:szCs w:val="26"/>
        </w:rPr>
        <w:t>писках распределения</w:t>
      </w:r>
      <w:r w:rsidR="00A053A6" w:rsidRPr="00D34025">
        <w:rPr>
          <w:sz w:val="26"/>
          <w:szCs w:val="26"/>
        </w:rPr>
        <w:t xml:space="preserve"> в д</w:t>
      </w:r>
      <w:r w:rsidRPr="00D34025">
        <w:rPr>
          <w:sz w:val="26"/>
          <w:szCs w:val="26"/>
        </w:rPr>
        <w:t>анный ППЭ;</w:t>
      </w:r>
    </w:p>
    <w:p w:rsidR="00FE0CBB" w:rsidRPr="00D34025" w:rsidRDefault="00FE4A4B" w:rsidP="00677CB1">
      <w:pPr>
        <w:pStyle w:val="afb"/>
        <w:numPr>
          <w:ilvl w:val="0"/>
          <w:numId w:val="14"/>
        </w:numPr>
        <w:tabs>
          <w:tab w:val="left" w:pos="1134"/>
        </w:tabs>
        <w:ind w:left="0" w:firstLine="851"/>
        <w:jc w:val="both"/>
        <w:rPr>
          <w:sz w:val="26"/>
          <w:szCs w:val="26"/>
        </w:rPr>
      </w:pPr>
      <w:r w:rsidRPr="00D34025">
        <w:rPr>
          <w:sz w:val="26"/>
          <w:szCs w:val="26"/>
        </w:rPr>
        <w:t>указыва</w:t>
      </w:r>
      <w:r w:rsidR="00E20989" w:rsidRPr="00D34025">
        <w:rPr>
          <w:sz w:val="26"/>
          <w:szCs w:val="26"/>
        </w:rPr>
        <w:t>ть</w:t>
      </w:r>
      <w:r w:rsidRPr="00D34025">
        <w:rPr>
          <w:sz w:val="26"/>
          <w:szCs w:val="26"/>
        </w:rPr>
        <w:t xml:space="preserve"> участникам ОГЭ</w:t>
      </w:r>
      <w:r w:rsidR="00A053A6" w:rsidRPr="00D34025">
        <w:rPr>
          <w:sz w:val="26"/>
          <w:szCs w:val="26"/>
        </w:rPr>
        <w:t xml:space="preserve"> о н</w:t>
      </w:r>
      <w:r w:rsidRPr="00D34025">
        <w:rPr>
          <w:sz w:val="26"/>
          <w:szCs w:val="26"/>
        </w:rPr>
        <w:t xml:space="preserve">еобходимости оставить </w:t>
      </w:r>
      <w:r w:rsidR="00097B46" w:rsidRPr="00D34025">
        <w:rPr>
          <w:sz w:val="26"/>
          <w:szCs w:val="26"/>
        </w:rPr>
        <w:t xml:space="preserve">иные личные </w:t>
      </w:r>
      <w:r w:rsidRPr="00D34025">
        <w:rPr>
          <w:sz w:val="26"/>
          <w:szCs w:val="26"/>
        </w:rPr>
        <w:t>вещи (не перечисленные</w:t>
      </w:r>
      <w:r w:rsidR="00A053A6" w:rsidRPr="00D34025">
        <w:rPr>
          <w:sz w:val="26"/>
          <w:szCs w:val="26"/>
        </w:rPr>
        <w:t xml:space="preserve"> в п</w:t>
      </w:r>
      <w:r w:rsidRPr="00D34025">
        <w:rPr>
          <w:sz w:val="26"/>
          <w:szCs w:val="26"/>
        </w:rPr>
        <w:t>. 42 Порядка)</w:t>
      </w:r>
      <w:r w:rsidR="00097B46" w:rsidRPr="00D34025">
        <w:rPr>
          <w:sz w:val="26"/>
          <w:szCs w:val="26"/>
        </w:rPr>
        <w:t>до входа в ППЭ в специально</w:t>
      </w:r>
      <w:r w:rsidR="0089143B">
        <w:rPr>
          <w:sz w:val="26"/>
          <w:szCs w:val="26"/>
        </w:rPr>
        <w:t>отведенном</w:t>
      </w:r>
      <w:r w:rsidRPr="00D34025">
        <w:rPr>
          <w:sz w:val="26"/>
          <w:szCs w:val="26"/>
        </w:rPr>
        <w:t>месте;</w:t>
      </w:r>
    </w:p>
    <w:p w:rsidR="00FE0CBB" w:rsidRPr="00D34025" w:rsidRDefault="00FE4A4B" w:rsidP="00677CB1">
      <w:pPr>
        <w:pStyle w:val="afb"/>
        <w:numPr>
          <w:ilvl w:val="0"/>
          <w:numId w:val="14"/>
        </w:numPr>
        <w:tabs>
          <w:tab w:val="left" w:pos="1134"/>
        </w:tabs>
        <w:ind w:left="0" w:firstLine="851"/>
        <w:jc w:val="both"/>
        <w:rPr>
          <w:sz w:val="26"/>
          <w:szCs w:val="26"/>
        </w:rPr>
      </w:pPr>
      <w:r w:rsidRPr="00D34025">
        <w:rPr>
          <w:sz w:val="26"/>
          <w:szCs w:val="26"/>
        </w:rPr>
        <w:t>помогать участникам ОГЭ ориентироваться</w:t>
      </w:r>
      <w:r w:rsidR="00A053A6" w:rsidRPr="00D34025">
        <w:rPr>
          <w:sz w:val="26"/>
          <w:szCs w:val="26"/>
        </w:rPr>
        <w:t xml:space="preserve"> в п</w:t>
      </w:r>
      <w:r w:rsidRPr="00D34025">
        <w:rPr>
          <w:sz w:val="26"/>
          <w:szCs w:val="26"/>
        </w:rPr>
        <w:t>омещениях ППЭ, указывать местонахождение нужной аудитории,</w:t>
      </w:r>
      <w:r w:rsidR="00A053A6" w:rsidRPr="00D34025">
        <w:rPr>
          <w:sz w:val="26"/>
          <w:szCs w:val="26"/>
        </w:rPr>
        <w:t xml:space="preserve"> а т</w:t>
      </w:r>
      <w:r w:rsidRPr="00D34025">
        <w:rPr>
          <w:sz w:val="26"/>
          <w:szCs w:val="26"/>
        </w:rPr>
        <w:t>акже осуществлять контроль</w:t>
      </w:r>
      <w:r w:rsidR="00A053A6" w:rsidRPr="00D34025">
        <w:rPr>
          <w:sz w:val="26"/>
          <w:szCs w:val="26"/>
        </w:rPr>
        <w:t xml:space="preserve"> за п</w:t>
      </w:r>
      <w:r w:rsidRPr="00D34025">
        <w:rPr>
          <w:sz w:val="26"/>
          <w:szCs w:val="26"/>
        </w:rPr>
        <w:t>еремещением</w:t>
      </w:r>
      <w:r w:rsidR="00A053A6" w:rsidRPr="00D34025">
        <w:rPr>
          <w:sz w:val="26"/>
          <w:szCs w:val="26"/>
        </w:rPr>
        <w:t xml:space="preserve"> по П</w:t>
      </w:r>
      <w:r w:rsidRPr="00D34025">
        <w:rPr>
          <w:sz w:val="26"/>
          <w:szCs w:val="26"/>
        </w:rPr>
        <w:t>ПЭ лиц, имеющих право присутствовать</w:t>
      </w:r>
      <w:r w:rsidR="00A053A6" w:rsidRPr="00D34025">
        <w:rPr>
          <w:sz w:val="26"/>
          <w:szCs w:val="26"/>
        </w:rPr>
        <w:t xml:space="preserve"> в П</w:t>
      </w:r>
      <w:r w:rsidRPr="00D34025">
        <w:rPr>
          <w:sz w:val="26"/>
          <w:szCs w:val="26"/>
        </w:rPr>
        <w:t>ПЭ</w:t>
      </w:r>
      <w:r w:rsidR="00A053A6" w:rsidRPr="00D34025">
        <w:rPr>
          <w:sz w:val="26"/>
          <w:szCs w:val="26"/>
        </w:rPr>
        <w:t xml:space="preserve"> в д</w:t>
      </w:r>
      <w:r w:rsidRPr="00D34025">
        <w:rPr>
          <w:sz w:val="26"/>
          <w:szCs w:val="26"/>
        </w:rPr>
        <w:t>ень проведения экзамена;</w:t>
      </w:r>
    </w:p>
    <w:p w:rsidR="00FE0CBB" w:rsidRPr="00D34025" w:rsidRDefault="00FE4A4B" w:rsidP="00677CB1">
      <w:pPr>
        <w:pStyle w:val="afb"/>
        <w:numPr>
          <w:ilvl w:val="0"/>
          <w:numId w:val="14"/>
        </w:numPr>
        <w:tabs>
          <w:tab w:val="left" w:pos="1134"/>
        </w:tabs>
        <w:ind w:left="0" w:firstLine="851"/>
        <w:jc w:val="both"/>
        <w:rPr>
          <w:sz w:val="26"/>
          <w:szCs w:val="26"/>
        </w:rPr>
      </w:pPr>
      <w:r w:rsidRPr="00D34025">
        <w:rPr>
          <w:sz w:val="26"/>
          <w:szCs w:val="26"/>
        </w:rPr>
        <w:t>следить</w:t>
      </w:r>
      <w:r w:rsidR="00A053A6" w:rsidRPr="00D34025">
        <w:rPr>
          <w:sz w:val="26"/>
          <w:szCs w:val="26"/>
        </w:rPr>
        <w:t xml:space="preserve"> за с</w:t>
      </w:r>
      <w:r w:rsidRPr="00D34025">
        <w:rPr>
          <w:sz w:val="26"/>
          <w:szCs w:val="26"/>
        </w:rPr>
        <w:t>облюдением тишины</w:t>
      </w:r>
      <w:r w:rsidR="00A053A6" w:rsidRPr="00D34025">
        <w:rPr>
          <w:sz w:val="26"/>
          <w:szCs w:val="26"/>
        </w:rPr>
        <w:t xml:space="preserve"> и п</w:t>
      </w:r>
      <w:r w:rsidRPr="00D34025">
        <w:rPr>
          <w:sz w:val="26"/>
          <w:szCs w:val="26"/>
        </w:rPr>
        <w:t>орядка</w:t>
      </w:r>
      <w:r w:rsidR="00A053A6" w:rsidRPr="00D34025">
        <w:rPr>
          <w:sz w:val="26"/>
          <w:szCs w:val="26"/>
        </w:rPr>
        <w:t xml:space="preserve"> в П</w:t>
      </w:r>
      <w:r w:rsidRPr="00D34025">
        <w:rPr>
          <w:sz w:val="26"/>
          <w:szCs w:val="26"/>
        </w:rPr>
        <w:t>ПЭ;</w:t>
      </w:r>
    </w:p>
    <w:p w:rsidR="00FE0CBB" w:rsidRPr="00D34025" w:rsidRDefault="00FE4A4B" w:rsidP="00677CB1">
      <w:pPr>
        <w:pStyle w:val="afb"/>
        <w:numPr>
          <w:ilvl w:val="0"/>
          <w:numId w:val="14"/>
        </w:numPr>
        <w:tabs>
          <w:tab w:val="left" w:pos="1134"/>
        </w:tabs>
        <w:ind w:left="0" w:firstLine="851"/>
        <w:jc w:val="both"/>
        <w:rPr>
          <w:sz w:val="26"/>
          <w:szCs w:val="26"/>
        </w:rPr>
      </w:pPr>
      <w:r w:rsidRPr="00D34025">
        <w:rPr>
          <w:sz w:val="26"/>
          <w:szCs w:val="26"/>
        </w:rPr>
        <w:t>сопровождать участников ОГЭ при выходе</w:t>
      </w:r>
      <w:r w:rsidR="00A053A6" w:rsidRPr="00D34025">
        <w:rPr>
          <w:sz w:val="26"/>
          <w:szCs w:val="26"/>
        </w:rPr>
        <w:t xml:space="preserve"> из а</w:t>
      </w:r>
      <w:r w:rsidRPr="00D34025">
        <w:rPr>
          <w:sz w:val="26"/>
          <w:szCs w:val="26"/>
        </w:rPr>
        <w:t>удитории</w:t>
      </w:r>
      <w:r w:rsidR="00A053A6" w:rsidRPr="00D34025">
        <w:rPr>
          <w:sz w:val="26"/>
          <w:szCs w:val="26"/>
        </w:rPr>
        <w:t xml:space="preserve"> во в</w:t>
      </w:r>
      <w:r w:rsidRPr="00D34025">
        <w:rPr>
          <w:sz w:val="26"/>
          <w:szCs w:val="26"/>
        </w:rPr>
        <w:t>ремя экзамена.</w:t>
      </w:r>
    </w:p>
    <w:p w:rsidR="00FE4A4B" w:rsidRPr="00D34025" w:rsidRDefault="000D63A4" w:rsidP="00677CB1">
      <w:pPr>
        <w:ind w:firstLine="851"/>
        <w:jc w:val="both"/>
        <w:rPr>
          <w:b/>
          <w:sz w:val="26"/>
          <w:szCs w:val="26"/>
        </w:rPr>
      </w:pPr>
      <w:bookmarkStart w:id="121" w:name="_Toc404598550"/>
      <w:r w:rsidRPr="00D34025">
        <w:rPr>
          <w:b/>
          <w:sz w:val="26"/>
          <w:szCs w:val="26"/>
        </w:rPr>
        <w:t xml:space="preserve">Завершение </w:t>
      </w:r>
      <w:r w:rsidR="00FE4A4B" w:rsidRPr="00D34025">
        <w:rPr>
          <w:b/>
          <w:sz w:val="26"/>
          <w:szCs w:val="26"/>
        </w:rPr>
        <w:t>экзамена</w:t>
      </w:r>
      <w:bookmarkEnd w:id="121"/>
    </w:p>
    <w:p w:rsidR="00044167" w:rsidRPr="00D34025" w:rsidRDefault="00FE4A4B" w:rsidP="00677CB1">
      <w:pPr>
        <w:ind w:firstLine="851"/>
        <w:jc w:val="both"/>
        <w:rPr>
          <w:sz w:val="26"/>
          <w:szCs w:val="26"/>
        </w:rPr>
      </w:pPr>
      <w:r w:rsidRPr="00D34025">
        <w:rPr>
          <w:sz w:val="26"/>
          <w:szCs w:val="26"/>
        </w:rPr>
        <w:t>Организатор вне  аудитории должен:</w:t>
      </w:r>
    </w:p>
    <w:p w:rsidR="00FE0CBB" w:rsidRPr="00D34025" w:rsidRDefault="00FE4A4B" w:rsidP="00677CB1">
      <w:pPr>
        <w:pStyle w:val="afb"/>
        <w:numPr>
          <w:ilvl w:val="0"/>
          <w:numId w:val="14"/>
        </w:numPr>
        <w:tabs>
          <w:tab w:val="left" w:pos="1134"/>
        </w:tabs>
        <w:ind w:left="0" w:firstLine="851"/>
        <w:jc w:val="both"/>
        <w:rPr>
          <w:sz w:val="26"/>
          <w:szCs w:val="26"/>
        </w:rPr>
      </w:pPr>
      <w:r w:rsidRPr="00D34025">
        <w:rPr>
          <w:sz w:val="26"/>
          <w:szCs w:val="26"/>
        </w:rPr>
        <w:lastRenderedPageBreak/>
        <w:t>контролировать организованный выход</w:t>
      </w:r>
      <w:r w:rsidR="00A053A6" w:rsidRPr="00D34025">
        <w:rPr>
          <w:sz w:val="26"/>
          <w:szCs w:val="26"/>
        </w:rPr>
        <w:t xml:space="preserve"> из П</w:t>
      </w:r>
      <w:r w:rsidRPr="00D34025">
        <w:rPr>
          <w:sz w:val="26"/>
          <w:szCs w:val="26"/>
        </w:rPr>
        <w:t>ПЭ участников ОГЭ, завершивших экзамен;</w:t>
      </w:r>
    </w:p>
    <w:p w:rsidR="00FE0CBB" w:rsidRPr="00D34025" w:rsidRDefault="00FE4A4B" w:rsidP="00677CB1">
      <w:pPr>
        <w:pStyle w:val="afb"/>
        <w:numPr>
          <w:ilvl w:val="0"/>
          <w:numId w:val="14"/>
        </w:numPr>
        <w:tabs>
          <w:tab w:val="left" w:pos="1134"/>
        </w:tabs>
        <w:ind w:left="0" w:firstLine="851"/>
        <w:jc w:val="both"/>
        <w:rPr>
          <w:sz w:val="26"/>
          <w:szCs w:val="26"/>
        </w:rPr>
      </w:pPr>
      <w:r w:rsidRPr="00D34025">
        <w:rPr>
          <w:sz w:val="26"/>
          <w:szCs w:val="26"/>
        </w:rPr>
        <w:t>выполнять все указания руководителя ППЭ</w:t>
      </w:r>
      <w:r w:rsidR="00A053A6" w:rsidRPr="00D34025">
        <w:rPr>
          <w:sz w:val="26"/>
          <w:szCs w:val="26"/>
        </w:rPr>
        <w:t xml:space="preserve"> и у</w:t>
      </w:r>
      <w:r w:rsidRPr="00D34025">
        <w:rPr>
          <w:sz w:val="26"/>
          <w:szCs w:val="26"/>
        </w:rPr>
        <w:t>полномоченных представителей ГЭК, оказывая содействие</w:t>
      </w:r>
      <w:r w:rsidR="00A053A6" w:rsidRPr="00D34025">
        <w:rPr>
          <w:sz w:val="26"/>
          <w:szCs w:val="26"/>
        </w:rPr>
        <w:t xml:space="preserve"> в р</w:t>
      </w:r>
      <w:r w:rsidRPr="00D34025">
        <w:rPr>
          <w:sz w:val="26"/>
          <w:szCs w:val="26"/>
        </w:rPr>
        <w:t>ешении ситуаций,</w:t>
      </w:r>
      <w:r w:rsidR="00A053A6" w:rsidRPr="00D34025">
        <w:rPr>
          <w:sz w:val="26"/>
          <w:szCs w:val="26"/>
        </w:rPr>
        <w:t xml:space="preserve"> не п</w:t>
      </w:r>
      <w:r w:rsidRPr="00D34025">
        <w:rPr>
          <w:sz w:val="26"/>
          <w:szCs w:val="26"/>
        </w:rPr>
        <w:t>редусмотренных настоящей инструкцией.</w:t>
      </w:r>
    </w:p>
    <w:p w:rsidR="00F97A45" w:rsidRPr="00D34025" w:rsidRDefault="00FE4A4B" w:rsidP="00677CB1">
      <w:pPr>
        <w:ind w:firstLine="851"/>
        <w:jc w:val="both"/>
        <w:rPr>
          <w:sz w:val="26"/>
          <w:szCs w:val="26"/>
        </w:rPr>
      </w:pPr>
      <w:r w:rsidRPr="00D34025">
        <w:rPr>
          <w:sz w:val="26"/>
          <w:szCs w:val="26"/>
        </w:rPr>
        <w:t>Организаторы вне аудитории покидают ППЭ после завершения экзамена</w:t>
      </w:r>
      <w:r w:rsidR="00A053A6" w:rsidRPr="00D34025">
        <w:rPr>
          <w:sz w:val="26"/>
          <w:szCs w:val="26"/>
        </w:rPr>
        <w:t xml:space="preserve"> по р</w:t>
      </w:r>
      <w:r w:rsidRPr="00D34025">
        <w:rPr>
          <w:sz w:val="26"/>
          <w:szCs w:val="26"/>
        </w:rPr>
        <w:t>азрешению руководителя ППЭ.</w:t>
      </w:r>
      <w:bookmarkStart w:id="122" w:name="_Toc379881177"/>
      <w:bookmarkStart w:id="123" w:name="_Toc404598551"/>
      <w:bookmarkEnd w:id="117"/>
      <w:bookmarkEnd w:id="118"/>
    </w:p>
    <w:p w:rsidR="00FE4A4B" w:rsidRPr="00D34025" w:rsidRDefault="005A552D" w:rsidP="00677CB1">
      <w:pPr>
        <w:pStyle w:val="20"/>
        <w:rPr>
          <w:sz w:val="26"/>
        </w:rPr>
      </w:pPr>
      <w:bookmarkStart w:id="124" w:name="_Toc379881178"/>
      <w:bookmarkStart w:id="125" w:name="_Toc404598552"/>
      <w:bookmarkStart w:id="126" w:name="_Toc410235042"/>
      <w:bookmarkStart w:id="127" w:name="_Toc410235148"/>
      <w:bookmarkStart w:id="128" w:name="_Toc501533628"/>
      <w:bookmarkEnd w:id="122"/>
      <w:bookmarkEnd w:id="123"/>
      <w:r w:rsidRPr="00D34025">
        <w:rPr>
          <w:sz w:val="26"/>
        </w:rPr>
        <w:t>10</w:t>
      </w:r>
      <w:r w:rsidR="00FE4A4B" w:rsidRPr="00D34025">
        <w:rPr>
          <w:sz w:val="26"/>
        </w:rPr>
        <w:t>.5</w:t>
      </w:r>
      <w:r w:rsidR="006804CA" w:rsidRPr="00D34025">
        <w:rPr>
          <w:sz w:val="26"/>
        </w:rPr>
        <w:t>.</w:t>
      </w:r>
      <w:r w:rsidR="00FE4A4B" w:rsidRPr="00D34025">
        <w:rPr>
          <w:sz w:val="26"/>
        </w:rPr>
        <w:t xml:space="preserve"> Инструкция для технического специалиста</w:t>
      </w:r>
      <w:r w:rsidR="00677CB1" w:rsidRPr="00D34025">
        <w:rPr>
          <w:sz w:val="26"/>
        </w:rPr>
        <w:t>для проведения ОГЭ</w:t>
      </w:r>
      <w:r w:rsidR="00254C98" w:rsidRPr="00D34025">
        <w:rPr>
          <w:sz w:val="26"/>
        </w:rPr>
        <w:t xml:space="preserve">по иностранным языкам </w:t>
      </w:r>
      <w:r w:rsidR="00A053A6" w:rsidRPr="00D34025">
        <w:rPr>
          <w:sz w:val="26"/>
        </w:rPr>
        <w:t>в П</w:t>
      </w:r>
      <w:r w:rsidR="00FE4A4B" w:rsidRPr="00D34025">
        <w:rPr>
          <w:sz w:val="26"/>
        </w:rPr>
        <w:t>ПЭ</w:t>
      </w:r>
      <w:bookmarkEnd w:id="124"/>
      <w:bookmarkEnd w:id="125"/>
      <w:bookmarkEnd w:id="126"/>
      <w:bookmarkEnd w:id="127"/>
      <w:bookmarkEnd w:id="128"/>
    </w:p>
    <w:p w:rsidR="00FE4A4B" w:rsidRPr="00D34025" w:rsidRDefault="00FE4A4B" w:rsidP="00677CB1">
      <w:pPr>
        <w:tabs>
          <w:tab w:val="left" w:pos="851"/>
        </w:tabs>
        <w:ind w:firstLine="720"/>
        <w:jc w:val="both"/>
        <w:rPr>
          <w:b/>
          <w:sz w:val="26"/>
          <w:szCs w:val="26"/>
        </w:rPr>
      </w:pPr>
      <w:r w:rsidRPr="00D34025">
        <w:rPr>
          <w:b/>
          <w:bCs/>
          <w:sz w:val="26"/>
          <w:szCs w:val="26"/>
        </w:rPr>
        <w:t>Технический специалист</w:t>
      </w:r>
      <w:r w:rsidR="00A053A6" w:rsidRPr="00D34025">
        <w:rPr>
          <w:b/>
          <w:sz w:val="26"/>
          <w:szCs w:val="26"/>
        </w:rPr>
        <w:t xml:space="preserve"> в П</w:t>
      </w:r>
      <w:r w:rsidRPr="00D34025">
        <w:rPr>
          <w:b/>
          <w:sz w:val="26"/>
          <w:szCs w:val="26"/>
        </w:rPr>
        <w:t>ПЭ должен:</w:t>
      </w:r>
    </w:p>
    <w:p w:rsidR="00FE0CBB" w:rsidRPr="00D34025" w:rsidRDefault="00FE4A4B" w:rsidP="00677CB1">
      <w:pPr>
        <w:pStyle w:val="afb"/>
        <w:numPr>
          <w:ilvl w:val="0"/>
          <w:numId w:val="14"/>
        </w:numPr>
        <w:tabs>
          <w:tab w:val="left" w:pos="851"/>
          <w:tab w:val="left" w:pos="1134"/>
        </w:tabs>
        <w:ind w:left="0" w:firstLine="851"/>
        <w:jc w:val="both"/>
        <w:rPr>
          <w:sz w:val="26"/>
          <w:szCs w:val="26"/>
        </w:rPr>
      </w:pPr>
      <w:r w:rsidRPr="00D34025">
        <w:rPr>
          <w:sz w:val="26"/>
          <w:szCs w:val="26"/>
        </w:rPr>
        <w:t>явиться</w:t>
      </w:r>
      <w:r w:rsidR="00A053A6" w:rsidRPr="00D34025">
        <w:rPr>
          <w:sz w:val="26"/>
          <w:szCs w:val="26"/>
        </w:rPr>
        <w:t xml:space="preserve"> в П</w:t>
      </w:r>
      <w:r w:rsidRPr="00D34025">
        <w:rPr>
          <w:sz w:val="26"/>
          <w:szCs w:val="26"/>
        </w:rPr>
        <w:t>ПЭ</w:t>
      </w:r>
      <w:r w:rsidR="00A053A6" w:rsidRPr="00D34025">
        <w:rPr>
          <w:sz w:val="26"/>
          <w:szCs w:val="26"/>
        </w:rPr>
        <w:t xml:space="preserve"> не п</w:t>
      </w:r>
      <w:r w:rsidRPr="00D34025">
        <w:rPr>
          <w:sz w:val="26"/>
          <w:szCs w:val="26"/>
        </w:rPr>
        <w:t>озднее 8</w:t>
      </w:r>
      <w:r w:rsidR="000D63A4" w:rsidRPr="00D34025">
        <w:rPr>
          <w:sz w:val="26"/>
          <w:szCs w:val="26"/>
        </w:rPr>
        <w:t>.</w:t>
      </w:r>
      <w:r w:rsidRPr="00D34025">
        <w:rPr>
          <w:sz w:val="26"/>
          <w:szCs w:val="26"/>
        </w:rPr>
        <w:t>30 дня экзамена;</w:t>
      </w:r>
    </w:p>
    <w:p w:rsidR="00FE0CBB" w:rsidRPr="00D34025" w:rsidRDefault="00FE4A4B" w:rsidP="00677CB1">
      <w:pPr>
        <w:pStyle w:val="afb"/>
        <w:numPr>
          <w:ilvl w:val="0"/>
          <w:numId w:val="14"/>
        </w:numPr>
        <w:tabs>
          <w:tab w:val="left" w:pos="851"/>
          <w:tab w:val="left" w:pos="1134"/>
        </w:tabs>
        <w:ind w:left="0" w:firstLine="851"/>
        <w:jc w:val="both"/>
        <w:rPr>
          <w:sz w:val="26"/>
          <w:szCs w:val="26"/>
        </w:rPr>
      </w:pPr>
      <w:r w:rsidRPr="00D34025">
        <w:rPr>
          <w:sz w:val="26"/>
          <w:szCs w:val="26"/>
        </w:rPr>
        <w:t>настроить звуковоспроизводящие средства для прослушивания диска</w:t>
      </w:r>
      <w:r w:rsidR="00A053A6" w:rsidRPr="00D34025">
        <w:rPr>
          <w:sz w:val="26"/>
          <w:szCs w:val="26"/>
        </w:rPr>
        <w:t xml:space="preserve"> с э</w:t>
      </w:r>
      <w:r w:rsidRPr="00D34025">
        <w:rPr>
          <w:sz w:val="26"/>
          <w:szCs w:val="26"/>
        </w:rPr>
        <w:t>кзаменационным заданием</w:t>
      </w:r>
      <w:r w:rsidR="00A053A6" w:rsidRPr="00D34025">
        <w:rPr>
          <w:sz w:val="26"/>
          <w:szCs w:val="26"/>
        </w:rPr>
        <w:t xml:space="preserve"> в к</w:t>
      </w:r>
      <w:r w:rsidRPr="00D34025">
        <w:rPr>
          <w:sz w:val="26"/>
          <w:szCs w:val="26"/>
        </w:rPr>
        <w:t>аждой аудитории письменной части и убедиться</w:t>
      </w:r>
      <w:r w:rsidR="00A053A6" w:rsidRPr="00D34025">
        <w:rPr>
          <w:sz w:val="26"/>
          <w:szCs w:val="26"/>
        </w:rPr>
        <w:t xml:space="preserve"> в р</w:t>
      </w:r>
      <w:r w:rsidRPr="00D34025">
        <w:rPr>
          <w:sz w:val="26"/>
          <w:szCs w:val="26"/>
        </w:rPr>
        <w:t>аботоспособности устройства;</w:t>
      </w:r>
    </w:p>
    <w:p w:rsidR="00677CB1" w:rsidRPr="00D34025" w:rsidRDefault="00FE4A4B" w:rsidP="00677CB1">
      <w:pPr>
        <w:pStyle w:val="afb"/>
        <w:numPr>
          <w:ilvl w:val="0"/>
          <w:numId w:val="14"/>
        </w:numPr>
        <w:tabs>
          <w:tab w:val="left" w:pos="851"/>
          <w:tab w:val="left" w:pos="1134"/>
        </w:tabs>
        <w:ind w:left="0" w:firstLine="851"/>
        <w:jc w:val="both"/>
        <w:rPr>
          <w:sz w:val="26"/>
          <w:szCs w:val="26"/>
        </w:rPr>
      </w:pPr>
      <w:r w:rsidRPr="00D34025">
        <w:rPr>
          <w:sz w:val="26"/>
          <w:szCs w:val="26"/>
        </w:rPr>
        <w:t>организовать рабочее место для проведения устной части экзамена;</w:t>
      </w:r>
    </w:p>
    <w:p w:rsidR="00FE0CBB" w:rsidRPr="00D34025" w:rsidRDefault="00FE4A4B" w:rsidP="00677CB1">
      <w:pPr>
        <w:pStyle w:val="afb"/>
        <w:numPr>
          <w:ilvl w:val="0"/>
          <w:numId w:val="14"/>
        </w:numPr>
        <w:tabs>
          <w:tab w:val="left" w:pos="851"/>
          <w:tab w:val="left" w:pos="1134"/>
        </w:tabs>
        <w:ind w:left="0" w:firstLine="851"/>
        <w:jc w:val="both"/>
        <w:rPr>
          <w:sz w:val="26"/>
          <w:szCs w:val="26"/>
        </w:rPr>
      </w:pPr>
      <w:r w:rsidRPr="00D34025">
        <w:rPr>
          <w:sz w:val="26"/>
          <w:szCs w:val="26"/>
        </w:rPr>
        <w:t xml:space="preserve">обеспечить </w:t>
      </w:r>
      <w:r w:rsidR="000D07F6" w:rsidRPr="00D34025">
        <w:rPr>
          <w:sz w:val="26"/>
          <w:szCs w:val="26"/>
        </w:rPr>
        <w:tab/>
        <w:t>работоспособность устройства цифровой аудиозаписи в каждой аудитории устной части экзамена</w:t>
      </w:r>
      <w:r w:rsidRPr="00D34025">
        <w:rPr>
          <w:sz w:val="26"/>
          <w:szCs w:val="26"/>
        </w:rPr>
        <w:t xml:space="preserve">; </w:t>
      </w:r>
    </w:p>
    <w:p w:rsidR="00FE0CBB" w:rsidRPr="00D34025" w:rsidRDefault="00FE4A4B" w:rsidP="00677CB1">
      <w:pPr>
        <w:pStyle w:val="afb"/>
        <w:numPr>
          <w:ilvl w:val="0"/>
          <w:numId w:val="14"/>
        </w:numPr>
        <w:tabs>
          <w:tab w:val="left" w:pos="851"/>
          <w:tab w:val="left" w:pos="1134"/>
        </w:tabs>
        <w:ind w:left="0" w:firstLine="851"/>
        <w:jc w:val="both"/>
        <w:rPr>
          <w:sz w:val="26"/>
          <w:szCs w:val="26"/>
        </w:rPr>
      </w:pPr>
      <w:r w:rsidRPr="00D34025">
        <w:rPr>
          <w:sz w:val="26"/>
          <w:szCs w:val="26"/>
        </w:rPr>
        <w:t>провести контрольную запись</w:t>
      </w:r>
      <w:r w:rsidR="00A053A6" w:rsidRPr="00D34025">
        <w:rPr>
          <w:sz w:val="26"/>
          <w:szCs w:val="26"/>
        </w:rPr>
        <w:t xml:space="preserve"> и с</w:t>
      </w:r>
      <w:r w:rsidRPr="00D34025">
        <w:rPr>
          <w:sz w:val="26"/>
          <w:szCs w:val="26"/>
        </w:rPr>
        <w:t>охранение соответствующего файла</w:t>
      </w:r>
      <w:r w:rsidR="00A053A6" w:rsidRPr="00D34025">
        <w:rPr>
          <w:sz w:val="26"/>
          <w:szCs w:val="26"/>
        </w:rPr>
        <w:t xml:space="preserve"> в п</w:t>
      </w:r>
      <w:r w:rsidRPr="00D34025">
        <w:rPr>
          <w:sz w:val="26"/>
          <w:szCs w:val="26"/>
        </w:rPr>
        <w:t>редусмотренный каталог</w:t>
      </w:r>
      <w:r w:rsidR="00A053A6" w:rsidRPr="00D34025">
        <w:rPr>
          <w:sz w:val="26"/>
          <w:szCs w:val="26"/>
        </w:rPr>
        <w:t xml:space="preserve"> на ж</w:t>
      </w:r>
      <w:r w:rsidRPr="00D34025">
        <w:rPr>
          <w:sz w:val="26"/>
          <w:szCs w:val="26"/>
        </w:rPr>
        <w:t xml:space="preserve">естком диске или съемном носителе. </w:t>
      </w:r>
    </w:p>
    <w:p w:rsidR="00044167" w:rsidRPr="00D34025" w:rsidRDefault="00FE4A4B" w:rsidP="00677CB1">
      <w:pPr>
        <w:tabs>
          <w:tab w:val="left" w:pos="851"/>
        </w:tabs>
        <w:ind w:firstLine="851"/>
        <w:jc w:val="both"/>
        <w:rPr>
          <w:sz w:val="26"/>
          <w:szCs w:val="26"/>
        </w:rPr>
      </w:pPr>
      <w:r w:rsidRPr="00D34025">
        <w:rPr>
          <w:sz w:val="26"/>
          <w:szCs w:val="26"/>
        </w:rPr>
        <w:t>При возникновении любых технических неполадок</w:t>
      </w:r>
      <w:r w:rsidR="00A053A6" w:rsidRPr="00D34025">
        <w:rPr>
          <w:sz w:val="26"/>
          <w:szCs w:val="26"/>
        </w:rPr>
        <w:t xml:space="preserve"> в х</w:t>
      </w:r>
      <w:r w:rsidRPr="00D34025">
        <w:rPr>
          <w:sz w:val="26"/>
          <w:szCs w:val="26"/>
        </w:rPr>
        <w:t>оде проведения устной части экзамена технический специалист должен выявить</w:t>
      </w:r>
      <w:r w:rsidR="00A053A6" w:rsidRPr="00D34025">
        <w:rPr>
          <w:sz w:val="26"/>
          <w:szCs w:val="26"/>
        </w:rPr>
        <w:t xml:space="preserve"> и у</w:t>
      </w:r>
      <w:r w:rsidRPr="00D34025">
        <w:rPr>
          <w:sz w:val="26"/>
          <w:szCs w:val="26"/>
        </w:rPr>
        <w:t>странить причину неполадок.</w:t>
      </w:r>
      <w:r w:rsidR="00A053A6" w:rsidRPr="00D34025">
        <w:rPr>
          <w:sz w:val="26"/>
          <w:szCs w:val="26"/>
        </w:rPr>
        <w:t xml:space="preserve"> В с</w:t>
      </w:r>
      <w:r w:rsidRPr="00D34025">
        <w:rPr>
          <w:sz w:val="26"/>
          <w:szCs w:val="26"/>
        </w:rPr>
        <w:t>лучае если технический специалист</w:t>
      </w:r>
      <w:r w:rsidR="00A053A6" w:rsidRPr="00D34025">
        <w:rPr>
          <w:sz w:val="26"/>
          <w:szCs w:val="26"/>
        </w:rPr>
        <w:t xml:space="preserve"> не м</w:t>
      </w:r>
      <w:r w:rsidRPr="00D34025">
        <w:rPr>
          <w:sz w:val="26"/>
          <w:szCs w:val="26"/>
        </w:rPr>
        <w:t>ожет исправить технические неполадки, возникшие</w:t>
      </w:r>
      <w:r w:rsidR="00A053A6" w:rsidRPr="00D34025">
        <w:rPr>
          <w:sz w:val="26"/>
          <w:szCs w:val="26"/>
        </w:rPr>
        <w:t xml:space="preserve"> в х</w:t>
      </w:r>
      <w:r w:rsidRPr="00D34025">
        <w:rPr>
          <w:sz w:val="26"/>
          <w:szCs w:val="26"/>
        </w:rPr>
        <w:t>оде проведения устной части экзамена,</w:t>
      </w:r>
      <w:r w:rsidR="00A053A6" w:rsidRPr="00D34025">
        <w:rPr>
          <w:sz w:val="26"/>
          <w:szCs w:val="26"/>
        </w:rPr>
        <w:t xml:space="preserve"> за к</w:t>
      </w:r>
      <w:r w:rsidRPr="00D34025">
        <w:rPr>
          <w:sz w:val="26"/>
          <w:szCs w:val="26"/>
        </w:rPr>
        <w:t>ороткий промежуток времени</w:t>
      </w:r>
      <w:r w:rsidR="008509CC" w:rsidRPr="00D34025">
        <w:rPr>
          <w:sz w:val="26"/>
          <w:szCs w:val="26"/>
        </w:rPr>
        <w:t>,</w:t>
      </w:r>
      <w:r w:rsidR="00A053A6" w:rsidRPr="00D34025">
        <w:rPr>
          <w:sz w:val="26"/>
          <w:szCs w:val="26"/>
        </w:rPr>
        <w:t xml:space="preserve"> он д</w:t>
      </w:r>
      <w:r w:rsidR="008509CC" w:rsidRPr="00D34025">
        <w:rPr>
          <w:sz w:val="26"/>
          <w:szCs w:val="26"/>
        </w:rPr>
        <w:t>олжен</w:t>
      </w:r>
      <w:r w:rsidRPr="00D34025">
        <w:rPr>
          <w:sz w:val="26"/>
          <w:szCs w:val="26"/>
        </w:rPr>
        <w:t xml:space="preserve">  сообщить</w:t>
      </w:r>
      <w:r w:rsidR="00A053A6" w:rsidRPr="00D34025">
        <w:rPr>
          <w:sz w:val="26"/>
          <w:szCs w:val="26"/>
        </w:rPr>
        <w:t xml:space="preserve"> об э</w:t>
      </w:r>
      <w:r w:rsidRPr="00D34025">
        <w:rPr>
          <w:sz w:val="26"/>
          <w:szCs w:val="26"/>
        </w:rPr>
        <w:t>том руководителю ППЭ.</w:t>
      </w:r>
    </w:p>
    <w:p w:rsidR="00044167" w:rsidRPr="00D34025" w:rsidRDefault="00FE4A4B" w:rsidP="00677CB1">
      <w:pPr>
        <w:tabs>
          <w:tab w:val="left" w:pos="851"/>
        </w:tabs>
        <w:ind w:firstLine="851"/>
        <w:jc w:val="both"/>
        <w:rPr>
          <w:sz w:val="26"/>
          <w:szCs w:val="26"/>
        </w:rPr>
      </w:pPr>
      <w:r w:rsidRPr="00D34025">
        <w:rPr>
          <w:sz w:val="26"/>
          <w:szCs w:val="26"/>
        </w:rPr>
        <w:t>После завершения экзамена всеми участниками</w:t>
      </w:r>
      <w:r w:rsidR="00A053A6" w:rsidRPr="00D34025">
        <w:rPr>
          <w:sz w:val="26"/>
          <w:szCs w:val="26"/>
        </w:rPr>
        <w:t xml:space="preserve"> в к</w:t>
      </w:r>
      <w:r w:rsidRPr="00D34025">
        <w:rPr>
          <w:sz w:val="26"/>
          <w:szCs w:val="26"/>
        </w:rPr>
        <w:t>аждой аудитории:</w:t>
      </w:r>
    </w:p>
    <w:p w:rsidR="00B924DD" w:rsidRPr="00D34025" w:rsidRDefault="00FE4A4B" w:rsidP="00677CB1">
      <w:pPr>
        <w:tabs>
          <w:tab w:val="left" w:pos="851"/>
        </w:tabs>
        <w:ind w:firstLine="851"/>
        <w:jc w:val="both"/>
        <w:rPr>
          <w:sz w:val="26"/>
          <w:szCs w:val="26"/>
        </w:rPr>
      </w:pPr>
      <w:r w:rsidRPr="00D34025">
        <w:rPr>
          <w:sz w:val="26"/>
          <w:szCs w:val="26"/>
        </w:rPr>
        <w:t>сохранить файлы</w:t>
      </w:r>
      <w:r w:rsidR="00A053A6" w:rsidRPr="00D34025">
        <w:rPr>
          <w:sz w:val="26"/>
          <w:szCs w:val="26"/>
        </w:rPr>
        <w:t xml:space="preserve"> с к</w:t>
      </w:r>
      <w:r w:rsidRPr="00D34025">
        <w:rPr>
          <w:sz w:val="26"/>
          <w:szCs w:val="26"/>
        </w:rPr>
        <w:t>омпьютера</w:t>
      </w:r>
      <w:r w:rsidR="00A053A6" w:rsidRPr="00D34025">
        <w:rPr>
          <w:sz w:val="26"/>
          <w:szCs w:val="26"/>
        </w:rPr>
        <w:t xml:space="preserve"> из а</w:t>
      </w:r>
      <w:r w:rsidRPr="00D34025">
        <w:rPr>
          <w:sz w:val="26"/>
          <w:szCs w:val="26"/>
        </w:rPr>
        <w:t>удитории устной части</w:t>
      </w:r>
      <w:r w:rsidR="00A053A6" w:rsidRPr="00D34025">
        <w:rPr>
          <w:sz w:val="26"/>
          <w:szCs w:val="26"/>
        </w:rPr>
        <w:t xml:space="preserve"> на с</w:t>
      </w:r>
      <w:r w:rsidRPr="00D34025">
        <w:rPr>
          <w:sz w:val="26"/>
          <w:szCs w:val="26"/>
        </w:rPr>
        <w:t>ъемный носитель («флеш-накопитель»)</w:t>
      </w:r>
      <w:r w:rsidR="00A053A6" w:rsidRPr="00D34025">
        <w:rPr>
          <w:sz w:val="26"/>
          <w:szCs w:val="26"/>
        </w:rPr>
        <w:t xml:space="preserve"> и п</w:t>
      </w:r>
      <w:r w:rsidRPr="00D34025">
        <w:rPr>
          <w:sz w:val="26"/>
          <w:szCs w:val="26"/>
        </w:rPr>
        <w:t>ередать руководителю ППЭ (файлы сохраняются</w:t>
      </w:r>
      <w:r w:rsidR="00A053A6" w:rsidRPr="00D34025">
        <w:rPr>
          <w:sz w:val="26"/>
          <w:szCs w:val="26"/>
        </w:rPr>
        <w:t xml:space="preserve"> в о</w:t>
      </w:r>
      <w:r w:rsidRPr="00D34025">
        <w:rPr>
          <w:sz w:val="26"/>
          <w:szCs w:val="26"/>
        </w:rPr>
        <w:t>тдельной папке</w:t>
      </w:r>
      <w:r w:rsidR="00A053A6" w:rsidRPr="00D34025">
        <w:rPr>
          <w:sz w:val="26"/>
          <w:szCs w:val="26"/>
        </w:rPr>
        <w:t xml:space="preserve"> с и</w:t>
      </w:r>
      <w:r w:rsidRPr="00D34025">
        <w:rPr>
          <w:sz w:val="26"/>
          <w:szCs w:val="26"/>
        </w:rPr>
        <w:t>менем (номером) данной аудитории. Все папки аудиторий располагаются</w:t>
      </w:r>
      <w:r w:rsidR="00A053A6" w:rsidRPr="00D34025">
        <w:rPr>
          <w:sz w:val="26"/>
          <w:szCs w:val="26"/>
        </w:rPr>
        <w:t xml:space="preserve"> в п</w:t>
      </w:r>
      <w:r w:rsidRPr="00D34025">
        <w:rPr>
          <w:sz w:val="26"/>
          <w:szCs w:val="26"/>
        </w:rPr>
        <w:t>апке</w:t>
      </w:r>
      <w:r w:rsidR="00A053A6" w:rsidRPr="00D34025">
        <w:rPr>
          <w:sz w:val="26"/>
          <w:szCs w:val="26"/>
        </w:rPr>
        <w:t xml:space="preserve"> с и</w:t>
      </w:r>
      <w:r w:rsidRPr="00D34025">
        <w:rPr>
          <w:sz w:val="26"/>
          <w:szCs w:val="26"/>
        </w:rPr>
        <w:t>менем (номером) данного ППЭ).</w:t>
      </w:r>
    </w:p>
    <w:p w:rsidR="00D9379E" w:rsidRPr="00D34025" w:rsidRDefault="005A552D" w:rsidP="00677CB1">
      <w:pPr>
        <w:pStyle w:val="20"/>
        <w:rPr>
          <w:sz w:val="26"/>
        </w:rPr>
      </w:pPr>
      <w:bookmarkStart w:id="129" w:name="_Toc501533629"/>
      <w:r w:rsidRPr="00D34025">
        <w:rPr>
          <w:sz w:val="26"/>
        </w:rPr>
        <w:t>10</w:t>
      </w:r>
      <w:r w:rsidR="00D9379E" w:rsidRPr="00D34025">
        <w:rPr>
          <w:sz w:val="26"/>
        </w:rPr>
        <w:t xml:space="preserve">.6.Инструкция для медицинского работника, привлекаемого в дни проведения </w:t>
      </w:r>
      <w:r w:rsidR="00CF7991" w:rsidRPr="00D34025">
        <w:rPr>
          <w:sz w:val="26"/>
        </w:rPr>
        <w:t>ГИА</w:t>
      </w:r>
      <w:bookmarkEnd w:id="129"/>
    </w:p>
    <w:p w:rsidR="00D9379E" w:rsidRPr="00D34025" w:rsidRDefault="00D9379E" w:rsidP="00677CB1">
      <w:pPr>
        <w:tabs>
          <w:tab w:val="left" w:pos="990"/>
        </w:tabs>
        <w:ind w:firstLine="851"/>
        <w:jc w:val="both"/>
        <w:rPr>
          <w:sz w:val="26"/>
          <w:szCs w:val="26"/>
        </w:rPr>
      </w:pPr>
      <w:r w:rsidRPr="00D34025">
        <w:rPr>
          <w:sz w:val="26"/>
          <w:szCs w:val="26"/>
        </w:rPr>
        <w:tab/>
        <w:t xml:space="preserve">В день проведения </w:t>
      </w:r>
      <w:r w:rsidR="00CF7991" w:rsidRPr="00D34025">
        <w:rPr>
          <w:sz w:val="26"/>
          <w:szCs w:val="26"/>
        </w:rPr>
        <w:t xml:space="preserve">ГИА </w:t>
      </w:r>
      <w:r w:rsidRPr="00D34025">
        <w:rPr>
          <w:sz w:val="26"/>
          <w:szCs w:val="26"/>
        </w:rPr>
        <w:t>медицинский работник ППЭ должен:</w:t>
      </w:r>
    </w:p>
    <w:p w:rsidR="00D9379E" w:rsidRPr="00D34025" w:rsidRDefault="00CA0371" w:rsidP="00677CB1">
      <w:pPr>
        <w:tabs>
          <w:tab w:val="left" w:pos="990"/>
        </w:tabs>
        <w:ind w:firstLine="851"/>
        <w:jc w:val="both"/>
        <w:rPr>
          <w:sz w:val="26"/>
          <w:szCs w:val="26"/>
        </w:rPr>
      </w:pPr>
      <w:r w:rsidRPr="00D34025">
        <w:rPr>
          <w:sz w:val="26"/>
          <w:szCs w:val="26"/>
        </w:rPr>
        <w:tab/>
      </w:r>
      <w:r w:rsidR="00D9379E" w:rsidRPr="00D34025">
        <w:rPr>
          <w:sz w:val="26"/>
          <w:szCs w:val="26"/>
        </w:rPr>
        <w:t>в 08.30 по местному времени явиться в ППЭ и зарегистрироваться у ответственного организатора вне аудитории, уполномоченного руководителем ППЭ;</w:t>
      </w:r>
    </w:p>
    <w:p w:rsidR="00677CB1" w:rsidRPr="00D34025" w:rsidRDefault="00D9379E" w:rsidP="00677CB1">
      <w:pPr>
        <w:tabs>
          <w:tab w:val="left" w:pos="990"/>
        </w:tabs>
        <w:ind w:firstLine="851"/>
        <w:jc w:val="both"/>
        <w:rPr>
          <w:sz w:val="26"/>
          <w:szCs w:val="26"/>
        </w:rPr>
      </w:pPr>
      <w:r w:rsidRPr="00D34025">
        <w:rPr>
          <w:sz w:val="26"/>
          <w:szCs w:val="26"/>
        </w:rPr>
        <w:t xml:space="preserve">оставить личные вещи в месте для хранения личных вещей лиц, привлекаемых к проведению </w:t>
      </w:r>
      <w:r w:rsidR="00CF7991" w:rsidRPr="00D34025">
        <w:rPr>
          <w:sz w:val="26"/>
          <w:szCs w:val="26"/>
        </w:rPr>
        <w:t>ГИА</w:t>
      </w:r>
      <w:r w:rsidRPr="00D34025">
        <w:rPr>
          <w:sz w:val="26"/>
          <w:szCs w:val="26"/>
        </w:rPr>
        <w:t>, котор</w:t>
      </w:r>
      <w:r w:rsidR="00677CB1" w:rsidRPr="00D34025">
        <w:rPr>
          <w:sz w:val="26"/>
          <w:szCs w:val="26"/>
        </w:rPr>
        <w:t xml:space="preserve">ое расположено до входа в ППЭ; </w:t>
      </w:r>
    </w:p>
    <w:p w:rsidR="00D9379E" w:rsidRPr="00D34025" w:rsidRDefault="00D9379E" w:rsidP="00677CB1">
      <w:pPr>
        <w:tabs>
          <w:tab w:val="left" w:pos="990"/>
        </w:tabs>
        <w:ind w:firstLine="851"/>
        <w:jc w:val="both"/>
        <w:rPr>
          <w:sz w:val="26"/>
          <w:szCs w:val="26"/>
        </w:rPr>
      </w:pPr>
      <w:r w:rsidRPr="00D34025">
        <w:rPr>
          <w:sz w:val="26"/>
          <w:szCs w:val="26"/>
        </w:rPr>
        <w:t xml:space="preserve">получить от руководителя ППЭ или </w:t>
      </w:r>
      <w:r w:rsidR="000D07F6" w:rsidRPr="00D34025">
        <w:rPr>
          <w:sz w:val="26"/>
          <w:szCs w:val="26"/>
        </w:rPr>
        <w:t>ОО</w:t>
      </w:r>
      <w:r w:rsidRPr="00D34025">
        <w:rPr>
          <w:sz w:val="26"/>
          <w:szCs w:val="26"/>
        </w:rPr>
        <w:t xml:space="preserve">, на базе </w:t>
      </w:r>
      <w:r w:rsidR="00B11039" w:rsidRPr="00D34025">
        <w:rPr>
          <w:sz w:val="26"/>
          <w:szCs w:val="26"/>
        </w:rPr>
        <w:t>которо</w:t>
      </w:r>
      <w:r w:rsidR="00B11039">
        <w:rPr>
          <w:sz w:val="26"/>
          <w:szCs w:val="26"/>
        </w:rPr>
        <w:t>й</w:t>
      </w:r>
      <w:r w:rsidRPr="00D34025">
        <w:rPr>
          <w:sz w:val="26"/>
          <w:szCs w:val="26"/>
        </w:rPr>
        <w:t xml:space="preserve">расположен ППЭ, </w:t>
      </w:r>
      <w:r w:rsidR="000D07F6" w:rsidRPr="00D34025">
        <w:rPr>
          <w:sz w:val="26"/>
          <w:szCs w:val="26"/>
        </w:rPr>
        <w:t xml:space="preserve">настоящую </w:t>
      </w:r>
      <w:r w:rsidRPr="00D34025">
        <w:rPr>
          <w:sz w:val="26"/>
          <w:szCs w:val="26"/>
        </w:rPr>
        <w:t xml:space="preserve">инструкцию и ознакомиться с ней, а также Журнал учета участников </w:t>
      </w:r>
      <w:r w:rsidR="00CF7991" w:rsidRPr="00D34025">
        <w:rPr>
          <w:sz w:val="26"/>
          <w:szCs w:val="26"/>
        </w:rPr>
        <w:t>ГИА</w:t>
      </w:r>
      <w:r w:rsidRPr="00D34025">
        <w:rPr>
          <w:sz w:val="26"/>
          <w:szCs w:val="26"/>
        </w:rPr>
        <w:t>, обратившихся к медицинскому работнику (далее – Журнал) (</w:t>
      </w:r>
      <w:r w:rsidR="00CF7991" w:rsidRPr="00D34025">
        <w:rPr>
          <w:sz w:val="26"/>
          <w:szCs w:val="26"/>
        </w:rPr>
        <w:t xml:space="preserve">Приложение </w:t>
      </w:r>
      <w:r w:rsidR="00FD4D3D" w:rsidRPr="00D34025">
        <w:rPr>
          <w:sz w:val="26"/>
          <w:szCs w:val="26"/>
        </w:rPr>
        <w:t>4</w:t>
      </w:r>
      <w:r w:rsidRPr="00D34025">
        <w:rPr>
          <w:sz w:val="26"/>
          <w:szCs w:val="26"/>
        </w:rPr>
        <w:t>);</w:t>
      </w:r>
    </w:p>
    <w:p w:rsidR="00D9379E" w:rsidRPr="00D34025" w:rsidRDefault="00D9379E" w:rsidP="00677CB1">
      <w:pPr>
        <w:tabs>
          <w:tab w:val="left" w:pos="990"/>
        </w:tabs>
        <w:ind w:firstLine="851"/>
        <w:jc w:val="both"/>
        <w:rPr>
          <w:sz w:val="26"/>
          <w:szCs w:val="26"/>
        </w:rPr>
      </w:pPr>
      <w:r w:rsidRPr="00D34025">
        <w:rPr>
          <w:sz w:val="26"/>
          <w:szCs w:val="26"/>
        </w:rPr>
        <w:t xml:space="preserve">запросить у руководителя ППЭ информацию о распределении в данный ППЭ участников </w:t>
      </w:r>
      <w:r w:rsidR="00CF7991" w:rsidRPr="00D34025">
        <w:rPr>
          <w:sz w:val="26"/>
          <w:szCs w:val="26"/>
        </w:rPr>
        <w:t xml:space="preserve">ГИА </w:t>
      </w:r>
      <w:r w:rsidRPr="00D34025">
        <w:rPr>
          <w:sz w:val="26"/>
          <w:szCs w:val="26"/>
        </w:rPr>
        <w:t xml:space="preserve">с </w:t>
      </w:r>
      <w:r w:rsidR="00CF7991" w:rsidRPr="00D34025">
        <w:rPr>
          <w:sz w:val="26"/>
          <w:szCs w:val="26"/>
        </w:rPr>
        <w:t>ОВЗ</w:t>
      </w:r>
      <w:r w:rsidRPr="00D34025">
        <w:rPr>
          <w:sz w:val="26"/>
          <w:szCs w:val="26"/>
        </w:rPr>
        <w:t>;</w:t>
      </w:r>
    </w:p>
    <w:p w:rsidR="00D9379E" w:rsidRPr="00D34025" w:rsidRDefault="00D9379E" w:rsidP="00677CB1">
      <w:pPr>
        <w:tabs>
          <w:tab w:val="left" w:pos="990"/>
        </w:tabs>
        <w:ind w:firstLine="851"/>
        <w:jc w:val="both"/>
        <w:rPr>
          <w:sz w:val="26"/>
          <w:szCs w:val="26"/>
        </w:rPr>
      </w:pPr>
      <w:r w:rsidRPr="00D34025">
        <w:rPr>
          <w:sz w:val="26"/>
          <w:szCs w:val="26"/>
        </w:rPr>
        <w:t>пройти в отведенное для него помещение в ППЭ и приступить к выполнению своих обязанностей.</w:t>
      </w:r>
    </w:p>
    <w:p w:rsidR="00677CB1" w:rsidRPr="00D34025" w:rsidRDefault="00D9379E" w:rsidP="00677CB1">
      <w:pPr>
        <w:tabs>
          <w:tab w:val="left" w:pos="851"/>
        </w:tabs>
        <w:ind w:firstLine="851"/>
        <w:jc w:val="both"/>
        <w:rPr>
          <w:b/>
          <w:sz w:val="26"/>
          <w:szCs w:val="26"/>
        </w:rPr>
      </w:pPr>
      <w:r w:rsidRPr="00D34025">
        <w:rPr>
          <w:b/>
          <w:sz w:val="26"/>
          <w:szCs w:val="26"/>
        </w:rPr>
        <w:t>Проведение экзамена</w:t>
      </w:r>
    </w:p>
    <w:p w:rsidR="00D9379E" w:rsidRPr="00D34025" w:rsidRDefault="00D9379E" w:rsidP="00677CB1">
      <w:pPr>
        <w:tabs>
          <w:tab w:val="left" w:pos="851"/>
        </w:tabs>
        <w:ind w:firstLine="851"/>
        <w:jc w:val="both"/>
        <w:rPr>
          <w:b/>
          <w:sz w:val="26"/>
          <w:szCs w:val="26"/>
        </w:rPr>
      </w:pPr>
      <w:r w:rsidRPr="00D34025">
        <w:rPr>
          <w:sz w:val="26"/>
          <w:szCs w:val="26"/>
        </w:rPr>
        <w:lastRenderedPageBreak/>
        <w:t xml:space="preserve">В день проведения экзамена (в период с момента входа в ППЭ и до окончания экзамена) в ППЭ медицинскому работнику запрещается: </w:t>
      </w:r>
    </w:p>
    <w:p w:rsidR="00D9379E" w:rsidRPr="00D34025" w:rsidRDefault="00D9379E" w:rsidP="00677CB1">
      <w:pPr>
        <w:tabs>
          <w:tab w:val="left" w:pos="1134"/>
        </w:tabs>
        <w:ind w:firstLine="851"/>
        <w:jc w:val="both"/>
        <w:rPr>
          <w:sz w:val="26"/>
          <w:szCs w:val="26"/>
        </w:rPr>
      </w:pPr>
      <w:r w:rsidRPr="00D34025">
        <w:rPr>
          <w:sz w:val="26"/>
          <w:szCs w:val="26"/>
        </w:rPr>
        <w:t>а) иметь при себе средства связи (в случае необходимости вызова бригады скорой помощи в Штабе ППЭ есть стационарный телефон), художественную литературу и т.д.;</w:t>
      </w:r>
    </w:p>
    <w:p w:rsidR="00D9379E" w:rsidRPr="00D34025" w:rsidRDefault="00D9379E" w:rsidP="00677CB1">
      <w:pPr>
        <w:tabs>
          <w:tab w:val="left" w:pos="1134"/>
        </w:tabs>
        <w:ind w:firstLine="851"/>
        <w:jc w:val="both"/>
        <w:rPr>
          <w:sz w:val="26"/>
          <w:szCs w:val="26"/>
        </w:rPr>
      </w:pPr>
      <w:r w:rsidRPr="00D34025">
        <w:rPr>
          <w:sz w:val="26"/>
          <w:szCs w:val="26"/>
        </w:rPr>
        <w:t xml:space="preserve">б) оказывать содействие участникам </w:t>
      </w:r>
      <w:r w:rsidR="00CF7991" w:rsidRPr="00D34025">
        <w:rPr>
          <w:sz w:val="26"/>
          <w:szCs w:val="26"/>
        </w:rPr>
        <w:t>ГИА</w:t>
      </w:r>
      <w:r w:rsidRPr="00D34025">
        <w:rPr>
          <w:sz w:val="26"/>
          <w:szCs w:val="26"/>
        </w:rPr>
        <w:t>, в том числе передавать (получать от них средства связи) им средства связи, электронно-вычислительную технику, фото-, аудио- и видеоаппаратуру, справочные материалы, письменные принадлежности, письменные заметки и иные средства хранения и передачи информации</w:t>
      </w:r>
      <w:r w:rsidR="000506F0">
        <w:rPr>
          <w:sz w:val="26"/>
          <w:szCs w:val="26"/>
        </w:rPr>
        <w:t>.</w:t>
      </w:r>
    </w:p>
    <w:p w:rsidR="00677CB1" w:rsidRPr="00D34025" w:rsidRDefault="00D9379E" w:rsidP="00677CB1">
      <w:pPr>
        <w:tabs>
          <w:tab w:val="left" w:pos="1134"/>
        </w:tabs>
        <w:spacing w:before="120"/>
        <w:ind w:firstLine="851"/>
        <w:jc w:val="both"/>
        <w:rPr>
          <w:sz w:val="26"/>
          <w:szCs w:val="26"/>
        </w:rPr>
      </w:pPr>
      <w:r w:rsidRPr="00D34025">
        <w:rPr>
          <w:b/>
          <w:sz w:val="26"/>
          <w:szCs w:val="26"/>
        </w:rPr>
        <w:t xml:space="preserve">Учет участников </w:t>
      </w:r>
      <w:r w:rsidR="00CF7991" w:rsidRPr="00D34025">
        <w:rPr>
          <w:b/>
          <w:sz w:val="26"/>
          <w:szCs w:val="26"/>
        </w:rPr>
        <w:t>ГИА</w:t>
      </w:r>
      <w:r w:rsidRPr="00D34025">
        <w:rPr>
          <w:b/>
          <w:sz w:val="26"/>
          <w:szCs w:val="26"/>
        </w:rPr>
        <w:t>, обратившихся в медицинский пункт, и составление акта о досрочном завершении экзамена по объективным причинам</w:t>
      </w:r>
      <w:r w:rsidR="00CA0371" w:rsidRPr="00D34025">
        <w:rPr>
          <w:b/>
          <w:sz w:val="26"/>
          <w:szCs w:val="26"/>
        </w:rPr>
        <w:t>.</w:t>
      </w:r>
    </w:p>
    <w:p w:rsidR="00677CB1" w:rsidRPr="00D34025" w:rsidRDefault="00D9379E" w:rsidP="00677CB1">
      <w:pPr>
        <w:tabs>
          <w:tab w:val="left" w:pos="1134"/>
        </w:tabs>
        <w:ind w:firstLine="851"/>
        <w:jc w:val="both"/>
        <w:rPr>
          <w:sz w:val="26"/>
          <w:szCs w:val="26"/>
        </w:rPr>
      </w:pPr>
      <w:r w:rsidRPr="00D34025">
        <w:rPr>
          <w:sz w:val="26"/>
          <w:szCs w:val="26"/>
        </w:rPr>
        <w:t>Медицинский работник должен вести Журнал</w:t>
      </w:r>
      <w:r w:rsidR="002A30BA" w:rsidRPr="00D34025">
        <w:rPr>
          <w:bCs/>
          <w:sz w:val="26"/>
          <w:szCs w:val="26"/>
        </w:rPr>
        <w:t>учета участников ГИА, обратившихся к медицинскому работнику</w:t>
      </w:r>
      <w:r w:rsidRPr="00D34025">
        <w:rPr>
          <w:sz w:val="26"/>
          <w:szCs w:val="26"/>
        </w:rPr>
        <w:t xml:space="preserve">. Все поля Журнала обязательны к заполнению. Участник </w:t>
      </w:r>
      <w:r w:rsidR="00CF7991" w:rsidRPr="00D34025">
        <w:rPr>
          <w:sz w:val="26"/>
          <w:szCs w:val="26"/>
        </w:rPr>
        <w:t xml:space="preserve">ГИА, </w:t>
      </w:r>
      <w:r w:rsidRPr="00D34025">
        <w:rPr>
          <w:sz w:val="26"/>
          <w:szCs w:val="26"/>
        </w:rPr>
        <w:t xml:space="preserve">получивший </w:t>
      </w:r>
      <w:r w:rsidR="002A30BA" w:rsidRPr="00D34025">
        <w:rPr>
          <w:sz w:val="26"/>
          <w:szCs w:val="26"/>
        </w:rPr>
        <w:t>необходимую</w:t>
      </w:r>
      <w:r w:rsidRPr="00D34025">
        <w:rPr>
          <w:sz w:val="26"/>
          <w:szCs w:val="26"/>
        </w:rPr>
        <w:t xml:space="preserve"> медицинскую помощь, вправе отказаться от составлени</w:t>
      </w:r>
      <w:r w:rsidR="00D07C4D" w:rsidRPr="00D34025">
        <w:rPr>
          <w:sz w:val="26"/>
          <w:szCs w:val="26"/>
        </w:rPr>
        <w:t>я</w:t>
      </w:r>
      <w:r w:rsidRPr="00D34025">
        <w:rPr>
          <w:sz w:val="26"/>
          <w:szCs w:val="26"/>
        </w:rPr>
        <w:t xml:space="preserve"> акта о досрочном завершении экзамена по объективным причинам и вернуться в аудиторию проведения экзамена для продолжения выполнения экзаменационной работы. Медицинскому работнику необходимо поставить «Х» </w:t>
      </w:r>
      <w:r w:rsidR="00677CB1" w:rsidRPr="00D34025">
        <w:rPr>
          <w:sz w:val="26"/>
          <w:szCs w:val="26"/>
        </w:rPr>
        <w:t>в соответствующем поле Журнала.</w:t>
      </w:r>
    </w:p>
    <w:p w:rsidR="00D9379E" w:rsidRPr="00D34025" w:rsidRDefault="00D9379E" w:rsidP="00677CB1">
      <w:pPr>
        <w:tabs>
          <w:tab w:val="left" w:pos="1134"/>
        </w:tabs>
        <w:ind w:firstLine="851"/>
        <w:jc w:val="both"/>
        <w:rPr>
          <w:sz w:val="26"/>
          <w:szCs w:val="26"/>
        </w:rPr>
      </w:pPr>
      <w:r w:rsidRPr="00D34025">
        <w:rPr>
          <w:sz w:val="26"/>
          <w:szCs w:val="26"/>
        </w:rPr>
        <w:t xml:space="preserve">В случае если участник </w:t>
      </w:r>
      <w:r w:rsidR="00CF7991" w:rsidRPr="00D34025">
        <w:rPr>
          <w:sz w:val="26"/>
          <w:szCs w:val="26"/>
        </w:rPr>
        <w:t xml:space="preserve">ГИА желает </w:t>
      </w:r>
      <w:r w:rsidRPr="00D34025">
        <w:rPr>
          <w:sz w:val="26"/>
          <w:szCs w:val="26"/>
        </w:rPr>
        <w:t xml:space="preserve">досрочно завершить экзамен, медицинский работник подтверждает ухудшение состояния здоровья участника </w:t>
      </w:r>
      <w:r w:rsidR="00CF7991" w:rsidRPr="00D34025">
        <w:rPr>
          <w:sz w:val="26"/>
          <w:szCs w:val="26"/>
        </w:rPr>
        <w:t xml:space="preserve">ГИА </w:t>
      </w:r>
      <w:r w:rsidRPr="00D34025">
        <w:rPr>
          <w:sz w:val="26"/>
          <w:szCs w:val="26"/>
        </w:rPr>
        <w:t>и при помощи организаторов вне аудитории приглашает уполномоченного члена ГЭК в медицинский кабинет для составления акта о досрочном завершении экзамена по объективным причинам. Медицинскому работнику необходимо поставить «Х» в соответствующем поле Журнала.  </w:t>
      </w:r>
    </w:p>
    <w:p w:rsidR="00D9379E" w:rsidRPr="00D34025" w:rsidRDefault="00D9379E" w:rsidP="00F1458C">
      <w:pPr>
        <w:jc w:val="both"/>
        <w:rPr>
          <w:sz w:val="26"/>
          <w:szCs w:val="26"/>
        </w:rPr>
      </w:pPr>
    </w:p>
    <w:p w:rsidR="008509CC" w:rsidRPr="00F1458C" w:rsidRDefault="008509CC" w:rsidP="00F1458C">
      <w:pPr>
        <w:rPr>
          <w:sz w:val="26"/>
          <w:szCs w:val="26"/>
        </w:rPr>
        <w:sectPr w:rsidR="008509CC" w:rsidRPr="00F1458C" w:rsidSect="00BE2F14">
          <w:pgSz w:w="11906" w:h="16838"/>
          <w:pgMar w:top="1134" w:right="850" w:bottom="1134" w:left="1276" w:header="708" w:footer="708" w:gutter="0"/>
          <w:cols w:space="708"/>
          <w:titlePg/>
          <w:docGrid w:linePitch="360"/>
        </w:sectPr>
      </w:pPr>
    </w:p>
    <w:p w:rsidR="00FE4A4B" w:rsidRPr="00F1458C" w:rsidRDefault="00FE4A4B" w:rsidP="00677CB1">
      <w:pPr>
        <w:pStyle w:val="11"/>
        <w:rPr>
          <w:rFonts w:eastAsia="Calibri"/>
          <w:lang w:eastAsia="en-US"/>
        </w:rPr>
      </w:pPr>
      <w:bookmarkStart w:id="130" w:name="_Toc410235149"/>
      <w:bookmarkStart w:id="131" w:name="_Toc501533630"/>
      <w:r w:rsidRPr="00F1458C">
        <w:rPr>
          <w:rFonts w:eastAsia="Calibri"/>
          <w:lang w:eastAsia="en-US"/>
        </w:rPr>
        <w:lastRenderedPageBreak/>
        <w:t>Приложение 1</w:t>
      </w:r>
      <w:r w:rsidR="00C05D87" w:rsidRPr="00F1458C">
        <w:rPr>
          <w:rFonts w:eastAsia="Calibri"/>
          <w:lang w:eastAsia="en-US"/>
        </w:rPr>
        <w:t>.</w:t>
      </w:r>
      <w:r w:rsidRPr="00F1458C">
        <w:rPr>
          <w:rFonts w:eastAsia="Calibri"/>
          <w:lang w:eastAsia="en-US"/>
        </w:rPr>
        <w:t xml:space="preserve"> Особенности подготовки аудиторий (включая  дополнительные материалы</w:t>
      </w:r>
      <w:r w:rsidR="00A053A6" w:rsidRPr="00F1458C">
        <w:rPr>
          <w:rFonts w:eastAsia="Calibri"/>
          <w:lang w:eastAsia="en-US"/>
        </w:rPr>
        <w:t xml:space="preserve"> и о</w:t>
      </w:r>
      <w:r w:rsidRPr="00F1458C">
        <w:rPr>
          <w:rFonts w:eastAsia="Calibri"/>
          <w:lang w:eastAsia="en-US"/>
        </w:rPr>
        <w:t>борудование)</w:t>
      </w:r>
      <w:r w:rsidR="00CF7991" w:rsidRPr="00F1458C">
        <w:rPr>
          <w:rFonts w:eastAsia="Calibri"/>
          <w:lang w:eastAsia="en-US"/>
        </w:rPr>
        <w:t xml:space="preserve">к ОГЭ </w:t>
      </w:r>
      <w:r w:rsidR="00A053A6" w:rsidRPr="00F1458C">
        <w:rPr>
          <w:rFonts w:eastAsia="Calibri"/>
          <w:lang w:eastAsia="en-US"/>
        </w:rPr>
        <w:t>по у</w:t>
      </w:r>
      <w:r w:rsidRPr="00F1458C">
        <w:rPr>
          <w:rFonts w:eastAsia="Calibri"/>
          <w:lang w:eastAsia="en-US"/>
        </w:rPr>
        <w:t>чебным предметам</w:t>
      </w:r>
      <w:bookmarkEnd w:id="130"/>
      <w:bookmarkEnd w:id="131"/>
    </w:p>
    <w:p w:rsidR="00FE4A4B" w:rsidRPr="00F1458C" w:rsidRDefault="00FE4A4B" w:rsidP="00F1458C">
      <w:pPr>
        <w:jc w:val="both"/>
        <w:rPr>
          <w:sz w:val="26"/>
          <w:szCs w:val="26"/>
        </w:rPr>
      </w:pPr>
    </w:p>
    <w:tbl>
      <w:tblPr>
        <w:tblW w:w="15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376"/>
        <w:gridCol w:w="4395"/>
        <w:gridCol w:w="8363"/>
      </w:tblGrid>
      <w:tr w:rsidR="00574B94" w:rsidRPr="00F1458C" w:rsidTr="00574B94">
        <w:tc>
          <w:tcPr>
            <w:tcW w:w="2376" w:type="dxa"/>
            <w:shd w:val="clear" w:color="auto" w:fill="auto"/>
          </w:tcPr>
          <w:p w:rsidR="00FE4A4B" w:rsidRPr="00F1458C" w:rsidRDefault="00FE4A4B" w:rsidP="00F1458C">
            <w:pPr>
              <w:jc w:val="both"/>
              <w:rPr>
                <w:b/>
                <w:sz w:val="26"/>
                <w:szCs w:val="26"/>
              </w:rPr>
            </w:pPr>
            <w:r w:rsidRPr="00F1458C">
              <w:rPr>
                <w:b/>
                <w:sz w:val="26"/>
                <w:szCs w:val="26"/>
              </w:rPr>
              <w:t>Учебный предмет ОГЭ</w:t>
            </w:r>
          </w:p>
        </w:tc>
        <w:tc>
          <w:tcPr>
            <w:tcW w:w="4395" w:type="dxa"/>
            <w:shd w:val="clear" w:color="auto" w:fill="auto"/>
          </w:tcPr>
          <w:p w:rsidR="00FE4A4B" w:rsidRPr="00F1458C" w:rsidRDefault="00086EDB" w:rsidP="00F1458C">
            <w:pPr>
              <w:jc w:val="both"/>
              <w:rPr>
                <w:b/>
                <w:sz w:val="26"/>
                <w:szCs w:val="26"/>
              </w:rPr>
            </w:pPr>
            <w:r w:rsidRPr="00F1458C">
              <w:rPr>
                <w:b/>
                <w:sz w:val="26"/>
                <w:szCs w:val="26"/>
              </w:rPr>
              <w:t>Средства обучения и воспитания</w:t>
            </w:r>
          </w:p>
        </w:tc>
        <w:tc>
          <w:tcPr>
            <w:tcW w:w="8363" w:type="dxa"/>
            <w:shd w:val="clear" w:color="auto" w:fill="auto"/>
          </w:tcPr>
          <w:p w:rsidR="00053B24" w:rsidRPr="00F1458C" w:rsidRDefault="00FE4A4B" w:rsidP="00F1458C">
            <w:pPr>
              <w:jc w:val="both"/>
              <w:rPr>
                <w:b/>
                <w:sz w:val="26"/>
                <w:szCs w:val="26"/>
              </w:rPr>
            </w:pPr>
            <w:r w:rsidRPr="00F1458C">
              <w:rPr>
                <w:b/>
                <w:sz w:val="26"/>
                <w:szCs w:val="26"/>
              </w:rPr>
              <w:t>Условия проведения экзамена</w:t>
            </w:r>
            <w:r w:rsidR="00A053A6" w:rsidRPr="00F1458C">
              <w:rPr>
                <w:b/>
                <w:sz w:val="26"/>
                <w:szCs w:val="26"/>
              </w:rPr>
              <w:t xml:space="preserve"> в а</w:t>
            </w:r>
            <w:r w:rsidRPr="00F1458C">
              <w:rPr>
                <w:b/>
                <w:sz w:val="26"/>
                <w:szCs w:val="26"/>
              </w:rPr>
              <w:t>удиториях</w:t>
            </w:r>
            <w:r w:rsidR="00A053A6" w:rsidRPr="00F1458C">
              <w:rPr>
                <w:b/>
                <w:sz w:val="26"/>
                <w:szCs w:val="26"/>
              </w:rPr>
              <w:t xml:space="preserve"> и т</w:t>
            </w:r>
            <w:r w:rsidRPr="00F1458C">
              <w:rPr>
                <w:b/>
                <w:sz w:val="26"/>
                <w:szCs w:val="26"/>
              </w:rPr>
              <w:t>ребования</w:t>
            </w:r>
            <w:r w:rsidR="00A053A6" w:rsidRPr="00F1458C">
              <w:rPr>
                <w:b/>
                <w:sz w:val="26"/>
                <w:szCs w:val="26"/>
              </w:rPr>
              <w:t xml:space="preserve"> к с</w:t>
            </w:r>
            <w:r w:rsidRPr="00F1458C">
              <w:rPr>
                <w:b/>
                <w:sz w:val="26"/>
                <w:szCs w:val="26"/>
              </w:rPr>
              <w:t>пециалистам</w:t>
            </w:r>
          </w:p>
        </w:tc>
      </w:tr>
      <w:tr w:rsidR="00574B94" w:rsidRPr="00F1458C" w:rsidTr="00574B94">
        <w:tc>
          <w:tcPr>
            <w:tcW w:w="2376" w:type="dxa"/>
            <w:shd w:val="clear" w:color="auto" w:fill="auto"/>
          </w:tcPr>
          <w:p w:rsidR="00FE4A4B" w:rsidRPr="00F1458C" w:rsidRDefault="00FE4A4B" w:rsidP="00F1458C">
            <w:pPr>
              <w:jc w:val="both"/>
              <w:rPr>
                <w:b/>
                <w:sz w:val="26"/>
                <w:szCs w:val="26"/>
              </w:rPr>
            </w:pPr>
            <w:r w:rsidRPr="00F1458C">
              <w:rPr>
                <w:b/>
                <w:sz w:val="26"/>
                <w:szCs w:val="26"/>
              </w:rPr>
              <w:t>География</w:t>
            </w:r>
          </w:p>
        </w:tc>
        <w:tc>
          <w:tcPr>
            <w:tcW w:w="4395" w:type="dxa"/>
            <w:shd w:val="clear" w:color="auto" w:fill="auto"/>
          </w:tcPr>
          <w:p w:rsidR="00053B24" w:rsidRPr="00F1458C" w:rsidRDefault="002F299B" w:rsidP="0041489F">
            <w:pPr>
              <w:rPr>
                <w:sz w:val="26"/>
                <w:szCs w:val="26"/>
              </w:rPr>
            </w:pPr>
            <w:r>
              <w:rPr>
                <w:sz w:val="26"/>
                <w:szCs w:val="26"/>
              </w:rPr>
              <w:t>Обучающиеся</w:t>
            </w:r>
            <w:r w:rsidR="00FE4A4B" w:rsidRPr="00F1458C">
              <w:rPr>
                <w:sz w:val="26"/>
                <w:szCs w:val="26"/>
              </w:rPr>
              <w:t>должны быть обеспечены линейками, непрограммируемыми калькуляторами</w:t>
            </w:r>
            <w:r w:rsidR="00A053A6" w:rsidRPr="00F1458C">
              <w:rPr>
                <w:sz w:val="26"/>
                <w:szCs w:val="26"/>
              </w:rPr>
              <w:t xml:space="preserve"> и г</w:t>
            </w:r>
            <w:r w:rsidR="00FE4A4B" w:rsidRPr="00F1458C">
              <w:rPr>
                <w:sz w:val="26"/>
                <w:szCs w:val="26"/>
              </w:rPr>
              <w:t>еографическими атласами для 7, 8 и 9 классов (любого</w:t>
            </w:r>
            <w:r w:rsidR="0063182A" w:rsidRPr="00F1458C">
              <w:rPr>
                <w:sz w:val="26"/>
                <w:szCs w:val="26"/>
              </w:rPr>
              <w:t xml:space="preserve"> издательства).</w:t>
            </w:r>
          </w:p>
        </w:tc>
        <w:tc>
          <w:tcPr>
            <w:tcW w:w="8363" w:type="dxa"/>
            <w:shd w:val="clear" w:color="auto" w:fill="auto"/>
          </w:tcPr>
          <w:p w:rsidR="00053B24" w:rsidRPr="00F1458C" w:rsidRDefault="00FE4A4B" w:rsidP="00F1458C">
            <w:pPr>
              <w:jc w:val="both"/>
              <w:rPr>
                <w:sz w:val="26"/>
                <w:szCs w:val="26"/>
              </w:rPr>
            </w:pPr>
            <w:r w:rsidRPr="00F1458C">
              <w:rPr>
                <w:sz w:val="26"/>
                <w:szCs w:val="26"/>
              </w:rPr>
              <w:t>На экзамене</w:t>
            </w:r>
            <w:r w:rsidR="00A053A6" w:rsidRPr="00F1458C">
              <w:rPr>
                <w:sz w:val="26"/>
                <w:szCs w:val="26"/>
              </w:rPr>
              <w:t xml:space="preserve"> в а</w:t>
            </w:r>
            <w:r w:rsidRPr="00F1458C">
              <w:rPr>
                <w:sz w:val="26"/>
                <w:szCs w:val="26"/>
              </w:rPr>
              <w:t>удиторию</w:t>
            </w:r>
            <w:r w:rsidR="00A053A6" w:rsidRPr="00F1458C">
              <w:rPr>
                <w:sz w:val="26"/>
                <w:szCs w:val="26"/>
              </w:rPr>
              <w:t xml:space="preserve"> не д</w:t>
            </w:r>
            <w:r w:rsidRPr="00F1458C">
              <w:rPr>
                <w:sz w:val="26"/>
                <w:szCs w:val="26"/>
              </w:rPr>
              <w:t>опускаются специалисты</w:t>
            </w:r>
            <w:r w:rsidR="00A053A6" w:rsidRPr="00F1458C">
              <w:rPr>
                <w:sz w:val="26"/>
                <w:szCs w:val="26"/>
              </w:rPr>
              <w:t xml:space="preserve"> по г</w:t>
            </w:r>
            <w:r w:rsidRPr="00F1458C">
              <w:rPr>
                <w:sz w:val="26"/>
                <w:szCs w:val="26"/>
              </w:rPr>
              <w:t>еографии. Проверку экзаменационных работ (заданий</w:t>
            </w:r>
            <w:r w:rsidR="00A053A6" w:rsidRPr="00F1458C">
              <w:rPr>
                <w:sz w:val="26"/>
                <w:szCs w:val="26"/>
              </w:rPr>
              <w:t xml:space="preserve"> с р</w:t>
            </w:r>
            <w:r w:rsidRPr="00F1458C">
              <w:rPr>
                <w:sz w:val="26"/>
                <w:szCs w:val="26"/>
              </w:rPr>
              <w:t xml:space="preserve">азвернутыми ответами) осуществляют </w:t>
            </w:r>
            <w:r w:rsidR="00824D1A" w:rsidRPr="00F1458C">
              <w:rPr>
                <w:sz w:val="26"/>
                <w:szCs w:val="26"/>
              </w:rPr>
              <w:t>эксперты</w:t>
            </w:r>
            <w:r w:rsidRPr="00F1458C">
              <w:rPr>
                <w:sz w:val="26"/>
                <w:szCs w:val="26"/>
              </w:rPr>
              <w:t>, прошедшие специальную подготовку</w:t>
            </w:r>
            <w:r w:rsidR="00A053A6" w:rsidRPr="00F1458C">
              <w:rPr>
                <w:sz w:val="26"/>
                <w:szCs w:val="26"/>
              </w:rPr>
              <w:t xml:space="preserve"> по п</w:t>
            </w:r>
            <w:r w:rsidRPr="00F1458C">
              <w:rPr>
                <w:sz w:val="26"/>
                <w:szCs w:val="26"/>
              </w:rPr>
              <w:t>роверке</w:t>
            </w:r>
            <w:r w:rsidR="00A053A6" w:rsidRPr="00F1458C">
              <w:rPr>
                <w:sz w:val="26"/>
                <w:szCs w:val="26"/>
              </w:rPr>
              <w:t xml:space="preserve"> и о</w:t>
            </w:r>
            <w:r w:rsidRPr="00F1458C">
              <w:rPr>
                <w:sz w:val="26"/>
                <w:szCs w:val="26"/>
              </w:rPr>
              <w:t>цениванию заданий</w:t>
            </w:r>
            <w:r w:rsidR="00A053A6" w:rsidRPr="00F1458C">
              <w:rPr>
                <w:sz w:val="26"/>
                <w:szCs w:val="26"/>
              </w:rPr>
              <w:t xml:space="preserve"> с р</w:t>
            </w:r>
            <w:r w:rsidRPr="00F1458C">
              <w:rPr>
                <w:sz w:val="26"/>
                <w:szCs w:val="26"/>
              </w:rPr>
              <w:t>азвернутыми ответами.</w:t>
            </w:r>
          </w:p>
        </w:tc>
      </w:tr>
      <w:tr w:rsidR="00574B94" w:rsidRPr="00F1458C" w:rsidTr="00574B94">
        <w:tc>
          <w:tcPr>
            <w:tcW w:w="2376" w:type="dxa"/>
            <w:shd w:val="clear" w:color="auto" w:fill="auto"/>
          </w:tcPr>
          <w:p w:rsidR="00FE4A4B" w:rsidRPr="00F1458C" w:rsidRDefault="00FE4A4B" w:rsidP="00F1458C">
            <w:pPr>
              <w:jc w:val="both"/>
              <w:rPr>
                <w:b/>
                <w:sz w:val="26"/>
                <w:szCs w:val="26"/>
              </w:rPr>
            </w:pPr>
            <w:r w:rsidRPr="00F1458C">
              <w:rPr>
                <w:b/>
                <w:sz w:val="26"/>
                <w:szCs w:val="26"/>
              </w:rPr>
              <w:t>Обществознание</w:t>
            </w:r>
          </w:p>
        </w:tc>
        <w:tc>
          <w:tcPr>
            <w:tcW w:w="4395" w:type="dxa"/>
            <w:shd w:val="clear" w:color="auto" w:fill="auto"/>
          </w:tcPr>
          <w:p w:rsidR="00FE4A4B" w:rsidRPr="00F1458C" w:rsidRDefault="00FE4A4B" w:rsidP="0041489F">
            <w:pPr>
              <w:rPr>
                <w:sz w:val="26"/>
                <w:szCs w:val="26"/>
              </w:rPr>
            </w:pPr>
          </w:p>
        </w:tc>
        <w:tc>
          <w:tcPr>
            <w:tcW w:w="8363" w:type="dxa"/>
            <w:shd w:val="clear" w:color="auto" w:fill="auto"/>
          </w:tcPr>
          <w:p w:rsidR="00053B24" w:rsidRPr="00F1458C" w:rsidRDefault="00FE4A4B" w:rsidP="00F1458C">
            <w:pPr>
              <w:jc w:val="both"/>
              <w:rPr>
                <w:sz w:val="26"/>
                <w:szCs w:val="26"/>
              </w:rPr>
            </w:pPr>
            <w:r w:rsidRPr="00F1458C">
              <w:rPr>
                <w:sz w:val="26"/>
                <w:szCs w:val="26"/>
              </w:rPr>
              <w:t>На экзамене</w:t>
            </w:r>
            <w:r w:rsidR="00A053A6" w:rsidRPr="00F1458C">
              <w:rPr>
                <w:sz w:val="26"/>
                <w:szCs w:val="26"/>
              </w:rPr>
              <w:t xml:space="preserve"> в а</w:t>
            </w:r>
            <w:r w:rsidRPr="00F1458C">
              <w:rPr>
                <w:sz w:val="26"/>
                <w:szCs w:val="26"/>
              </w:rPr>
              <w:t>удиторию</w:t>
            </w:r>
            <w:r w:rsidR="00A053A6" w:rsidRPr="00F1458C">
              <w:rPr>
                <w:sz w:val="26"/>
                <w:szCs w:val="26"/>
              </w:rPr>
              <w:t xml:space="preserve"> не д</w:t>
            </w:r>
            <w:r w:rsidRPr="00F1458C">
              <w:rPr>
                <w:sz w:val="26"/>
                <w:szCs w:val="26"/>
              </w:rPr>
              <w:t>опускаются специалисты</w:t>
            </w:r>
            <w:r w:rsidR="00A053A6" w:rsidRPr="00F1458C">
              <w:rPr>
                <w:sz w:val="26"/>
                <w:szCs w:val="26"/>
              </w:rPr>
              <w:t xml:space="preserve"> по </w:t>
            </w:r>
            <w:r w:rsidR="00BB6E0C" w:rsidRPr="00F1458C">
              <w:rPr>
                <w:sz w:val="26"/>
                <w:szCs w:val="26"/>
              </w:rPr>
              <w:t>истории и обществознанию</w:t>
            </w:r>
            <w:r w:rsidRPr="00F1458C">
              <w:rPr>
                <w:sz w:val="26"/>
                <w:szCs w:val="26"/>
              </w:rPr>
              <w:t xml:space="preserve">. </w:t>
            </w:r>
          </w:p>
          <w:p w:rsidR="00053B24" w:rsidRPr="00F1458C" w:rsidRDefault="00FE4A4B" w:rsidP="00F1458C">
            <w:pPr>
              <w:jc w:val="both"/>
              <w:rPr>
                <w:sz w:val="26"/>
                <w:szCs w:val="26"/>
              </w:rPr>
            </w:pPr>
            <w:r w:rsidRPr="00F1458C">
              <w:rPr>
                <w:sz w:val="26"/>
                <w:szCs w:val="26"/>
              </w:rPr>
              <w:t>Проверку экзаменационных работ (заданий</w:t>
            </w:r>
            <w:r w:rsidR="00A053A6" w:rsidRPr="00F1458C">
              <w:rPr>
                <w:sz w:val="26"/>
                <w:szCs w:val="26"/>
              </w:rPr>
              <w:t xml:space="preserve"> с р</w:t>
            </w:r>
            <w:r w:rsidRPr="00F1458C">
              <w:rPr>
                <w:sz w:val="26"/>
                <w:szCs w:val="26"/>
              </w:rPr>
              <w:t xml:space="preserve">азвернутым ответом) осуществляют </w:t>
            </w:r>
            <w:r w:rsidR="00824D1A" w:rsidRPr="00F1458C">
              <w:rPr>
                <w:sz w:val="26"/>
                <w:szCs w:val="26"/>
              </w:rPr>
              <w:t>эксперты, прошедшие специальную подготовку по проверке и оцениванию заданий с развернутыми ответами.</w:t>
            </w:r>
          </w:p>
        </w:tc>
      </w:tr>
      <w:tr w:rsidR="00574B94" w:rsidRPr="00F1458C" w:rsidTr="00574B94">
        <w:tc>
          <w:tcPr>
            <w:tcW w:w="2376" w:type="dxa"/>
            <w:shd w:val="clear" w:color="auto" w:fill="auto"/>
          </w:tcPr>
          <w:p w:rsidR="00FE4A4B" w:rsidRPr="00F1458C" w:rsidRDefault="00FE4A4B" w:rsidP="00F1458C">
            <w:pPr>
              <w:jc w:val="both"/>
              <w:rPr>
                <w:b/>
                <w:sz w:val="26"/>
                <w:szCs w:val="26"/>
              </w:rPr>
            </w:pPr>
            <w:r w:rsidRPr="00F1458C">
              <w:rPr>
                <w:b/>
                <w:sz w:val="26"/>
                <w:szCs w:val="26"/>
              </w:rPr>
              <w:t>Биология</w:t>
            </w:r>
          </w:p>
        </w:tc>
        <w:tc>
          <w:tcPr>
            <w:tcW w:w="4395" w:type="dxa"/>
            <w:shd w:val="clear" w:color="auto" w:fill="auto"/>
          </w:tcPr>
          <w:p w:rsidR="00FE4A4B" w:rsidRPr="00F1458C" w:rsidRDefault="002F299B" w:rsidP="0041489F">
            <w:pPr>
              <w:rPr>
                <w:noProof/>
                <w:sz w:val="26"/>
                <w:szCs w:val="26"/>
              </w:rPr>
            </w:pPr>
            <w:r w:rsidRPr="002F299B">
              <w:rPr>
                <w:sz w:val="26"/>
                <w:szCs w:val="26"/>
              </w:rPr>
              <w:t>Обучающиеся</w:t>
            </w:r>
            <w:r w:rsidR="000D07F6" w:rsidRPr="00F1458C">
              <w:rPr>
                <w:sz w:val="26"/>
                <w:szCs w:val="26"/>
              </w:rPr>
              <w:t xml:space="preserve"> должны быть обеспечены линейками, непрограммируемыми калькуляторами</w:t>
            </w:r>
          </w:p>
        </w:tc>
        <w:tc>
          <w:tcPr>
            <w:tcW w:w="8363" w:type="dxa"/>
            <w:shd w:val="clear" w:color="auto" w:fill="auto"/>
          </w:tcPr>
          <w:p w:rsidR="00053B24" w:rsidRPr="00F1458C" w:rsidRDefault="00FE4A4B" w:rsidP="00F1458C">
            <w:pPr>
              <w:jc w:val="both"/>
              <w:rPr>
                <w:sz w:val="26"/>
                <w:szCs w:val="26"/>
              </w:rPr>
            </w:pPr>
            <w:r w:rsidRPr="00F1458C">
              <w:rPr>
                <w:sz w:val="26"/>
                <w:szCs w:val="26"/>
              </w:rPr>
              <w:t>На экзамене</w:t>
            </w:r>
            <w:r w:rsidR="00A053A6" w:rsidRPr="00F1458C">
              <w:rPr>
                <w:sz w:val="26"/>
                <w:szCs w:val="26"/>
              </w:rPr>
              <w:t xml:space="preserve"> в а</w:t>
            </w:r>
            <w:r w:rsidRPr="00F1458C">
              <w:rPr>
                <w:sz w:val="26"/>
                <w:szCs w:val="26"/>
              </w:rPr>
              <w:t>удиторию</w:t>
            </w:r>
            <w:r w:rsidR="00A053A6" w:rsidRPr="00F1458C">
              <w:rPr>
                <w:sz w:val="26"/>
                <w:szCs w:val="26"/>
              </w:rPr>
              <w:t xml:space="preserve"> не д</w:t>
            </w:r>
            <w:r w:rsidRPr="00F1458C">
              <w:rPr>
                <w:sz w:val="26"/>
                <w:szCs w:val="26"/>
              </w:rPr>
              <w:t>опускаются специалисты</w:t>
            </w:r>
            <w:r w:rsidR="00A053A6" w:rsidRPr="00F1458C">
              <w:rPr>
                <w:sz w:val="26"/>
                <w:szCs w:val="26"/>
              </w:rPr>
              <w:t xml:space="preserve"> по б</w:t>
            </w:r>
            <w:r w:rsidRPr="00F1458C">
              <w:rPr>
                <w:sz w:val="26"/>
                <w:szCs w:val="26"/>
              </w:rPr>
              <w:t>иологии.</w:t>
            </w:r>
          </w:p>
          <w:p w:rsidR="00053B24" w:rsidRPr="00F1458C" w:rsidRDefault="00FE4A4B" w:rsidP="00F1458C">
            <w:pPr>
              <w:jc w:val="both"/>
              <w:rPr>
                <w:sz w:val="26"/>
                <w:szCs w:val="26"/>
              </w:rPr>
            </w:pPr>
            <w:r w:rsidRPr="00F1458C">
              <w:rPr>
                <w:sz w:val="26"/>
                <w:szCs w:val="26"/>
              </w:rPr>
              <w:t>Проверку экзаменационных работ (заданий</w:t>
            </w:r>
            <w:r w:rsidR="00A053A6" w:rsidRPr="00F1458C">
              <w:rPr>
                <w:sz w:val="26"/>
                <w:szCs w:val="26"/>
              </w:rPr>
              <w:t xml:space="preserve"> с р</w:t>
            </w:r>
            <w:r w:rsidRPr="00F1458C">
              <w:rPr>
                <w:sz w:val="26"/>
                <w:szCs w:val="26"/>
              </w:rPr>
              <w:t xml:space="preserve">азвернутым ответом) осуществляют </w:t>
            </w:r>
            <w:r w:rsidR="00824D1A" w:rsidRPr="00F1458C">
              <w:rPr>
                <w:sz w:val="26"/>
                <w:szCs w:val="26"/>
              </w:rPr>
              <w:t>эксперты, прошедшие специальную подготовку по проверке и оцениванию заданий с развернутыми ответами.</w:t>
            </w:r>
          </w:p>
        </w:tc>
      </w:tr>
      <w:tr w:rsidR="00574B94" w:rsidRPr="00F1458C" w:rsidTr="00574B94">
        <w:tc>
          <w:tcPr>
            <w:tcW w:w="2376" w:type="dxa"/>
            <w:shd w:val="clear" w:color="auto" w:fill="auto"/>
          </w:tcPr>
          <w:p w:rsidR="00FE4A4B" w:rsidRPr="00F1458C" w:rsidRDefault="00FE4A4B" w:rsidP="00F1458C">
            <w:pPr>
              <w:jc w:val="both"/>
              <w:rPr>
                <w:b/>
                <w:sz w:val="26"/>
                <w:szCs w:val="26"/>
              </w:rPr>
            </w:pPr>
            <w:r w:rsidRPr="00F1458C">
              <w:rPr>
                <w:b/>
                <w:sz w:val="26"/>
                <w:szCs w:val="26"/>
              </w:rPr>
              <w:t>Химия</w:t>
            </w:r>
          </w:p>
        </w:tc>
        <w:tc>
          <w:tcPr>
            <w:tcW w:w="4395" w:type="dxa"/>
            <w:shd w:val="clear" w:color="auto" w:fill="auto"/>
          </w:tcPr>
          <w:p w:rsidR="00FE4A4B" w:rsidRPr="00F1458C" w:rsidRDefault="00FE4A4B" w:rsidP="0041489F">
            <w:pPr>
              <w:rPr>
                <w:sz w:val="26"/>
                <w:szCs w:val="26"/>
              </w:rPr>
            </w:pPr>
            <w:r w:rsidRPr="00F1458C">
              <w:rPr>
                <w:sz w:val="26"/>
                <w:szCs w:val="26"/>
              </w:rPr>
              <w:t>В аудитории</w:t>
            </w:r>
            <w:r w:rsidR="00A053A6" w:rsidRPr="00F1458C">
              <w:rPr>
                <w:sz w:val="26"/>
                <w:szCs w:val="26"/>
              </w:rPr>
              <w:t xml:space="preserve"> во в</w:t>
            </w:r>
            <w:r w:rsidRPr="00F1458C">
              <w:rPr>
                <w:sz w:val="26"/>
                <w:szCs w:val="26"/>
              </w:rPr>
              <w:t>ремя экзамена</w:t>
            </w:r>
            <w:r w:rsidR="00A053A6" w:rsidRPr="00F1458C">
              <w:rPr>
                <w:sz w:val="26"/>
                <w:szCs w:val="26"/>
              </w:rPr>
              <w:t xml:space="preserve"> у к</w:t>
            </w:r>
            <w:r w:rsidRPr="00F1458C">
              <w:rPr>
                <w:sz w:val="26"/>
                <w:szCs w:val="26"/>
              </w:rPr>
              <w:t xml:space="preserve">аждого </w:t>
            </w:r>
            <w:r w:rsidR="002F299B">
              <w:rPr>
                <w:sz w:val="26"/>
                <w:szCs w:val="26"/>
              </w:rPr>
              <w:t>о</w:t>
            </w:r>
            <w:r w:rsidR="002F299B" w:rsidRPr="002F299B">
              <w:rPr>
                <w:sz w:val="26"/>
                <w:szCs w:val="26"/>
              </w:rPr>
              <w:t>бучающ</w:t>
            </w:r>
            <w:r w:rsidR="002F299B">
              <w:rPr>
                <w:sz w:val="26"/>
                <w:szCs w:val="26"/>
              </w:rPr>
              <w:t>егося</w:t>
            </w:r>
            <w:r w:rsidRPr="00F1458C">
              <w:rPr>
                <w:sz w:val="26"/>
                <w:szCs w:val="26"/>
              </w:rPr>
              <w:t xml:space="preserve"> должны быть следующие материалы</w:t>
            </w:r>
            <w:r w:rsidR="00A053A6" w:rsidRPr="00F1458C">
              <w:rPr>
                <w:sz w:val="26"/>
                <w:szCs w:val="26"/>
              </w:rPr>
              <w:t xml:space="preserve"> и о</w:t>
            </w:r>
            <w:r w:rsidRPr="00F1458C">
              <w:rPr>
                <w:sz w:val="26"/>
                <w:szCs w:val="26"/>
              </w:rPr>
              <w:t>борудование:</w:t>
            </w:r>
          </w:p>
          <w:p w:rsidR="00053B24" w:rsidRPr="00F1458C" w:rsidRDefault="00FE4A4B" w:rsidP="0041489F">
            <w:pPr>
              <w:rPr>
                <w:sz w:val="26"/>
                <w:szCs w:val="26"/>
              </w:rPr>
            </w:pPr>
            <w:r w:rsidRPr="00F1458C">
              <w:rPr>
                <w:sz w:val="26"/>
                <w:szCs w:val="26"/>
              </w:rPr>
              <w:t>Периодическая система химических элементов Д.И. Менделеева;</w:t>
            </w:r>
          </w:p>
          <w:p w:rsidR="00053B24" w:rsidRPr="00F1458C" w:rsidRDefault="00FE4A4B" w:rsidP="0041489F">
            <w:pPr>
              <w:rPr>
                <w:sz w:val="26"/>
                <w:szCs w:val="26"/>
              </w:rPr>
            </w:pPr>
            <w:r w:rsidRPr="00F1458C">
              <w:rPr>
                <w:sz w:val="26"/>
                <w:szCs w:val="26"/>
              </w:rPr>
              <w:t>таблица растворимости солей, кислот</w:t>
            </w:r>
            <w:r w:rsidR="00A053A6" w:rsidRPr="00F1458C">
              <w:rPr>
                <w:sz w:val="26"/>
                <w:szCs w:val="26"/>
              </w:rPr>
              <w:t xml:space="preserve"> и о</w:t>
            </w:r>
            <w:r w:rsidRPr="00F1458C">
              <w:rPr>
                <w:sz w:val="26"/>
                <w:szCs w:val="26"/>
              </w:rPr>
              <w:t>снований</w:t>
            </w:r>
            <w:r w:rsidR="00A053A6" w:rsidRPr="00F1458C">
              <w:rPr>
                <w:sz w:val="26"/>
                <w:szCs w:val="26"/>
              </w:rPr>
              <w:t xml:space="preserve"> в в</w:t>
            </w:r>
            <w:r w:rsidRPr="00F1458C">
              <w:rPr>
                <w:sz w:val="26"/>
                <w:szCs w:val="26"/>
              </w:rPr>
              <w:t>оде;</w:t>
            </w:r>
          </w:p>
          <w:p w:rsidR="000D63A4" w:rsidRPr="00F1458C" w:rsidRDefault="00FE4A4B" w:rsidP="0041489F">
            <w:pPr>
              <w:rPr>
                <w:sz w:val="26"/>
                <w:szCs w:val="26"/>
              </w:rPr>
            </w:pPr>
            <w:r w:rsidRPr="00F1458C">
              <w:rPr>
                <w:sz w:val="26"/>
                <w:szCs w:val="26"/>
              </w:rPr>
              <w:lastRenderedPageBreak/>
              <w:t xml:space="preserve">электрохимический ряд напряжений металлов; </w:t>
            </w:r>
          </w:p>
          <w:p w:rsidR="00053B24" w:rsidRPr="00F1458C" w:rsidRDefault="00FE4A4B" w:rsidP="0041489F">
            <w:pPr>
              <w:rPr>
                <w:sz w:val="26"/>
                <w:szCs w:val="26"/>
              </w:rPr>
            </w:pPr>
            <w:r w:rsidRPr="00F1458C">
              <w:rPr>
                <w:sz w:val="26"/>
                <w:szCs w:val="26"/>
              </w:rPr>
              <w:t>непрограммируемый калькулятор;</w:t>
            </w:r>
          </w:p>
          <w:p w:rsidR="001715C2" w:rsidRPr="00F1458C" w:rsidRDefault="00FE4A4B" w:rsidP="0041489F">
            <w:pPr>
              <w:rPr>
                <w:sz w:val="26"/>
                <w:szCs w:val="26"/>
              </w:rPr>
            </w:pPr>
            <w:r w:rsidRPr="00F1458C">
              <w:rPr>
                <w:sz w:val="26"/>
                <w:szCs w:val="26"/>
              </w:rPr>
              <w:t>комплекты стандартизированного лабораторного оборудования</w:t>
            </w:r>
            <w:r w:rsidR="00A053A6" w:rsidRPr="00F1458C">
              <w:rPr>
                <w:sz w:val="26"/>
                <w:szCs w:val="26"/>
              </w:rPr>
              <w:t xml:space="preserve"> и р</w:t>
            </w:r>
            <w:r w:rsidRPr="00F1458C">
              <w:rPr>
                <w:sz w:val="26"/>
                <w:szCs w:val="26"/>
              </w:rPr>
              <w:t>еактивов для проведения лабораторных работ (в случае выбора модели экзамена, предусматривающей выполнение лабораторной работы).</w:t>
            </w:r>
          </w:p>
          <w:p w:rsidR="00053B24" w:rsidRPr="00F1458C" w:rsidRDefault="00FE4A4B" w:rsidP="0041489F">
            <w:pPr>
              <w:rPr>
                <w:sz w:val="26"/>
                <w:szCs w:val="26"/>
              </w:rPr>
            </w:pPr>
            <w:r w:rsidRPr="00F1458C">
              <w:rPr>
                <w:sz w:val="26"/>
                <w:szCs w:val="26"/>
              </w:rPr>
              <w:t>Проведение реального химического эксперимента</w:t>
            </w:r>
            <w:r w:rsidR="00A053A6" w:rsidRPr="00F1458C">
              <w:rPr>
                <w:sz w:val="26"/>
                <w:szCs w:val="26"/>
              </w:rPr>
              <w:t xml:space="preserve"> в с</w:t>
            </w:r>
            <w:r w:rsidRPr="00F1458C">
              <w:rPr>
                <w:sz w:val="26"/>
                <w:szCs w:val="26"/>
              </w:rPr>
              <w:t>оответствии</w:t>
            </w:r>
            <w:r w:rsidR="00A053A6" w:rsidRPr="00F1458C">
              <w:rPr>
                <w:sz w:val="26"/>
                <w:szCs w:val="26"/>
              </w:rPr>
              <w:t xml:space="preserve"> с э</w:t>
            </w:r>
            <w:r w:rsidRPr="00F1458C">
              <w:rPr>
                <w:sz w:val="26"/>
                <w:szCs w:val="26"/>
              </w:rPr>
              <w:t>кзаменационноймоделью 2 осуществляется</w:t>
            </w:r>
            <w:r w:rsidR="00A053A6" w:rsidRPr="00F1458C">
              <w:rPr>
                <w:sz w:val="26"/>
                <w:szCs w:val="26"/>
              </w:rPr>
              <w:t xml:space="preserve"> в с</w:t>
            </w:r>
            <w:r w:rsidRPr="00F1458C">
              <w:rPr>
                <w:sz w:val="26"/>
                <w:szCs w:val="26"/>
              </w:rPr>
              <w:t>пециально помещении – химической лаборатории, оборудование которой должно отвечать требованиям СанПиН.</w:t>
            </w:r>
          </w:p>
        </w:tc>
        <w:tc>
          <w:tcPr>
            <w:tcW w:w="8363" w:type="dxa"/>
            <w:shd w:val="clear" w:color="auto" w:fill="auto"/>
          </w:tcPr>
          <w:p w:rsidR="00053B24" w:rsidRPr="00F1458C" w:rsidRDefault="00FE4A4B" w:rsidP="00F1458C">
            <w:pPr>
              <w:autoSpaceDE w:val="0"/>
              <w:autoSpaceDN w:val="0"/>
              <w:adjustRightInd w:val="0"/>
              <w:jc w:val="both"/>
              <w:rPr>
                <w:sz w:val="26"/>
                <w:szCs w:val="26"/>
              </w:rPr>
            </w:pPr>
            <w:r w:rsidRPr="00F1458C">
              <w:rPr>
                <w:sz w:val="26"/>
                <w:szCs w:val="26"/>
              </w:rPr>
              <w:lastRenderedPageBreak/>
              <w:t xml:space="preserve">Экзамен </w:t>
            </w:r>
            <w:r w:rsidR="00A053A6" w:rsidRPr="00F1458C">
              <w:rPr>
                <w:sz w:val="26"/>
                <w:szCs w:val="26"/>
              </w:rPr>
              <w:t xml:space="preserve"> по х</w:t>
            </w:r>
            <w:r w:rsidRPr="00F1458C">
              <w:rPr>
                <w:sz w:val="26"/>
                <w:szCs w:val="26"/>
              </w:rPr>
              <w:t>имии проводится</w:t>
            </w:r>
            <w:r w:rsidR="00A053A6" w:rsidRPr="00F1458C">
              <w:rPr>
                <w:sz w:val="26"/>
                <w:szCs w:val="26"/>
              </w:rPr>
              <w:t xml:space="preserve"> в к</w:t>
            </w:r>
            <w:r w:rsidRPr="00F1458C">
              <w:rPr>
                <w:sz w:val="26"/>
                <w:szCs w:val="26"/>
              </w:rPr>
              <w:t>абинетах, отвечающих требованиям  безопасного труда при выполнении экспериментальных заданий экзаменационной  работы.</w:t>
            </w:r>
          </w:p>
          <w:p w:rsidR="00053B24" w:rsidRPr="00F1458C" w:rsidRDefault="00FE4A4B" w:rsidP="00F1458C">
            <w:pPr>
              <w:autoSpaceDE w:val="0"/>
              <w:autoSpaceDN w:val="0"/>
              <w:adjustRightInd w:val="0"/>
              <w:jc w:val="both"/>
              <w:rPr>
                <w:sz w:val="26"/>
                <w:szCs w:val="26"/>
              </w:rPr>
            </w:pPr>
            <w:r w:rsidRPr="00F1458C">
              <w:rPr>
                <w:sz w:val="26"/>
                <w:szCs w:val="26"/>
              </w:rPr>
              <w:t>К обеспечению проведения лабораторных работ привлекается соответствующий специалист, владеющий определенными умениями</w:t>
            </w:r>
            <w:r w:rsidR="00A053A6" w:rsidRPr="00F1458C">
              <w:rPr>
                <w:sz w:val="26"/>
                <w:szCs w:val="26"/>
              </w:rPr>
              <w:t xml:space="preserve"> и н</w:t>
            </w:r>
            <w:r w:rsidRPr="00F1458C">
              <w:rPr>
                <w:sz w:val="26"/>
                <w:szCs w:val="26"/>
              </w:rPr>
              <w:t>авыками проведения лабораторных работ</w:t>
            </w:r>
            <w:r w:rsidR="00A053A6" w:rsidRPr="00F1458C">
              <w:rPr>
                <w:sz w:val="26"/>
                <w:szCs w:val="26"/>
              </w:rPr>
              <w:t xml:space="preserve"> по х</w:t>
            </w:r>
            <w:r w:rsidRPr="00F1458C">
              <w:rPr>
                <w:sz w:val="26"/>
                <w:szCs w:val="26"/>
              </w:rPr>
              <w:t xml:space="preserve">имии (например – лаборант). </w:t>
            </w:r>
          </w:p>
          <w:p w:rsidR="00053B24" w:rsidRPr="00F1458C" w:rsidRDefault="00FE4A4B" w:rsidP="00F1458C">
            <w:pPr>
              <w:autoSpaceDE w:val="0"/>
              <w:autoSpaceDN w:val="0"/>
              <w:adjustRightInd w:val="0"/>
              <w:jc w:val="both"/>
              <w:rPr>
                <w:sz w:val="26"/>
                <w:szCs w:val="26"/>
              </w:rPr>
            </w:pPr>
            <w:r w:rsidRPr="00F1458C">
              <w:rPr>
                <w:sz w:val="26"/>
                <w:szCs w:val="26"/>
              </w:rPr>
              <w:t>Не допускается привлекать</w:t>
            </w:r>
            <w:r w:rsidR="00A053A6" w:rsidRPr="00F1458C">
              <w:rPr>
                <w:sz w:val="26"/>
                <w:szCs w:val="26"/>
              </w:rPr>
              <w:t xml:space="preserve"> к п</w:t>
            </w:r>
            <w:r w:rsidRPr="00F1458C">
              <w:rPr>
                <w:sz w:val="26"/>
                <w:szCs w:val="26"/>
              </w:rPr>
              <w:t xml:space="preserve">роведению лабораторных работ </w:t>
            </w:r>
            <w:r w:rsidRPr="00F1458C">
              <w:rPr>
                <w:sz w:val="26"/>
                <w:szCs w:val="26"/>
              </w:rPr>
              <w:lastRenderedPageBreak/>
              <w:t>специалиста</w:t>
            </w:r>
            <w:r w:rsidR="00D62678" w:rsidRPr="00F1458C">
              <w:rPr>
                <w:sz w:val="26"/>
                <w:szCs w:val="26"/>
              </w:rPr>
              <w:t>,</w:t>
            </w:r>
            <w:r w:rsidRPr="00F1458C">
              <w:rPr>
                <w:sz w:val="26"/>
                <w:szCs w:val="26"/>
              </w:rPr>
              <w:t xml:space="preserve"> преподававшего данный </w:t>
            </w:r>
            <w:r w:rsidR="00D62678" w:rsidRPr="00F1458C">
              <w:rPr>
                <w:sz w:val="26"/>
                <w:szCs w:val="26"/>
              </w:rPr>
              <w:t xml:space="preserve">учебный </w:t>
            </w:r>
            <w:r w:rsidRPr="00F1458C">
              <w:rPr>
                <w:sz w:val="26"/>
                <w:szCs w:val="26"/>
              </w:rPr>
              <w:t>предмет</w:t>
            </w:r>
            <w:r w:rsidR="00A053A6" w:rsidRPr="00F1458C">
              <w:rPr>
                <w:sz w:val="26"/>
                <w:szCs w:val="26"/>
              </w:rPr>
              <w:t xml:space="preserve"> у </w:t>
            </w:r>
            <w:r w:rsidRPr="00F1458C">
              <w:rPr>
                <w:sz w:val="26"/>
                <w:szCs w:val="26"/>
              </w:rPr>
              <w:t xml:space="preserve"> обучающихся (за исключением ППЭ, организованных</w:t>
            </w:r>
            <w:r w:rsidR="00A053A6" w:rsidRPr="00F1458C">
              <w:rPr>
                <w:sz w:val="26"/>
                <w:szCs w:val="26"/>
              </w:rPr>
              <w:t xml:space="preserve"> в т</w:t>
            </w:r>
            <w:r w:rsidRPr="00F1458C">
              <w:rPr>
                <w:sz w:val="26"/>
                <w:szCs w:val="26"/>
              </w:rPr>
              <w:t>руднодоступных</w:t>
            </w:r>
            <w:r w:rsidR="00A053A6" w:rsidRPr="00F1458C">
              <w:rPr>
                <w:sz w:val="26"/>
                <w:szCs w:val="26"/>
              </w:rPr>
              <w:t xml:space="preserve"> и о</w:t>
            </w:r>
            <w:r w:rsidRPr="00F1458C">
              <w:rPr>
                <w:sz w:val="26"/>
                <w:szCs w:val="26"/>
              </w:rPr>
              <w:t>тдаленных местностях,</w:t>
            </w:r>
            <w:r w:rsidR="00A053A6" w:rsidRPr="00F1458C">
              <w:rPr>
                <w:sz w:val="26"/>
                <w:szCs w:val="26"/>
              </w:rPr>
              <w:t xml:space="preserve"> а т</w:t>
            </w:r>
            <w:r w:rsidRPr="00F1458C">
              <w:rPr>
                <w:sz w:val="26"/>
                <w:szCs w:val="26"/>
              </w:rPr>
              <w:t>акже</w:t>
            </w:r>
            <w:r w:rsidR="00A053A6" w:rsidRPr="00F1458C">
              <w:rPr>
                <w:sz w:val="26"/>
                <w:szCs w:val="26"/>
              </w:rPr>
              <w:t xml:space="preserve"> в о</w:t>
            </w:r>
            <w:r w:rsidRPr="00F1458C">
              <w:rPr>
                <w:sz w:val="26"/>
                <w:szCs w:val="26"/>
              </w:rPr>
              <w:t>бразовательных учреждениях уголовно-исполнительной системы).</w:t>
            </w:r>
          </w:p>
          <w:p w:rsidR="00053B24" w:rsidRPr="00F1458C" w:rsidRDefault="00FE4A4B" w:rsidP="00F1458C">
            <w:pPr>
              <w:autoSpaceDE w:val="0"/>
              <w:autoSpaceDN w:val="0"/>
              <w:adjustRightInd w:val="0"/>
              <w:jc w:val="both"/>
              <w:rPr>
                <w:sz w:val="26"/>
                <w:szCs w:val="26"/>
              </w:rPr>
            </w:pPr>
            <w:r w:rsidRPr="00F1458C">
              <w:rPr>
                <w:sz w:val="26"/>
                <w:szCs w:val="26"/>
              </w:rPr>
              <w:t>Указанный специалист  информируется</w:t>
            </w:r>
            <w:r w:rsidR="00A053A6" w:rsidRPr="00F1458C">
              <w:rPr>
                <w:sz w:val="26"/>
                <w:szCs w:val="26"/>
              </w:rPr>
              <w:t xml:space="preserve"> о м</w:t>
            </w:r>
            <w:r w:rsidRPr="00F1458C">
              <w:rPr>
                <w:sz w:val="26"/>
                <w:szCs w:val="26"/>
              </w:rPr>
              <w:t>есте расположения ППЭ,</w:t>
            </w:r>
            <w:r w:rsidR="00A053A6" w:rsidRPr="00F1458C">
              <w:rPr>
                <w:sz w:val="26"/>
                <w:szCs w:val="26"/>
              </w:rPr>
              <w:t xml:space="preserve"> в к</w:t>
            </w:r>
            <w:r w:rsidRPr="00F1458C">
              <w:rPr>
                <w:sz w:val="26"/>
                <w:szCs w:val="26"/>
              </w:rPr>
              <w:t>оторый</w:t>
            </w:r>
            <w:r w:rsidR="00A053A6" w:rsidRPr="00F1458C">
              <w:rPr>
                <w:sz w:val="26"/>
                <w:szCs w:val="26"/>
              </w:rPr>
              <w:t xml:space="preserve"> он н</w:t>
            </w:r>
            <w:r w:rsidRPr="00F1458C">
              <w:rPr>
                <w:sz w:val="26"/>
                <w:szCs w:val="26"/>
              </w:rPr>
              <w:t>аправляется,</w:t>
            </w:r>
            <w:r w:rsidR="00A053A6" w:rsidRPr="00F1458C">
              <w:rPr>
                <w:sz w:val="26"/>
                <w:szCs w:val="26"/>
              </w:rPr>
              <w:t xml:space="preserve"> не р</w:t>
            </w:r>
            <w:r w:rsidRPr="00F1458C">
              <w:rPr>
                <w:sz w:val="26"/>
                <w:szCs w:val="26"/>
              </w:rPr>
              <w:t>анее чем</w:t>
            </w:r>
            <w:r w:rsidR="00A053A6" w:rsidRPr="00F1458C">
              <w:rPr>
                <w:sz w:val="26"/>
                <w:szCs w:val="26"/>
              </w:rPr>
              <w:t xml:space="preserve"> за т</w:t>
            </w:r>
            <w:r w:rsidRPr="00F1458C">
              <w:rPr>
                <w:sz w:val="26"/>
                <w:szCs w:val="26"/>
              </w:rPr>
              <w:t>ри рабочих дня</w:t>
            </w:r>
            <w:r w:rsidR="00A053A6" w:rsidRPr="00F1458C">
              <w:rPr>
                <w:sz w:val="26"/>
                <w:szCs w:val="26"/>
              </w:rPr>
              <w:t xml:space="preserve"> до п</w:t>
            </w:r>
            <w:r w:rsidRPr="00F1458C">
              <w:rPr>
                <w:sz w:val="26"/>
                <w:szCs w:val="26"/>
              </w:rPr>
              <w:t>роведения экзамена</w:t>
            </w:r>
            <w:r w:rsidR="00A053A6" w:rsidRPr="00F1458C">
              <w:rPr>
                <w:sz w:val="26"/>
                <w:szCs w:val="26"/>
              </w:rPr>
              <w:t xml:space="preserve"> по с</w:t>
            </w:r>
            <w:r w:rsidRPr="00F1458C">
              <w:rPr>
                <w:sz w:val="26"/>
                <w:szCs w:val="26"/>
              </w:rPr>
              <w:t>оответствующему учебному предмету.</w:t>
            </w:r>
          </w:p>
          <w:p w:rsidR="00053B24" w:rsidRPr="00F1458C" w:rsidRDefault="00FE4A4B" w:rsidP="00F1458C">
            <w:pPr>
              <w:autoSpaceDE w:val="0"/>
              <w:autoSpaceDN w:val="0"/>
              <w:adjustRightInd w:val="0"/>
              <w:jc w:val="both"/>
              <w:rPr>
                <w:sz w:val="26"/>
                <w:szCs w:val="26"/>
              </w:rPr>
            </w:pPr>
            <w:r w:rsidRPr="00F1458C">
              <w:rPr>
                <w:sz w:val="26"/>
                <w:szCs w:val="26"/>
              </w:rPr>
              <w:t>При проведении экзамена</w:t>
            </w:r>
            <w:r w:rsidR="00A053A6" w:rsidRPr="00F1458C">
              <w:rPr>
                <w:sz w:val="26"/>
                <w:szCs w:val="26"/>
              </w:rPr>
              <w:t xml:space="preserve"> по м</w:t>
            </w:r>
            <w:r w:rsidRPr="00F1458C">
              <w:rPr>
                <w:sz w:val="26"/>
                <w:szCs w:val="26"/>
              </w:rPr>
              <w:t>одели 1</w:t>
            </w:r>
            <w:r w:rsidR="00A053A6" w:rsidRPr="00F1458C">
              <w:rPr>
                <w:sz w:val="26"/>
                <w:szCs w:val="26"/>
              </w:rPr>
              <w:t xml:space="preserve"> в а</w:t>
            </w:r>
            <w:r w:rsidRPr="00F1458C">
              <w:rPr>
                <w:sz w:val="26"/>
                <w:szCs w:val="26"/>
              </w:rPr>
              <w:t>удиторию</w:t>
            </w:r>
            <w:r w:rsidR="00A053A6" w:rsidRPr="00F1458C">
              <w:rPr>
                <w:sz w:val="26"/>
                <w:szCs w:val="26"/>
              </w:rPr>
              <w:t xml:space="preserve"> не д</w:t>
            </w:r>
            <w:r w:rsidRPr="00F1458C">
              <w:rPr>
                <w:sz w:val="26"/>
                <w:szCs w:val="26"/>
              </w:rPr>
              <w:t>опускаются специалисты</w:t>
            </w:r>
            <w:r w:rsidR="00A053A6" w:rsidRPr="00F1458C">
              <w:rPr>
                <w:sz w:val="26"/>
                <w:szCs w:val="26"/>
              </w:rPr>
              <w:t xml:space="preserve"> по х</w:t>
            </w:r>
            <w:r w:rsidRPr="00F1458C">
              <w:rPr>
                <w:sz w:val="26"/>
                <w:szCs w:val="26"/>
              </w:rPr>
              <w:t xml:space="preserve">имии. </w:t>
            </w:r>
          </w:p>
          <w:p w:rsidR="00053B24" w:rsidRPr="00F1458C" w:rsidRDefault="00FE4A4B" w:rsidP="00F1458C">
            <w:pPr>
              <w:autoSpaceDE w:val="0"/>
              <w:autoSpaceDN w:val="0"/>
              <w:adjustRightInd w:val="0"/>
              <w:jc w:val="both"/>
              <w:rPr>
                <w:sz w:val="26"/>
                <w:szCs w:val="26"/>
              </w:rPr>
            </w:pPr>
            <w:r w:rsidRPr="00F1458C">
              <w:rPr>
                <w:sz w:val="26"/>
                <w:szCs w:val="26"/>
              </w:rPr>
              <w:t>При проведении ОГЭ</w:t>
            </w:r>
            <w:r w:rsidR="00A053A6" w:rsidRPr="00F1458C">
              <w:rPr>
                <w:sz w:val="26"/>
                <w:szCs w:val="26"/>
              </w:rPr>
              <w:t xml:space="preserve"> по х</w:t>
            </w:r>
            <w:r w:rsidRPr="00F1458C">
              <w:rPr>
                <w:sz w:val="26"/>
                <w:szCs w:val="26"/>
              </w:rPr>
              <w:t>имии</w:t>
            </w:r>
            <w:r w:rsidR="00A053A6" w:rsidRPr="00F1458C">
              <w:rPr>
                <w:sz w:val="26"/>
                <w:szCs w:val="26"/>
              </w:rPr>
              <w:t xml:space="preserve"> по м</w:t>
            </w:r>
            <w:r w:rsidRPr="00F1458C">
              <w:rPr>
                <w:sz w:val="26"/>
                <w:szCs w:val="26"/>
              </w:rPr>
              <w:t>одели 2 подготовку</w:t>
            </w:r>
            <w:r w:rsidR="00A053A6" w:rsidRPr="00F1458C">
              <w:rPr>
                <w:sz w:val="26"/>
                <w:szCs w:val="26"/>
              </w:rPr>
              <w:t xml:space="preserve"> и в</w:t>
            </w:r>
            <w:r w:rsidRPr="00F1458C">
              <w:rPr>
                <w:sz w:val="26"/>
                <w:szCs w:val="26"/>
              </w:rPr>
              <w:t>ыдачу лабораторных комплектов осуществляют специалисты</w:t>
            </w:r>
            <w:r w:rsidR="00D62678" w:rsidRPr="00F1458C">
              <w:rPr>
                <w:sz w:val="26"/>
                <w:szCs w:val="26"/>
              </w:rPr>
              <w:t xml:space="preserve"> по обеспечению лабораторных работ</w:t>
            </w:r>
            <w:r w:rsidRPr="00F1458C">
              <w:rPr>
                <w:sz w:val="26"/>
                <w:szCs w:val="26"/>
              </w:rPr>
              <w:t>. Для оценки проведения химического эксперимента, предусмотренного моделью 2,</w:t>
            </w:r>
            <w:r w:rsidR="00A053A6" w:rsidRPr="00F1458C">
              <w:rPr>
                <w:sz w:val="26"/>
                <w:szCs w:val="26"/>
              </w:rPr>
              <w:t xml:space="preserve"> в а</w:t>
            </w:r>
            <w:r w:rsidRPr="00F1458C">
              <w:rPr>
                <w:sz w:val="26"/>
                <w:szCs w:val="26"/>
              </w:rPr>
              <w:t>удиторию должны обязательно приглашаться эксперты-экзаменаторы.</w:t>
            </w:r>
          </w:p>
          <w:p w:rsidR="00053B24" w:rsidRPr="00F1458C" w:rsidRDefault="00FE4A4B" w:rsidP="00F1458C">
            <w:pPr>
              <w:autoSpaceDE w:val="0"/>
              <w:autoSpaceDN w:val="0"/>
              <w:adjustRightInd w:val="0"/>
              <w:jc w:val="both"/>
              <w:rPr>
                <w:sz w:val="26"/>
                <w:szCs w:val="26"/>
              </w:rPr>
            </w:pPr>
            <w:r w:rsidRPr="00F1458C">
              <w:rPr>
                <w:sz w:val="26"/>
                <w:szCs w:val="26"/>
              </w:rPr>
              <w:t>Выдача лабораторного оборудования осуществляется специалистом</w:t>
            </w:r>
            <w:r w:rsidR="00A053A6" w:rsidRPr="00F1458C">
              <w:rPr>
                <w:sz w:val="26"/>
                <w:szCs w:val="26"/>
              </w:rPr>
              <w:t xml:space="preserve"> по о</w:t>
            </w:r>
            <w:r w:rsidRPr="00F1458C">
              <w:rPr>
                <w:sz w:val="26"/>
                <w:szCs w:val="26"/>
              </w:rPr>
              <w:t xml:space="preserve">беспечению лабораторных работ. </w:t>
            </w:r>
          </w:p>
          <w:p w:rsidR="00053B24" w:rsidRPr="00F1458C" w:rsidRDefault="00FE4A4B" w:rsidP="00F1458C">
            <w:pPr>
              <w:autoSpaceDE w:val="0"/>
              <w:autoSpaceDN w:val="0"/>
              <w:adjustRightInd w:val="0"/>
              <w:jc w:val="both"/>
              <w:rPr>
                <w:sz w:val="26"/>
                <w:szCs w:val="26"/>
              </w:rPr>
            </w:pPr>
            <w:r w:rsidRPr="00F1458C">
              <w:rPr>
                <w:sz w:val="26"/>
                <w:szCs w:val="26"/>
              </w:rPr>
              <w:t>В аудитории,</w:t>
            </w:r>
            <w:r w:rsidR="00A053A6" w:rsidRPr="00F1458C">
              <w:rPr>
                <w:sz w:val="26"/>
                <w:szCs w:val="26"/>
              </w:rPr>
              <w:t xml:space="preserve"> в к</w:t>
            </w:r>
            <w:r w:rsidRPr="00F1458C">
              <w:rPr>
                <w:sz w:val="26"/>
                <w:szCs w:val="26"/>
              </w:rPr>
              <w:t>оторой проводится ОГЭ</w:t>
            </w:r>
            <w:r w:rsidR="00A053A6" w:rsidRPr="00F1458C">
              <w:rPr>
                <w:sz w:val="26"/>
                <w:szCs w:val="26"/>
              </w:rPr>
              <w:t xml:space="preserve"> по х</w:t>
            </w:r>
            <w:r w:rsidRPr="00F1458C">
              <w:rPr>
                <w:sz w:val="26"/>
                <w:szCs w:val="26"/>
              </w:rPr>
              <w:t>имии, должно быть установлено</w:t>
            </w:r>
            <w:r w:rsidR="00A053A6" w:rsidRPr="00F1458C">
              <w:rPr>
                <w:sz w:val="26"/>
                <w:szCs w:val="26"/>
              </w:rPr>
              <w:t xml:space="preserve"> не м</w:t>
            </w:r>
            <w:r w:rsidRPr="00F1458C">
              <w:rPr>
                <w:sz w:val="26"/>
                <w:szCs w:val="26"/>
              </w:rPr>
              <w:t>енее двух раковин</w:t>
            </w:r>
            <w:r w:rsidR="00A053A6" w:rsidRPr="00F1458C">
              <w:rPr>
                <w:sz w:val="26"/>
                <w:szCs w:val="26"/>
              </w:rPr>
              <w:t xml:space="preserve"> с п</w:t>
            </w:r>
            <w:r w:rsidRPr="00F1458C">
              <w:rPr>
                <w:sz w:val="26"/>
                <w:szCs w:val="26"/>
              </w:rPr>
              <w:t>одводкой воды: одна -</w:t>
            </w:r>
            <w:r w:rsidR="00A053A6" w:rsidRPr="00F1458C">
              <w:rPr>
                <w:sz w:val="26"/>
                <w:szCs w:val="26"/>
              </w:rPr>
              <w:t xml:space="preserve"> в а</w:t>
            </w:r>
            <w:r w:rsidRPr="00F1458C">
              <w:rPr>
                <w:sz w:val="26"/>
                <w:szCs w:val="26"/>
              </w:rPr>
              <w:t>удитории, другая -</w:t>
            </w:r>
            <w:r w:rsidR="00A053A6" w:rsidRPr="00F1458C">
              <w:rPr>
                <w:sz w:val="26"/>
                <w:szCs w:val="26"/>
              </w:rPr>
              <w:t xml:space="preserve"> в л</w:t>
            </w:r>
            <w:r w:rsidRPr="00F1458C">
              <w:rPr>
                <w:sz w:val="26"/>
                <w:szCs w:val="26"/>
              </w:rPr>
              <w:t>аборантском помещении.</w:t>
            </w:r>
          </w:p>
          <w:p w:rsidR="00053B24" w:rsidRPr="00F1458C" w:rsidRDefault="00FE4A4B" w:rsidP="00F1458C">
            <w:pPr>
              <w:autoSpaceDE w:val="0"/>
              <w:autoSpaceDN w:val="0"/>
              <w:adjustRightInd w:val="0"/>
              <w:jc w:val="both"/>
              <w:rPr>
                <w:sz w:val="26"/>
                <w:szCs w:val="26"/>
              </w:rPr>
            </w:pPr>
            <w:r w:rsidRPr="00F1458C">
              <w:rPr>
                <w:sz w:val="26"/>
                <w:szCs w:val="26"/>
              </w:rPr>
              <w:t>Лаборантское помещение должно иметь два выхода (запирающиеся двери):</w:t>
            </w:r>
            <w:r w:rsidR="00A053A6" w:rsidRPr="00F1458C">
              <w:rPr>
                <w:sz w:val="26"/>
                <w:szCs w:val="26"/>
              </w:rPr>
              <w:t xml:space="preserve"> в л</w:t>
            </w:r>
            <w:r w:rsidRPr="00F1458C">
              <w:rPr>
                <w:sz w:val="26"/>
                <w:szCs w:val="26"/>
              </w:rPr>
              <w:t>абораторию</w:t>
            </w:r>
            <w:r w:rsidR="00A053A6" w:rsidRPr="00F1458C">
              <w:rPr>
                <w:sz w:val="26"/>
                <w:szCs w:val="26"/>
              </w:rPr>
              <w:t xml:space="preserve"> и о</w:t>
            </w:r>
            <w:r w:rsidRPr="00F1458C">
              <w:rPr>
                <w:sz w:val="26"/>
                <w:szCs w:val="26"/>
              </w:rPr>
              <w:t>бязательный дополнительный выход</w:t>
            </w:r>
            <w:r w:rsidR="00A053A6" w:rsidRPr="00F1458C">
              <w:rPr>
                <w:sz w:val="26"/>
                <w:szCs w:val="26"/>
              </w:rPr>
              <w:t xml:space="preserve"> в к</w:t>
            </w:r>
            <w:r w:rsidRPr="00F1458C">
              <w:rPr>
                <w:sz w:val="26"/>
                <w:szCs w:val="26"/>
              </w:rPr>
              <w:t xml:space="preserve">оридор (рекреацию). </w:t>
            </w:r>
          </w:p>
          <w:p w:rsidR="00053B24" w:rsidRPr="00F1458C" w:rsidRDefault="00FE4A4B" w:rsidP="00F1458C">
            <w:pPr>
              <w:autoSpaceDE w:val="0"/>
              <w:autoSpaceDN w:val="0"/>
              <w:adjustRightInd w:val="0"/>
              <w:jc w:val="both"/>
              <w:rPr>
                <w:sz w:val="26"/>
                <w:szCs w:val="26"/>
              </w:rPr>
            </w:pPr>
            <w:r w:rsidRPr="00F1458C">
              <w:rPr>
                <w:sz w:val="26"/>
                <w:szCs w:val="26"/>
              </w:rPr>
              <w:t>Аудитория</w:t>
            </w:r>
            <w:r w:rsidR="00A053A6" w:rsidRPr="00F1458C">
              <w:rPr>
                <w:sz w:val="26"/>
                <w:szCs w:val="26"/>
              </w:rPr>
              <w:t xml:space="preserve"> и л</w:t>
            </w:r>
            <w:r w:rsidRPr="00F1458C">
              <w:rPr>
                <w:sz w:val="26"/>
                <w:szCs w:val="26"/>
              </w:rPr>
              <w:t xml:space="preserve">аборантское помещение должны быть обеспечены средствами пожаротушения: огнетушитель, кошма, песок. Лаборантское </w:t>
            </w:r>
            <w:r w:rsidR="00701DF7" w:rsidRPr="00F1458C">
              <w:rPr>
                <w:sz w:val="26"/>
                <w:szCs w:val="26"/>
              </w:rPr>
              <w:t xml:space="preserve">помещение </w:t>
            </w:r>
            <w:r w:rsidRPr="00F1458C">
              <w:rPr>
                <w:sz w:val="26"/>
                <w:szCs w:val="26"/>
              </w:rPr>
              <w:t xml:space="preserve">должно иметь мебель для организации работы </w:t>
            </w:r>
            <w:r w:rsidR="00D62678" w:rsidRPr="00F1458C">
              <w:rPr>
                <w:sz w:val="26"/>
                <w:szCs w:val="26"/>
              </w:rPr>
              <w:t xml:space="preserve">специалиста по обеспечению лабораторных работ </w:t>
            </w:r>
            <w:r w:rsidRPr="00F1458C">
              <w:rPr>
                <w:sz w:val="26"/>
                <w:szCs w:val="26"/>
              </w:rPr>
              <w:t>(подготовки ученического эксперимента).</w:t>
            </w:r>
          </w:p>
          <w:p w:rsidR="00053B24" w:rsidRPr="00F1458C" w:rsidRDefault="00FE4A4B" w:rsidP="00F1458C">
            <w:pPr>
              <w:autoSpaceDE w:val="0"/>
              <w:autoSpaceDN w:val="0"/>
              <w:adjustRightInd w:val="0"/>
              <w:jc w:val="both"/>
              <w:rPr>
                <w:sz w:val="26"/>
                <w:szCs w:val="26"/>
              </w:rPr>
            </w:pPr>
            <w:r w:rsidRPr="00F1458C">
              <w:rPr>
                <w:sz w:val="26"/>
                <w:szCs w:val="26"/>
              </w:rPr>
              <w:t xml:space="preserve">Лаборантское помещение должно быть обеспечено аптечкой скорой </w:t>
            </w:r>
            <w:r w:rsidR="00D62678" w:rsidRPr="00F1458C">
              <w:rPr>
                <w:sz w:val="26"/>
                <w:szCs w:val="26"/>
              </w:rPr>
              <w:t xml:space="preserve">медицинской </w:t>
            </w:r>
            <w:r w:rsidRPr="00F1458C">
              <w:rPr>
                <w:sz w:val="26"/>
                <w:szCs w:val="26"/>
              </w:rPr>
              <w:t xml:space="preserve">помощи, сейфом для хранения ядовитых веществ, </w:t>
            </w:r>
            <w:r w:rsidRPr="00F1458C">
              <w:rPr>
                <w:sz w:val="26"/>
                <w:szCs w:val="26"/>
              </w:rPr>
              <w:lastRenderedPageBreak/>
              <w:t>шкафами для  хранения реактивов</w:t>
            </w:r>
            <w:r w:rsidR="00A053A6" w:rsidRPr="00F1458C">
              <w:rPr>
                <w:sz w:val="26"/>
                <w:szCs w:val="26"/>
              </w:rPr>
              <w:t xml:space="preserve"> и о</w:t>
            </w:r>
            <w:r w:rsidRPr="00F1458C">
              <w:rPr>
                <w:sz w:val="26"/>
                <w:szCs w:val="26"/>
              </w:rPr>
              <w:t>борудования.</w:t>
            </w:r>
          </w:p>
          <w:p w:rsidR="00053B24" w:rsidRPr="00F1458C" w:rsidRDefault="002A30BA" w:rsidP="00F1458C">
            <w:pPr>
              <w:autoSpaceDE w:val="0"/>
              <w:autoSpaceDN w:val="0"/>
              <w:adjustRightInd w:val="0"/>
              <w:jc w:val="both"/>
              <w:rPr>
                <w:sz w:val="26"/>
                <w:szCs w:val="26"/>
              </w:rPr>
            </w:pPr>
            <w:r w:rsidRPr="00F1458C">
              <w:rPr>
                <w:sz w:val="26"/>
                <w:szCs w:val="26"/>
              </w:rPr>
              <w:t xml:space="preserve">Оформление </w:t>
            </w:r>
            <w:r w:rsidR="00FE4A4B" w:rsidRPr="00F1458C">
              <w:rPr>
                <w:sz w:val="26"/>
                <w:szCs w:val="26"/>
              </w:rPr>
              <w:t xml:space="preserve">аудитории </w:t>
            </w:r>
            <w:r w:rsidRPr="00F1458C">
              <w:rPr>
                <w:sz w:val="26"/>
                <w:szCs w:val="26"/>
              </w:rPr>
              <w:t>включает</w:t>
            </w:r>
            <w:r w:rsidR="00FE4A4B" w:rsidRPr="00F1458C">
              <w:rPr>
                <w:sz w:val="26"/>
                <w:szCs w:val="26"/>
              </w:rPr>
              <w:t xml:space="preserve"> Периодическ</w:t>
            </w:r>
            <w:r w:rsidRPr="00F1458C">
              <w:rPr>
                <w:sz w:val="26"/>
                <w:szCs w:val="26"/>
              </w:rPr>
              <w:t>ую</w:t>
            </w:r>
            <w:r w:rsidR="00FE4A4B" w:rsidRPr="00F1458C">
              <w:rPr>
                <w:sz w:val="26"/>
                <w:szCs w:val="26"/>
              </w:rPr>
              <w:t xml:space="preserve"> систем</w:t>
            </w:r>
            <w:r w:rsidRPr="00F1458C">
              <w:rPr>
                <w:sz w:val="26"/>
                <w:szCs w:val="26"/>
              </w:rPr>
              <w:t>у</w:t>
            </w:r>
            <w:r w:rsidR="00FE4A4B" w:rsidRPr="00F1458C">
              <w:rPr>
                <w:sz w:val="26"/>
                <w:szCs w:val="26"/>
              </w:rPr>
              <w:t>Д.И. Менделеева, таблиц</w:t>
            </w:r>
            <w:r w:rsidRPr="00F1458C">
              <w:rPr>
                <w:sz w:val="26"/>
                <w:szCs w:val="26"/>
              </w:rPr>
              <w:t>у</w:t>
            </w:r>
            <w:r w:rsidR="00FE4A4B" w:rsidRPr="00F1458C">
              <w:rPr>
                <w:sz w:val="26"/>
                <w:szCs w:val="26"/>
              </w:rPr>
              <w:t xml:space="preserve"> растворимости</w:t>
            </w:r>
            <w:r w:rsidR="00A053A6" w:rsidRPr="00F1458C">
              <w:rPr>
                <w:sz w:val="26"/>
                <w:szCs w:val="26"/>
              </w:rPr>
              <w:t xml:space="preserve"> и э</w:t>
            </w:r>
            <w:r w:rsidR="00FE4A4B" w:rsidRPr="00F1458C">
              <w:rPr>
                <w:sz w:val="26"/>
                <w:szCs w:val="26"/>
              </w:rPr>
              <w:t>лектрохимический ряд напряжения металлов.</w:t>
            </w:r>
          </w:p>
          <w:p w:rsidR="00053B24" w:rsidRPr="00F1458C" w:rsidRDefault="00FE4A4B" w:rsidP="00F1458C">
            <w:pPr>
              <w:autoSpaceDE w:val="0"/>
              <w:autoSpaceDN w:val="0"/>
              <w:adjustRightInd w:val="0"/>
              <w:jc w:val="both"/>
              <w:rPr>
                <w:sz w:val="26"/>
                <w:szCs w:val="26"/>
              </w:rPr>
            </w:pPr>
            <w:r w:rsidRPr="00F1458C">
              <w:rPr>
                <w:sz w:val="26"/>
                <w:szCs w:val="26"/>
              </w:rPr>
              <w:t>Специалист</w:t>
            </w:r>
            <w:r w:rsidR="00A053A6" w:rsidRPr="00F1458C">
              <w:rPr>
                <w:sz w:val="26"/>
                <w:szCs w:val="26"/>
              </w:rPr>
              <w:t xml:space="preserve"> по о</w:t>
            </w:r>
            <w:r w:rsidRPr="00F1458C">
              <w:rPr>
                <w:sz w:val="26"/>
                <w:szCs w:val="26"/>
              </w:rPr>
              <w:t>беспечению лабораторных работ</w:t>
            </w:r>
            <w:r w:rsidR="00A053A6" w:rsidRPr="00F1458C">
              <w:rPr>
                <w:sz w:val="26"/>
                <w:szCs w:val="26"/>
              </w:rPr>
              <w:t xml:space="preserve"> до п</w:t>
            </w:r>
            <w:r w:rsidRPr="00F1458C">
              <w:rPr>
                <w:sz w:val="26"/>
                <w:szCs w:val="26"/>
              </w:rPr>
              <w:t>роведения экзамена подбирает необходимый комплект реактивов</w:t>
            </w:r>
            <w:r w:rsidR="00A053A6" w:rsidRPr="00F1458C">
              <w:rPr>
                <w:sz w:val="26"/>
                <w:szCs w:val="26"/>
              </w:rPr>
              <w:t xml:space="preserve"> и о</w:t>
            </w:r>
            <w:r w:rsidRPr="00F1458C">
              <w:rPr>
                <w:sz w:val="26"/>
                <w:szCs w:val="26"/>
              </w:rPr>
              <w:t>борудования; подбирает емкости-склянки объемом 20-50</w:t>
            </w:r>
            <w:r w:rsidR="00A053A6" w:rsidRPr="00F1458C">
              <w:rPr>
                <w:sz w:val="26"/>
                <w:szCs w:val="26"/>
              </w:rPr>
              <w:t xml:space="preserve"> мл с</w:t>
            </w:r>
            <w:r w:rsidRPr="00F1458C">
              <w:rPr>
                <w:sz w:val="26"/>
                <w:szCs w:val="26"/>
              </w:rPr>
              <w:t xml:space="preserve"> твердыми веществами или растворами веществ.</w:t>
            </w:r>
          </w:p>
          <w:p w:rsidR="00053B24" w:rsidRPr="00F1458C" w:rsidRDefault="00FE4A4B" w:rsidP="00F1458C">
            <w:pPr>
              <w:autoSpaceDE w:val="0"/>
              <w:autoSpaceDN w:val="0"/>
              <w:adjustRightInd w:val="0"/>
              <w:jc w:val="both"/>
              <w:rPr>
                <w:sz w:val="26"/>
                <w:szCs w:val="26"/>
              </w:rPr>
            </w:pPr>
            <w:r w:rsidRPr="00F1458C">
              <w:rPr>
                <w:sz w:val="26"/>
                <w:szCs w:val="26"/>
              </w:rPr>
              <w:t>На склянках должны быть наклеены этикетки</w:t>
            </w:r>
            <w:r w:rsidR="00A053A6" w:rsidRPr="00F1458C">
              <w:rPr>
                <w:sz w:val="26"/>
                <w:szCs w:val="26"/>
              </w:rPr>
              <w:t xml:space="preserve"> с ф</w:t>
            </w:r>
            <w:r w:rsidRPr="00F1458C">
              <w:rPr>
                <w:sz w:val="26"/>
                <w:szCs w:val="26"/>
              </w:rPr>
              <w:t>ормулами веществ,</w:t>
            </w:r>
            <w:r w:rsidR="00A053A6" w:rsidRPr="00F1458C">
              <w:rPr>
                <w:sz w:val="26"/>
                <w:szCs w:val="26"/>
              </w:rPr>
              <w:t xml:space="preserve"> и з</w:t>
            </w:r>
            <w:r w:rsidRPr="00F1458C">
              <w:rPr>
                <w:sz w:val="26"/>
                <w:szCs w:val="26"/>
              </w:rPr>
              <w:t>наки опасности.</w:t>
            </w:r>
          </w:p>
          <w:p w:rsidR="00053B24" w:rsidRPr="00F1458C" w:rsidRDefault="00FE4A4B" w:rsidP="00F1458C">
            <w:pPr>
              <w:autoSpaceDE w:val="0"/>
              <w:autoSpaceDN w:val="0"/>
              <w:adjustRightInd w:val="0"/>
              <w:jc w:val="both"/>
              <w:rPr>
                <w:sz w:val="26"/>
                <w:szCs w:val="26"/>
              </w:rPr>
            </w:pPr>
            <w:r w:rsidRPr="00F1458C">
              <w:rPr>
                <w:sz w:val="26"/>
                <w:szCs w:val="26"/>
              </w:rPr>
              <w:t>В день проведения экзамена подготовленные оборудование</w:t>
            </w:r>
            <w:r w:rsidR="00A053A6" w:rsidRPr="00F1458C">
              <w:rPr>
                <w:sz w:val="26"/>
                <w:szCs w:val="26"/>
              </w:rPr>
              <w:t xml:space="preserve"> и р</w:t>
            </w:r>
            <w:r w:rsidRPr="00F1458C">
              <w:rPr>
                <w:sz w:val="26"/>
                <w:szCs w:val="26"/>
              </w:rPr>
              <w:t>еактивы располагаются</w:t>
            </w:r>
            <w:r w:rsidR="00A053A6" w:rsidRPr="00F1458C">
              <w:rPr>
                <w:sz w:val="26"/>
                <w:szCs w:val="26"/>
              </w:rPr>
              <w:t xml:space="preserve"> в л</w:t>
            </w:r>
            <w:r w:rsidRPr="00F1458C">
              <w:rPr>
                <w:sz w:val="26"/>
                <w:szCs w:val="26"/>
              </w:rPr>
              <w:t>аборантской.</w:t>
            </w:r>
          </w:p>
          <w:p w:rsidR="00053B24" w:rsidRPr="005E652B" w:rsidRDefault="00FE4A4B" w:rsidP="00F1458C">
            <w:pPr>
              <w:jc w:val="both"/>
              <w:rPr>
                <w:sz w:val="26"/>
                <w:szCs w:val="26"/>
              </w:rPr>
            </w:pPr>
            <w:r w:rsidRPr="00F1458C">
              <w:rPr>
                <w:sz w:val="26"/>
                <w:szCs w:val="26"/>
              </w:rPr>
              <w:t>Проверку экзаменационных работ (заданий</w:t>
            </w:r>
            <w:r w:rsidR="00A053A6" w:rsidRPr="00F1458C">
              <w:rPr>
                <w:sz w:val="26"/>
                <w:szCs w:val="26"/>
              </w:rPr>
              <w:t xml:space="preserve"> с р</w:t>
            </w:r>
            <w:r w:rsidRPr="00F1458C">
              <w:rPr>
                <w:sz w:val="26"/>
                <w:szCs w:val="26"/>
              </w:rPr>
              <w:t>азвернутым ответом) осуществляют эксперты</w:t>
            </w:r>
            <w:r w:rsidR="00824D1A" w:rsidRPr="00F1458C">
              <w:rPr>
                <w:sz w:val="26"/>
                <w:szCs w:val="26"/>
              </w:rPr>
              <w:t>, прошедшие специальную подготовку по проверке и оцениванию заданий с развернутыми ответами.</w:t>
            </w:r>
          </w:p>
        </w:tc>
      </w:tr>
      <w:tr w:rsidR="00574B94" w:rsidRPr="00F1458C" w:rsidTr="00574B94">
        <w:tc>
          <w:tcPr>
            <w:tcW w:w="2376" w:type="dxa"/>
            <w:shd w:val="clear" w:color="auto" w:fill="auto"/>
          </w:tcPr>
          <w:p w:rsidR="00FE4A4B" w:rsidRPr="00F1458C" w:rsidRDefault="00FE4A4B" w:rsidP="00F1458C">
            <w:pPr>
              <w:jc w:val="both"/>
              <w:rPr>
                <w:b/>
                <w:sz w:val="26"/>
                <w:szCs w:val="26"/>
              </w:rPr>
            </w:pPr>
            <w:r w:rsidRPr="00F1458C">
              <w:rPr>
                <w:b/>
                <w:sz w:val="26"/>
                <w:szCs w:val="26"/>
              </w:rPr>
              <w:lastRenderedPageBreak/>
              <w:t>Физика</w:t>
            </w:r>
          </w:p>
        </w:tc>
        <w:tc>
          <w:tcPr>
            <w:tcW w:w="4395" w:type="dxa"/>
            <w:shd w:val="clear" w:color="auto" w:fill="auto"/>
          </w:tcPr>
          <w:p w:rsidR="00FE4A4B" w:rsidRPr="00F1458C" w:rsidRDefault="00E77D87" w:rsidP="000506F0">
            <w:pPr>
              <w:rPr>
                <w:sz w:val="26"/>
                <w:szCs w:val="26"/>
              </w:rPr>
            </w:pPr>
            <w:r w:rsidRPr="00F1458C">
              <w:rPr>
                <w:sz w:val="26"/>
                <w:szCs w:val="26"/>
              </w:rPr>
              <w:t xml:space="preserve">Обучающиеся должны быть обеспечены непрограммируемыми </w:t>
            </w:r>
            <w:r w:rsidR="00FE4A4B" w:rsidRPr="00F1458C">
              <w:rPr>
                <w:sz w:val="26"/>
                <w:szCs w:val="26"/>
              </w:rPr>
              <w:t>калькулятор</w:t>
            </w:r>
            <w:r w:rsidRPr="00F1458C">
              <w:rPr>
                <w:sz w:val="26"/>
                <w:szCs w:val="26"/>
              </w:rPr>
              <w:t>ами</w:t>
            </w:r>
            <w:r w:rsidR="00FE4A4B" w:rsidRPr="00F1458C">
              <w:rPr>
                <w:sz w:val="26"/>
                <w:szCs w:val="26"/>
              </w:rPr>
              <w:t xml:space="preserve"> (на каждого ученика)</w:t>
            </w:r>
            <w:r w:rsidR="00A053A6" w:rsidRPr="00F1458C">
              <w:rPr>
                <w:sz w:val="26"/>
                <w:szCs w:val="26"/>
              </w:rPr>
              <w:t xml:space="preserve"> и </w:t>
            </w:r>
            <w:r w:rsidRPr="00F1458C">
              <w:rPr>
                <w:sz w:val="26"/>
                <w:szCs w:val="26"/>
              </w:rPr>
              <w:t xml:space="preserve">лабораторным </w:t>
            </w:r>
            <w:r w:rsidR="00FE4A4B" w:rsidRPr="00F1458C">
              <w:rPr>
                <w:sz w:val="26"/>
                <w:szCs w:val="26"/>
              </w:rPr>
              <w:t>оборудование</w:t>
            </w:r>
            <w:r w:rsidRPr="00F1458C">
              <w:rPr>
                <w:sz w:val="26"/>
                <w:szCs w:val="26"/>
              </w:rPr>
              <w:t>м</w:t>
            </w:r>
            <w:r w:rsidR="00FE4A4B" w:rsidRPr="00F1458C">
              <w:rPr>
                <w:sz w:val="26"/>
                <w:szCs w:val="26"/>
              </w:rPr>
              <w:t xml:space="preserve">. </w:t>
            </w:r>
          </w:p>
          <w:p w:rsidR="00053B24" w:rsidRPr="00F1458C" w:rsidRDefault="00FE4A4B" w:rsidP="000506F0">
            <w:pPr>
              <w:rPr>
                <w:sz w:val="26"/>
                <w:szCs w:val="26"/>
              </w:rPr>
            </w:pPr>
            <w:r w:rsidRPr="00F1458C">
              <w:rPr>
                <w:sz w:val="26"/>
                <w:szCs w:val="26"/>
              </w:rPr>
              <w:t>Полный перечень материалов</w:t>
            </w:r>
            <w:r w:rsidR="00A053A6" w:rsidRPr="00F1458C">
              <w:rPr>
                <w:sz w:val="26"/>
                <w:szCs w:val="26"/>
              </w:rPr>
              <w:t xml:space="preserve"> и о</w:t>
            </w:r>
            <w:r w:rsidRPr="00F1458C">
              <w:rPr>
                <w:sz w:val="26"/>
                <w:szCs w:val="26"/>
              </w:rPr>
              <w:t>борудования приведен</w:t>
            </w:r>
            <w:r w:rsidR="00A053A6" w:rsidRPr="00F1458C">
              <w:rPr>
                <w:sz w:val="26"/>
                <w:szCs w:val="26"/>
              </w:rPr>
              <w:t xml:space="preserve"> в П</w:t>
            </w:r>
            <w:r w:rsidRPr="00F1458C">
              <w:rPr>
                <w:sz w:val="26"/>
                <w:szCs w:val="26"/>
              </w:rPr>
              <w:t>риложении 2</w:t>
            </w:r>
            <w:r w:rsidR="00A053A6" w:rsidRPr="00F1458C">
              <w:rPr>
                <w:sz w:val="26"/>
                <w:szCs w:val="26"/>
              </w:rPr>
              <w:t xml:space="preserve"> к </w:t>
            </w:r>
            <w:r w:rsidR="00D62678" w:rsidRPr="00F1458C">
              <w:rPr>
                <w:sz w:val="26"/>
                <w:szCs w:val="26"/>
              </w:rPr>
              <w:t xml:space="preserve">Спецификации </w:t>
            </w:r>
            <w:r w:rsidRPr="00F1458C">
              <w:rPr>
                <w:sz w:val="26"/>
                <w:szCs w:val="26"/>
              </w:rPr>
              <w:t xml:space="preserve">КИМ для проведения в </w:t>
            </w:r>
            <w:r w:rsidR="002036C2" w:rsidRPr="00F1458C">
              <w:rPr>
                <w:sz w:val="26"/>
                <w:szCs w:val="26"/>
              </w:rPr>
              <w:t xml:space="preserve">2018 </w:t>
            </w:r>
            <w:r w:rsidRPr="00F1458C">
              <w:rPr>
                <w:sz w:val="26"/>
                <w:szCs w:val="26"/>
              </w:rPr>
              <w:t>году ОГЭ</w:t>
            </w:r>
            <w:r w:rsidR="00A053A6" w:rsidRPr="00F1458C">
              <w:rPr>
                <w:sz w:val="26"/>
                <w:szCs w:val="26"/>
              </w:rPr>
              <w:t xml:space="preserve"> по ф</w:t>
            </w:r>
            <w:r w:rsidRPr="00F1458C">
              <w:rPr>
                <w:sz w:val="26"/>
                <w:szCs w:val="26"/>
              </w:rPr>
              <w:t xml:space="preserve">изике </w:t>
            </w:r>
          </w:p>
          <w:p w:rsidR="00FE4A4B" w:rsidRPr="00F1458C" w:rsidRDefault="00FE4A4B" w:rsidP="00F1458C">
            <w:pPr>
              <w:jc w:val="both"/>
              <w:rPr>
                <w:sz w:val="26"/>
                <w:szCs w:val="26"/>
              </w:rPr>
            </w:pPr>
          </w:p>
        </w:tc>
        <w:tc>
          <w:tcPr>
            <w:tcW w:w="8363" w:type="dxa"/>
            <w:shd w:val="clear" w:color="auto" w:fill="auto"/>
          </w:tcPr>
          <w:p w:rsidR="00053B24" w:rsidRPr="00F1458C" w:rsidRDefault="00FE4A4B" w:rsidP="00F1458C">
            <w:pPr>
              <w:jc w:val="both"/>
              <w:rPr>
                <w:sz w:val="26"/>
                <w:szCs w:val="26"/>
              </w:rPr>
            </w:pPr>
            <w:r w:rsidRPr="00F1458C">
              <w:rPr>
                <w:sz w:val="26"/>
                <w:szCs w:val="26"/>
              </w:rPr>
              <w:t>Экзамен проводится</w:t>
            </w:r>
            <w:r w:rsidR="00A053A6" w:rsidRPr="00F1458C">
              <w:rPr>
                <w:sz w:val="26"/>
                <w:szCs w:val="26"/>
              </w:rPr>
              <w:t xml:space="preserve"> в </w:t>
            </w:r>
            <w:r w:rsidR="00D62678" w:rsidRPr="00F1458C">
              <w:rPr>
                <w:sz w:val="26"/>
                <w:szCs w:val="26"/>
              </w:rPr>
              <w:t xml:space="preserve">кабинете </w:t>
            </w:r>
            <w:r w:rsidRPr="00F1458C">
              <w:rPr>
                <w:sz w:val="26"/>
                <w:szCs w:val="26"/>
              </w:rPr>
              <w:t xml:space="preserve">физики.  При необходимости можно использовать другие кабинеты, отвечающие требованиям безопасного труда при выполнении экспериментальных заданий экзаменационной работы. </w:t>
            </w:r>
          </w:p>
          <w:p w:rsidR="00053B24" w:rsidRPr="00F1458C" w:rsidRDefault="00FE4A4B" w:rsidP="00F1458C">
            <w:pPr>
              <w:jc w:val="both"/>
              <w:rPr>
                <w:sz w:val="26"/>
                <w:szCs w:val="26"/>
              </w:rPr>
            </w:pPr>
            <w:r w:rsidRPr="00F1458C">
              <w:rPr>
                <w:sz w:val="26"/>
                <w:szCs w:val="26"/>
              </w:rPr>
              <w:t>На этапе выполнения экспериментального задания участники  используют лабораторное оборудование. Лабораторное оборудование размещается</w:t>
            </w:r>
            <w:r w:rsidR="00A053A6" w:rsidRPr="00F1458C">
              <w:rPr>
                <w:sz w:val="26"/>
                <w:szCs w:val="26"/>
              </w:rPr>
              <w:t xml:space="preserve"> в а</w:t>
            </w:r>
            <w:r w:rsidRPr="00F1458C">
              <w:rPr>
                <w:sz w:val="26"/>
                <w:szCs w:val="26"/>
              </w:rPr>
              <w:t>удитории</w:t>
            </w:r>
            <w:r w:rsidR="00A053A6" w:rsidRPr="00F1458C">
              <w:rPr>
                <w:sz w:val="26"/>
                <w:szCs w:val="26"/>
              </w:rPr>
              <w:t xml:space="preserve"> на с</w:t>
            </w:r>
            <w:r w:rsidRPr="00F1458C">
              <w:rPr>
                <w:sz w:val="26"/>
                <w:szCs w:val="26"/>
              </w:rPr>
              <w:t>пециально выделенном столе.</w:t>
            </w:r>
          </w:p>
          <w:p w:rsidR="00053B24" w:rsidRPr="00F1458C" w:rsidRDefault="00FE4A4B" w:rsidP="00F1458C">
            <w:pPr>
              <w:jc w:val="both"/>
              <w:rPr>
                <w:sz w:val="26"/>
                <w:szCs w:val="26"/>
              </w:rPr>
            </w:pPr>
            <w:r w:rsidRPr="00F1458C">
              <w:rPr>
                <w:sz w:val="26"/>
                <w:szCs w:val="26"/>
              </w:rPr>
              <w:t>К обеспечению проведения лабораторных работ привлекается специалист</w:t>
            </w:r>
            <w:r w:rsidR="00165968" w:rsidRPr="00F1458C">
              <w:rPr>
                <w:sz w:val="26"/>
                <w:szCs w:val="26"/>
              </w:rPr>
              <w:t xml:space="preserve"> по физике (учитель физики).</w:t>
            </w:r>
            <w:r w:rsidR="00A053A6" w:rsidRPr="00F1458C">
              <w:rPr>
                <w:sz w:val="26"/>
                <w:szCs w:val="26"/>
              </w:rPr>
              <w:t>Не д</w:t>
            </w:r>
            <w:r w:rsidRPr="00F1458C">
              <w:rPr>
                <w:sz w:val="26"/>
                <w:szCs w:val="26"/>
              </w:rPr>
              <w:t>опускается привлекать</w:t>
            </w:r>
            <w:r w:rsidR="00A053A6" w:rsidRPr="00F1458C">
              <w:rPr>
                <w:sz w:val="26"/>
                <w:szCs w:val="26"/>
              </w:rPr>
              <w:t xml:space="preserve"> к п</w:t>
            </w:r>
            <w:r w:rsidRPr="00F1458C">
              <w:rPr>
                <w:sz w:val="26"/>
                <w:szCs w:val="26"/>
              </w:rPr>
              <w:t>роведению лабораторных работ специалиста, преподававшего данный предмет</w:t>
            </w:r>
            <w:r w:rsidR="00A053A6" w:rsidRPr="00F1458C">
              <w:rPr>
                <w:sz w:val="26"/>
                <w:szCs w:val="26"/>
              </w:rPr>
              <w:t xml:space="preserve"> у д</w:t>
            </w:r>
            <w:r w:rsidRPr="00F1458C">
              <w:rPr>
                <w:sz w:val="26"/>
                <w:szCs w:val="26"/>
              </w:rPr>
              <w:t>анных обучающихся (за исключением ППЭ, организованных</w:t>
            </w:r>
            <w:r w:rsidR="00A053A6" w:rsidRPr="00F1458C">
              <w:rPr>
                <w:sz w:val="26"/>
                <w:szCs w:val="26"/>
              </w:rPr>
              <w:t xml:space="preserve"> в т</w:t>
            </w:r>
            <w:r w:rsidRPr="00F1458C">
              <w:rPr>
                <w:sz w:val="26"/>
                <w:szCs w:val="26"/>
              </w:rPr>
              <w:t>руднодоступных</w:t>
            </w:r>
            <w:r w:rsidR="00A053A6" w:rsidRPr="00F1458C">
              <w:rPr>
                <w:sz w:val="26"/>
                <w:szCs w:val="26"/>
              </w:rPr>
              <w:t xml:space="preserve"> и о</w:t>
            </w:r>
            <w:r w:rsidRPr="00F1458C">
              <w:rPr>
                <w:sz w:val="26"/>
                <w:szCs w:val="26"/>
              </w:rPr>
              <w:t>тдаленных местностях,</w:t>
            </w:r>
            <w:r w:rsidR="00A053A6" w:rsidRPr="00F1458C">
              <w:rPr>
                <w:sz w:val="26"/>
                <w:szCs w:val="26"/>
              </w:rPr>
              <w:t xml:space="preserve"> а т</w:t>
            </w:r>
            <w:r w:rsidRPr="00F1458C">
              <w:rPr>
                <w:sz w:val="26"/>
                <w:szCs w:val="26"/>
              </w:rPr>
              <w:t>акже</w:t>
            </w:r>
            <w:r w:rsidR="00A053A6" w:rsidRPr="00F1458C">
              <w:rPr>
                <w:sz w:val="26"/>
                <w:szCs w:val="26"/>
              </w:rPr>
              <w:t xml:space="preserve"> в о</w:t>
            </w:r>
            <w:r w:rsidRPr="00F1458C">
              <w:rPr>
                <w:sz w:val="26"/>
                <w:szCs w:val="26"/>
              </w:rPr>
              <w:t>бразовательных учреждениях уголовно-исполнительной системы).</w:t>
            </w:r>
          </w:p>
          <w:p w:rsidR="00053B24" w:rsidRPr="00F1458C" w:rsidRDefault="00FE4A4B" w:rsidP="00F1458C">
            <w:pPr>
              <w:jc w:val="both"/>
              <w:rPr>
                <w:sz w:val="26"/>
                <w:szCs w:val="26"/>
              </w:rPr>
            </w:pPr>
            <w:r w:rsidRPr="00F1458C">
              <w:rPr>
                <w:sz w:val="26"/>
                <w:szCs w:val="26"/>
              </w:rPr>
              <w:t xml:space="preserve">Указанный специалист проводит перед экзаменом </w:t>
            </w:r>
            <w:r w:rsidRPr="00F1458C">
              <w:rPr>
                <w:sz w:val="26"/>
                <w:szCs w:val="26"/>
              </w:rPr>
              <w:lastRenderedPageBreak/>
              <w:t>инструктаж</w:t>
            </w:r>
            <w:r w:rsidR="00A053A6" w:rsidRPr="00F1458C">
              <w:rPr>
                <w:sz w:val="26"/>
                <w:szCs w:val="26"/>
              </w:rPr>
              <w:t>по т</w:t>
            </w:r>
            <w:r w:rsidRPr="00F1458C">
              <w:rPr>
                <w:sz w:val="26"/>
                <w:szCs w:val="26"/>
              </w:rPr>
              <w:t>ехнике безопасности</w:t>
            </w:r>
            <w:r w:rsidR="00A053A6" w:rsidRPr="00F1458C">
              <w:rPr>
                <w:sz w:val="26"/>
                <w:szCs w:val="26"/>
              </w:rPr>
              <w:t xml:space="preserve"> и с</w:t>
            </w:r>
            <w:r w:rsidRPr="00F1458C">
              <w:rPr>
                <w:sz w:val="26"/>
                <w:szCs w:val="26"/>
              </w:rPr>
              <w:t>ледит</w:t>
            </w:r>
            <w:r w:rsidR="00A053A6" w:rsidRPr="00F1458C">
              <w:rPr>
                <w:sz w:val="26"/>
                <w:szCs w:val="26"/>
              </w:rPr>
              <w:t xml:space="preserve"> за с</w:t>
            </w:r>
            <w:r w:rsidRPr="00F1458C">
              <w:rPr>
                <w:sz w:val="26"/>
                <w:szCs w:val="26"/>
              </w:rPr>
              <w:t>облюдением правил безопасного труда</w:t>
            </w:r>
            <w:r w:rsidR="00A053A6" w:rsidRPr="00F1458C">
              <w:rPr>
                <w:sz w:val="26"/>
                <w:szCs w:val="26"/>
              </w:rPr>
              <w:t xml:space="preserve"> во в</w:t>
            </w:r>
            <w:r w:rsidRPr="00F1458C">
              <w:rPr>
                <w:sz w:val="26"/>
                <w:szCs w:val="26"/>
              </w:rPr>
              <w:t>ремя работы обучающихся</w:t>
            </w:r>
            <w:r w:rsidR="00A053A6" w:rsidRPr="00F1458C">
              <w:rPr>
                <w:sz w:val="26"/>
                <w:szCs w:val="26"/>
              </w:rPr>
              <w:t xml:space="preserve"> с л</w:t>
            </w:r>
            <w:r w:rsidRPr="00F1458C">
              <w:rPr>
                <w:sz w:val="26"/>
                <w:szCs w:val="26"/>
              </w:rPr>
              <w:t>абораторным оборудованием. Примерная инструкция</w:t>
            </w:r>
            <w:r w:rsidR="00A053A6" w:rsidRPr="00F1458C">
              <w:rPr>
                <w:sz w:val="26"/>
                <w:szCs w:val="26"/>
              </w:rPr>
              <w:t xml:space="preserve"> по т</w:t>
            </w:r>
            <w:r w:rsidRPr="00F1458C">
              <w:rPr>
                <w:sz w:val="26"/>
                <w:szCs w:val="26"/>
              </w:rPr>
              <w:t>ехнике безопасности приведена</w:t>
            </w:r>
            <w:r w:rsidR="00A053A6" w:rsidRPr="00F1458C">
              <w:rPr>
                <w:sz w:val="26"/>
                <w:szCs w:val="26"/>
              </w:rPr>
              <w:t xml:space="preserve"> в П</w:t>
            </w:r>
            <w:r w:rsidRPr="00F1458C">
              <w:rPr>
                <w:sz w:val="26"/>
                <w:szCs w:val="26"/>
              </w:rPr>
              <w:t>риложении 3</w:t>
            </w:r>
            <w:r w:rsidR="00A053A6" w:rsidRPr="00F1458C">
              <w:rPr>
                <w:sz w:val="26"/>
                <w:szCs w:val="26"/>
              </w:rPr>
              <w:t xml:space="preserve"> к </w:t>
            </w:r>
            <w:r w:rsidR="004806AF" w:rsidRPr="00F1458C">
              <w:rPr>
                <w:sz w:val="26"/>
                <w:szCs w:val="26"/>
              </w:rPr>
              <w:t xml:space="preserve">Спецификации </w:t>
            </w:r>
            <w:r w:rsidRPr="00F1458C">
              <w:rPr>
                <w:sz w:val="26"/>
                <w:szCs w:val="26"/>
              </w:rPr>
              <w:t xml:space="preserve">КИМ для проведения в </w:t>
            </w:r>
            <w:r w:rsidR="004806AF" w:rsidRPr="00F1458C">
              <w:rPr>
                <w:sz w:val="26"/>
                <w:szCs w:val="26"/>
              </w:rPr>
              <w:t xml:space="preserve">2018 </w:t>
            </w:r>
            <w:r w:rsidRPr="00F1458C">
              <w:rPr>
                <w:sz w:val="26"/>
                <w:szCs w:val="26"/>
              </w:rPr>
              <w:t>году ОГЭ</w:t>
            </w:r>
            <w:r w:rsidR="00A053A6" w:rsidRPr="00F1458C">
              <w:rPr>
                <w:sz w:val="26"/>
                <w:szCs w:val="26"/>
              </w:rPr>
              <w:t xml:space="preserve"> по ф</w:t>
            </w:r>
            <w:r w:rsidRPr="00F1458C">
              <w:rPr>
                <w:sz w:val="26"/>
                <w:szCs w:val="26"/>
              </w:rPr>
              <w:t xml:space="preserve">изике. </w:t>
            </w:r>
          </w:p>
          <w:p w:rsidR="00053B24" w:rsidRPr="00F1458C" w:rsidRDefault="00FE4A4B" w:rsidP="00F1458C">
            <w:pPr>
              <w:jc w:val="both"/>
              <w:rPr>
                <w:sz w:val="26"/>
                <w:szCs w:val="26"/>
              </w:rPr>
            </w:pPr>
            <w:r w:rsidRPr="00F1458C">
              <w:rPr>
                <w:sz w:val="26"/>
                <w:szCs w:val="26"/>
              </w:rPr>
              <w:t>Указанный специалист  информируется</w:t>
            </w:r>
            <w:r w:rsidR="00A053A6" w:rsidRPr="00F1458C">
              <w:rPr>
                <w:sz w:val="26"/>
                <w:szCs w:val="26"/>
              </w:rPr>
              <w:t xml:space="preserve"> о м</w:t>
            </w:r>
            <w:r w:rsidRPr="00F1458C">
              <w:rPr>
                <w:sz w:val="26"/>
                <w:szCs w:val="26"/>
              </w:rPr>
              <w:t>есте расположения ППЭ,</w:t>
            </w:r>
            <w:r w:rsidR="00A053A6" w:rsidRPr="00F1458C">
              <w:rPr>
                <w:sz w:val="26"/>
                <w:szCs w:val="26"/>
              </w:rPr>
              <w:t xml:space="preserve"> в к</w:t>
            </w:r>
            <w:r w:rsidRPr="00F1458C">
              <w:rPr>
                <w:sz w:val="26"/>
                <w:szCs w:val="26"/>
              </w:rPr>
              <w:t>оторый</w:t>
            </w:r>
            <w:r w:rsidR="00A053A6" w:rsidRPr="00F1458C">
              <w:rPr>
                <w:sz w:val="26"/>
                <w:szCs w:val="26"/>
              </w:rPr>
              <w:t xml:space="preserve"> он н</w:t>
            </w:r>
            <w:r w:rsidRPr="00F1458C">
              <w:rPr>
                <w:sz w:val="26"/>
                <w:szCs w:val="26"/>
              </w:rPr>
              <w:t>аправляется,</w:t>
            </w:r>
            <w:r w:rsidR="00A053A6" w:rsidRPr="00F1458C">
              <w:rPr>
                <w:sz w:val="26"/>
                <w:szCs w:val="26"/>
              </w:rPr>
              <w:t xml:space="preserve"> не р</w:t>
            </w:r>
            <w:r w:rsidRPr="00F1458C">
              <w:rPr>
                <w:sz w:val="26"/>
                <w:szCs w:val="26"/>
              </w:rPr>
              <w:t>анее чем</w:t>
            </w:r>
            <w:r w:rsidR="00A053A6" w:rsidRPr="00F1458C">
              <w:rPr>
                <w:sz w:val="26"/>
                <w:szCs w:val="26"/>
              </w:rPr>
              <w:t xml:space="preserve"> за т</w:t>
            </w:r>
            <w:r w:rsidRPr="00F1458C">
              <w:rPr>
                <w:sz w:val="26"/>
                <w:szCs w:val="26"/>
              </w:rPr>
              <w:t>ри рабочих дня</w:t>
            </w:r>
            <w:r w:rsidR="00A053A6" w:rsidRPr="00F1458C">
              <w:rPr>
                <w:sz w:val="26"/>
                <w:szCs w:val="26"/>
              </w:rPr>
              <w:t xml:space="preserve"> до п</w:t>
            </w:r>
            <w:r w:rsidRPr="00F1458C">
              <w:rPr>
                <w:sz w:val="26"/>
                <w:szCs w:val="26"/>
              </w:rPr>
              <w:t>роведения экзамена</w:t>
            </w:r>
            <w:r w:rsidR="00A053A6" w:rsidRPr="00F1458C">
              <w:rPr>
                <w:sz w:val="26"/>
                <w:szCs w:val="26"/>
              </w:rPr>
              <w:t xml:space="preserve"> по с</w:t>
            </w:r>
            <w:r w:rsidRPr="00F1458C">
              <w:rPr>
                <w:sz w:val="26"/>
                <w:szCs w:val="26"/>
              </w:rPr>
              <w:t>оответствующему учебному предмету.</w:t>
            </w:r>
          </w:p>
          <w:p w:rsidR="00053B24" w:rsidRPr="00F1458C" w:rsidRDefault="00FE4A4B" w:rsidP="00F1458C">
            <w:pPr>
              <w:jc w:val="both"/>
              <w:rPr>
                <w:sz w:val="26"/>
                <w:szCs w:val="26"/>
              </w:rPr>
            </w:pPr>
            <w:r w:rsidRPr="00F1458C">
              <w:rPr>
                <w:sz w:val="26"/>
                <w:szCs w:val="26"/>
              </w:rPr>
              <w:t>Выдача лабораторного оборудования осуществляется специалистом</w:t>
            </w:r>
            <w:r w:rsidR="00A053A6" w:rsidRPr="00F1458C">
              <w:rPr>
                <w:sz w:val="26"/>
                <w:szCs w:val="26"/>
              </w:rPr>
              <w:t xml:space="preserve"> по о</w:t>
            </w:r>
            <w:r w:rsidRPr="00F1458C">
              <w:rPr>
                <w:sz w:val="26"/>
                <w:szCs w:val="26"/>
              </w:rPr>
              <w:t>беспечению лабораторных работ.</w:t>
            </w:r>
          </w:p>
          <w:p w:rsidR="00053B24" w:rsidRPr="00F1458C" w:rsidRDefault="00FE4A4B" w:rsidP="00F1458C">
            <w:pPr>
              <w:jc w:val="both"/>
              <w:rPr>
                <w:sz w:val="26"/>
                <w:szCs w:val="26"/>
              </w:rPr>
            </w:pPr>
            <w:r w:rsidRPr="00F1458C">
              <w:rPr>
                <w:sz w:val="26"/>
                <w:szCs w:val="26"/>
              </w:rPr>
              <w:t>Выбор лабораторного оборудования, необходимого для выполнения экспериментального задания, каждый участник осуществляет самостоятельно, исходя</w:t>
            </w:r>
            <w:r w:rsidR="00A053A6" w:rsidRPr="00F1458C">
              <w:rPr>
                <w:sz w:val="26"/>
                <w:szCs w:val="26"/>
              </w:rPr>
              <w:t xml:space="preserve"> из с</w:t>
            </w:r>
            <w:r w:rsidRPr="00F1458C">
              <w:rPr>
                <w:sz w:val="26"/>
                <w:szCs w:val="26"/>
              </w:rPr>
              <w:t>одержания экспериментального задания выполняемого</w:t>
            </w:r>
            <w:r w:rsidR="00A053A6" w:rsidRPr="00F1458C">
              <w:rPr>
                <w:sz w:val="26"/>
                <w:szCs w:val="26"/>
              </w:rPr>
              <w:t xml:space="preserve"> им К</w:t>
            </w:r>
            <w:r w:rsidRPr="00F1458C">
              <w:rPr>
                <w:sz w:val="26"/>
                <w:szCs w:val="26"/>
              </w:rPr>
              <w:t>ИМ.</w:t>
            </w:r>
          </w:p>
          <w:p w:rsidR="00053B24" w:rsidRPr="00F1458C" w:rsidRDefault="00FE4A4B" w:rsidP="00F1458C">
            <w:pPr>
              <w:jc w:val="both"/>
              <w:rPr>
                <w:sz w:val="26"/>
                <w:szCs w:val="26"/>
              </w:rPr>
            </w:pPr>
            <w:r w:rsidRPr="00F1458C">
              <w:rPr>
                <w:sz w:val="26"/>
                <w:szCs w:val="26"/>
              </w:rPr>
              <w:t>Комплекты лабораторного оборудования для выполнения экспериментальных заданий формируются заблаговременно,</w:t>
            </w:r>
            <w:r w:rsidR="00A053A6" w:rsidRPr="00F1458C">
              <w:rPr>
                <w:sz w:val="26"/>
                <w:szCs w:val="26"/>
              </w:rPr>
              <w:t xml:space="preserve"> за о</w:t>
            </w:r>
            <w:r w:rsidRPr="00F1458C">
              <w:rPr>
                <w:sz w:val="26"/>
                <w:szCs w:val="26"/>
              </w:rPr>
              <w:t>дин-два дня</w:t>
            </w:r>
            <w:r w:rsidR="00A053A6" w:rsidRPr="00F1458C">
              <w:rPr>
                <w:sz w:val="26"/>
                <w:szCs w:val="26"/>
              </w:rPr>
              <w:t xml:space="preserve"> до п</w:t>
            </w:r>
            <w:r w:rsidRPr="00F1458C">
              <w:rPr>
                <w:sz w:val="26"/>
                <w:szCs w:val="26"/>
              </w:rPr>
              <w:t xml:space="preserve">роведения экзамена. </w:t>
            </w:r>
          </w:p>
          <w:p w:rsidR="00053B24" w:rsidRPr="00F1458C" w:rsidRDefault="00FE4A4B" w:rsidP="00F1458C">
            <w:pPr>
              <w:jc w:val="both"/>
              <w:rPr>
                <w:sz w:val="26"/>
                <w:szCs w:val="26"/>
              </w:rPr>
            </w:pPr>
            <w:r w:rsidRPr="00F1458C">
              <w:rPr>
                <w:sz w:val="26"/>
                <w:szCs w:val="26"/>
              </w:rPr>
              <w:t>Каждый комплект оборудования должен быть помещен</w:t>
            </w:r>
            <w:r w:rsidR="00A053A6" w:rsidRPr="00F1458C">
              <w:rPr>
                <w:sz w:val="26"/>
                <w:szCs w:val="26"/>
              </w:rPr>
              <w:t xml:space="preserve"> в с</w:t>
            </w:r>
            <w:r w:rsidRPr="00F1458C">
              <w:rPr>
                <w:sz w:val="26"/>
                <w:szCs w:val="26"/>
              </w:rPr>
              <w:t>обственный лоток. Необходимо проверить работоспособность комплектов оборудования</w:t>
            </w:r>
            <w:r w:rsidR="00A053A6" w:rsidRPr="00F1458C">
              <w:rPr>
                <w:sz w:val="26"/>
                <w:szCs w:val="26"/>
              </w:rPr>
              <w:t xml:space="preserve"> по э</w:t>
            </w:r>
            <w:r w:rsidRPr="00F1458C">
              <w:rPr>
                <w:sz w:val="26"/>
                <w:szCs w:val="26"/>
              </w:rPr>
              <w:t>лектричеству</w:t>
            </w:r>
            <w:r w:rsidR="00A053A6" w:rsidRPr="00F1458C">
              <w:rPr>
                <w:sz w:val="26"/>
                <w:szCs w:val="26"/>
              </w:rPr>
              <w:t xml:space="preserve"> и о</w:t>
            </w:r>
            <w:r w:rsidRPr="00F1458C">
              <w:rPr>
                <w:sz w:val="26"/>
                <w:szCs w:val="26"/>
              </w:rPr>
              <w:t>птике.</w:t>
            </w:r>
          </w:p>
          <w:p w:rsidR="00053B24" w:rsidRPr="00F1458C" w:rsidRDefault="00FE4A4B" w:rsidP="00F1458C">
            <w:pPr>
              <w:jc w:val="both"/>
              <w:rPr>
                <w:sz w:val="26"/>
                <w:szCs w:val="26"/>
              </w:rPr>
            </w:pPr>
            <w:r w:rsidRPr="00F1458C">
              <w:rPr>
                <w:sz w:val="26"/>
                <w:szCs w:val="26"/>
              </w:rPr>
              <w:t>Вмешиваться</w:t>
            </w:r>
            <w:r w:rsidR="00A053A6" w:rsidRPr="00F1458C">
              <w:rPr>
                <w:sz w:val="26"/>
                <w:szCs w:val="26"/>
              </w:rPr>
              <w:t xml:space="preserve"> в р</w:t>
            </w:r>
            <w:r w:rsidRPr="00F1458C">
              <w:rPr>
                <w:sz w:val="26"/>
                <w:szCs w:val="26"/>
              </w:rPr>
              <w:t>аботу участника ОГЭ при выполнении</w:t>
            </w:r>
            <w:r w:rsidR="00A053A6" w:rsidRPr="00F1458C">
              <w:rPr>
                <w:sz w:val="26"/>
                <w:szCs w:val="26"/>
              </w:rPr>
              <w:t xml:space="preserve"> им э</w:t>
            </w:r>
            <w:r w:rsidRPr="00F1458C">
              <w:rPr>
                <w:sz w:val="26"/>
                <w:szCs w:val="26"/>
              </w:rPr>
              <w:t>кспериментального задания специалист</w:t>
            </w:r>
            <w:r w:rsidR="00A053A6" w:rsidRPr="00F1458C">
              <w:rPr>
                <w:sz w:val="26"/>
                <w:szCs w:val="26"/>
              </w:rPr>
              <w:t xml:space="preserve"> по о</w:t>
            </w:r>
            <w:r w:rsidRPr="00F1458C">
              <w:rPr>
                <w:sz w:val="26"/>
                <w:szCs w:val="26"/>
              </w:rPr>
              <w:t>беспечению лабораторных работ</w:t>
            </w:r>
            <w:r w:rsidR="00A053A6" w:rsidRPr="00F1458C">
              <w:rPr>
                <w:sz w:val="26"/>
                <w:szCs w:val="26"/>
              </w:rPr>
              <w:t xml:space="preserve"> по ф</w:t>
            </w:r>
            <w:r w:rsidRPr="00F1458C">
              <w:rPr>
                <w:sz w:val="26"/>
                <w:szCs w:val="26"/>
              </w:rPr>
              <w:t>изике имеет право только</w:t>
            </w:r>
            <w:r w:rsidR="00A053A6" w:rsidRPr="00F1458C">
              <w:rPr>
                <w:sz w:val="26"/>
                <w:szCs w:val="26"/>
              </w:rPr>
              <w:t xml:space="preserve"> в с</w:t>
            </w:r>
            <w:r w:rsidRPr="00F1458C">
              <w:rPr>
                <w:sz w:val="26"/>
                <w:szCs w:val="26"/>
              </w:rPr>
              <w:t xml:space="preserve">лучае нарушения обучающимся техники безопасности, обнаружения неисправности оборудования или других нештатных ситуаций. </w:t>
            </w:r>
          </w:p>
          <w:p w:rsidR="0035656C" w:rsidRPr="00F1458C" w:rsidRDefault="00FE4A4B" w:rsidP="00F1458C">
            <w:pPr>
              <w:jc w:val="both"/>
              <w:rPr>
                <w:sz w:val="26"/>
                <w:szCs w:val="26"/>
              </w:rPr>
            </w:pPr>
            <w:r w:rsidRPr="00F1458C">
              <w:rPr>
                <w:sz w:val="26"/>
                <w:szCs w:val="26"/>
              </w:rPr>
              <w:t>Проверку экзаменационных работ (заданий</w:t>
            </w:r>
            <w:r w:rsidR="00A053A6" w:rsidRPr="00F1458C">
              <w:rPr>
                <w:sz w:val="26"/>
                <w:szCs w:val="26"/>
              </w:rPr>
              <w:t xml:space="preserve"> с р</w:t>
            </w:r>
            <w:r w:rsidRPr="00F1458C">
              <w:rPr>
                <w:sz w:val="26"/>
                <w:szCs w:val="26"/>
              </w:rPr>
              <w:t xml:space="preserve">азвернутыми ответами) осуществляют </w:t>
            </w:r>
            <w:r w:rsidR="00824D1A" w:rsidRPr="00F1458C">
              <w:rPr>
                <w:sz w:val="26"/>
                <w:szCs w:val="26"/>
              </w:rPr>
              <w:t>эксперты, прошедшие специальную подготовку по проверке и оцениванию заданий с развернутыми ответами.</w:t>
            </w:r>
          </w:p>
        </w:tc>
      </w:tr>
      <w:tr w:rsidR="00574B94" w:rsidRPr="00F1458C" w:rsidTr="00574B94">
        <w:tc>
          <w:tcPr>
            <w:tcW w:w="2376" w:type="dxa"/>
            <w:shd w:val="clear" w:color="auto" w:fill="auto"/>
          </w:tcPr>
          <w:p w:rsidR="00FE4A4B" w:rsidRPr="00F1458C" w:rsidRDefault="00FE4A4B" w:rsidP="00F1458C">
            <w:pPr>
              <w:jc w:val="both"/>
              <w:rPr>
                <w:b/>
                <w:sz w:val="26"/>
                <w:szCs w:val="26"/>
              </w:rPr>
            </w:pPr>
            <w:r w:rsidRPr="00F1458C">
              <w:rPr>
                <w:b/>
                <w:sz w:val="26"/>
                <w:szCs w:val="26"/>
              </w:rPr>
              <w:lastRenderedPageBreak/>
              <w:t>Русский язык</w:t>
            </w:r>
          </w:p>
        </w:tc>
        <w:tc>
          <w:tcPr>
            <w:tcW w:w="4395" w:type="dxa"/>
            <w:shd w:val="clear" w:color="auto" w:fill="auto"/>
          </w:tcPr>
          <w:p w:rsidR="00FE4A4B" w:rsidRPr="00F1458C" w:rsidRDefault="00FE4A4B" w:rsidP="000506F0">
            <w:pPr>
              <w:rPr>
                <w:sz w:val="26"/>
                <w:szCs w:val="26"/>
              </w:rPr>
            </w:pPr>
            <w:r w:rsidRPr="00F1458C">
              <w:rPr>
                <w:sz w:val="26"/>
                <w:szCs w:val="26"/>
              </w:rPr>
              <w:t xml:space="preserve">Участникам экзамена разрешается </w:t>
            </w:r>
            <w:r w:rsidRPr="00F1458C">
              <w:rPr>
                <w:sz w:val="26"/>
                <w:szCs w:val="26"/>
              </w:rPr>
              <w:lastRenderedPageBreak/>
              <w:t>пользоваться орфографическими словарями.</w:t>
            </w:r>
          </w:p>
        </w:tc>
        <w:tc>
          <w:tcPr>
            <w:tcW w:w="8363" w:type="dxa"/>
            <w:shd w:val="clear" w:color="auto" w:fill="auto"/>
          </w:tcPr>
          <w:p w:rsidR="00473943" w:rsidRPr="00F1458C" w:rsidRDefault="00473943" w:rsidP="00F1458C">
            <w:pPr>
              <w:ind w:firstLine="317"/>
              <w:jc w:val="both"/>
              <w:rPr>
                <w:sz w:val="26"/>
                <w:szCs w:val="26"/>
              </w:rPr>
            </w:pPr>
            <w:r w:rsidRPr="00F1458C">
              <w:rPr>
                <w:sz w:val="26"/>
                <w:szCs w:val="26"/>
              </w:rPr>
              <w:lastRenderedPageBreak/>
              <w:t xml:space="preserve">Аудитории проведения экзамена оснащаются </w:t>
            </w:r>
            <w:r w:rsidR="0095769C" w:rsidRPr="00F1458C">
              <w:rPr>
                <w:sz w:val="26"/>
                <w:szCs w:val="26"/>
              </w:rPr>
              <w:t xml:space="preserve">техническими </w:t>
            </w:r>
            <w:r w:rsidRPr="00F1458C">
              <w:rPr>
                <w:sz w:val="26"/>
                <w:szCs w:val="26"/>
              </w:rPr>
              <w:lastRenderedPageBreak/>
              <w:t>средствами</w:t>
            </w:r>
            <w:r w:rsidR="0095769C" w:rsidRPr="00F1458C">
              <w:rPr>
                <w:sz w:val="26"/>
                <w:szCs w:val="26"/>
              </w:rPr>
              <w:t xml:space="preserve">, обеспечивающими качественное воспроизведение аудиозаписей. </w:t>
            </w:r>
          </w:p>
          <w:p w:rsidR="00053B24" w:rsidRPr="00F1458C" w:rsidRDefault="00FE4A4B" w:rsidP="00F1458C">
            <w:pPr>
              <w:ind w:firstLine="317"/>
              <w:jc w:val="both"/>
              <w:rPr>
                <w:sz w:val="26"/>
                <w:szCs w:val="26"/>
              </w:rPr>
            </w:pPr>
            <w:r w:rsidRPr="00F1458C">
              <w:rPr>
                <w:sz w:val="26"/>
                <w:szCs w:val="26"/>
              </w:rPr>
              <w:t>На экзамен</w:t>
            </w:r>
            <w:r w:rsidR="00A053A6" w:rsidRPr="00F1458C">
              <w:rPr>
                <w:sz w:val="26"/>
                <w:szCs w:val="26"/>
              </w:rPr>
              <w:t xml:space="preserve"> по р</w:t>
            </w:r>
            <w:r w:rsidRPr="00F1458C">
              <w:rPr>
                <w:sz w:val="26"/>
                <w:szCs w:val="26"/>
              </w:rPr>
              <w:t>усскому языку</w:t>
            </w:r>
            <w:r w:rsidR="00A053A6" w:rsidRPr="00F1458C">
              <w:rPr>
                <w:sz w:val="26"/>
                <w:szCs w:val="26"/>
              </w:rPr>
              <w:t xml:space="preserve"> в а</w:t>
            </w:r>
            <w:r w:rsidRPr="00F1458C">
              <w:rPr>
                <w:sz w:val="26"/>
                <w:szCs w:val="26"/>
              </w:rPr>
              <w:t>удиторию</w:t>
            </w:r>
            <w:r w:rsidR="00A053A6" w:rsidRPr="00F1458C">
              <w:rPr>
                <w:sz w:val="26"/>
                <w:szCs w:val="26"/>
              </w:rPr>
              <w:t xml:space="preserve"> не д</w:t>
            </w:r>
            <w:r w:rsidRPr="00F1458C">
              <w:rPr>
                <w:sz w:val="26"/>
                <w:szCs w:val="26"/>
              </w:rPr>
              <w:t xml:space="preserve">опускаются </w:t>
            </w:r>
            <w:r w:rsidR="00BB6E0C" w:rsidRPr="00F1458C">
              <w:rPr>
                <w:sz w:val="26"/>
                <w:szCs w:val="26"/>
              </w:rPr>
              <w:t>специалисты по русскому языку, литературе, родному языку и родной литературе.</w:t>
            </w:r>
          </w:p>
          <w:p w:rsidR="00053B24" w:rsidRPr="00F1458C" w:rsidRDefault="00824D1A" w:rsidP="00F1458C">
            <w:pPr>
              <w:jc w:val="both"/>
              <w:rPr>
                <w:sz w:val="26"/>
                <w:szCs w:val="26"/>
              </w:rPr>
            </w:pPr>
            <w:r w:rsidRPr="00F1458C">
              <w:rPr>
                <w:sz w:val="26"/>
                <w:szCs w:val="26"/>
              </w:rPr>
              <w:t>Проверку экзаменационных работ (заданий с развернутыми ответами) осуществляют эксперты, прошедшие специальную подготовку по проверке и оцениванию заданий с развернутыми ответами.</w:t>
            </w:r>
          </w:p>
        </w:tc>
      </w:tr>
      <w:tr w:rsidR="00574B94" w:rsidRPr="00F1458C" w:rsidTr="00574B94">
        <w:tc>
          <w:tcPr>
            <w:tcW w:w="2376" w:type="dxa"/>
            <w:shd w:val="clear" w:color="auto" w:fill="auto"/>
          </w:tcPr>
          <w:p w:rsidR="00FE4A4B" w:rsidRPr="00F1458C" w:rsidRDefault="00FE4A4B" w:rsidP="00F1458C">
            <w:pPr>
              <w:jc w:val="both"/>
              <w:rPr>
                <w:b/>
                <w:sz w:val="26"/>
                <w:szCs w:val="26"/>
              </w:rPr>
            </w:pPr>
            <w:r w:rsidRPr="00F1458C">
              <w:rPr>
                <w:b/>
                <w:sz w:val="26"/>
                <w:szCs w:val="26"/>
              </w:rPr>
              <w:lastRenderedPageBreak/>
              <w:t>Математика</w:t>
            </w:r>
          </w:p>
        </w:tc>
        <w:tc>
          <w:tcPr>
            <w:tcW w:w="4395" w:type="dxa"/>
            <w:shd w:val="clear" w:color="auto" w:fill="auto"/>
          </w:tcPr>
          <w:p w:rsidR="00FE4A4B" w:rsidRPr="00F1458C" w:rsidRDefault="00FE4A4B" w:rsidP="000506F0">
            <w:pPr>
              <w:rPr>
                <w:sz w:val="26"/>
                <w:szCs w:val="26"/>
              </w:rPr>
            </w:pPr>
            <w:r w:rsidRPr="00F1458C">
              <w:rPr>
                <w:sz w:val="26"/>
                <w:szCs w:val="26"/>
              </w:rPr>
              <w:t>Учащимся разрешается использовать справочные материалы, содержащие основные формулы курса математики, выдаваемые вместе</w:t>
            </w:r>
            <w:r w:rsidR="00A053A6" w:rsidRPr="00F1458C">
              <w:rPr>
                <w:sz w:val="26"/>
                <w:szCs w:val="26"/>
              </w:rPr>
              <w:t xml:space="preserve"> с р</w:t>
            </w:r>
            <w:r w:rsidRPr="00F1458C">
              <w:rPr>
                <w:sz w:val="26"/>
                <w:szCs w:val="26"/>
              </w:rPr>
              <w:t>аботой (входят</w:t>
            </w:r>
            <w:r w:rsidR="00A053A6" w:rsidRPr="00F1458C">
              <w:rPr>
                <w:sz w:val="26"/>
                <w:szCs w:val="26"/>
              </w:rPr>
              <w:t xml:space="preserve"> в с</w:t>
            </w:r>
            <w:r w:rsidRPr="00F1458C">
              <w:rPr>
                <w:sz w:val="26"/>
                <w:szCs w:val="26"/>
              </w:rPr>
              <w:t xml:space="preserve">остав </w:t>
            </w:r>
            <w:r w:rsidR="004806AF" w:rsidRPr="00F1458C">
              <w:rPr>
                <w:sz w:val="26"/>
                <w:szCs w:val="26"/>
              </w:rPr>
              <w:t>КИМ</w:t>
            </w:r>
            <w:r w:rsidRPr="00F1458C">
              <w:rPr>
                <w:sz w:val="26"/>
                <w:szCs w:val="26"/>
              </w:rPr>
              <w:t>).</w:t>
            </w:r>
          </w:p>
          <w:p w:rsidR="00053B24" w:rsidRPr="00F1458C" w:rsidRDefault="00FE4A4B" w:rsidP="000506F0">
            <w:pPr>
              <w:rPr>
                <w:sz w:val="26"/>
                <w:szCs w:val="26"/>
              </w:rPr>
            </w:pPr>
            <w:r w:rsidRPr="00F1458C">
              <w:rPr>
                <w:sz w:val="26"/>
                <w:szCs w:val="26"/>
              </w:rPr>
              <w:t>Разрешается использовать линейку</w:t>
            </w:r>
            <w:r w:rsidR="00DE127F" w:rsidRPr="00F1458C">
              <w:rPr>
                <w:sz w:val="26"/>
                <w:szCs w:val="26"/>
              </w:rPr>
              <w:t xml:space="preserve">. </w:t>
            </w:r>
            <w:r w:rsidRPr="00F1458C">
              <w:rPr>
                <w:sz w:val="26"/>
                <w:szCs w:val="26"/>
              </w:rPr>
              <w:t>Калькуляторы</w:t>
            </w:r>
            <w:r w:rsidR="00A053A6" w:rsidRPr="00F1458C">
              <w:rPr>
                <w:sz w:val="26"/>
                <w:szCs w:val="26"/>
              </w:rPr>
              <w:t>на э</w:t>
            </w:r>
            <w:r w:rsidRPr="00F1458C">
              <w:rPr>
                <w:sz w:val="26"/>
                <w:szCs w:val="26"/>
              </w:rPr>
              <w:t>кзамене</w:t>
            </w:r>
            <w:r w:rsidR="00A053A6" w:rsidRPr="00F1458C">
              <w:rPr>
                <w:sz w:val="26"/>
                <w:szCs w:val="26"/>
              </w:rPr>
              <w:t xml:space="preserve"> не и</w:t>
            </w:r>
            <w:r w:rsidRPr="00F1458C">
              <w:rPr>
                <w:sz w:val="26"/>
                <w:szCs w:val="26"/>
              </w:rPr>
              <w:t>спользуются.</w:t>
            </w:r>
          </w:p>
        </w:tc>
        <w:tc>
          <w:tcPr>
            <w:tcW w:w="8363" w:type="dxa"/>
            <w:shd w:val="clear" w:color="auto" w:fill="auto"/>
          </w:tcPr>
          <w:p w:rsidR="00053B24" w:rsidRPr="00F1458C" w:rsidRDefault="00FE4A4B" w:rsidP="00F1458C">
            <w:pPr>
              <w:jc w:val="both"/>
              <w:rPr>
                <w:sz w:val="26"/>
                <w:szCs w:val="26"/>
              </w:rPr>
            </w:pPr>
            <w:r w:rsidRPr="00F1458C">
              <w:rPr>
                <w:sz w:val="26"/>
                <w:szCs w:val="26"/>
              </w:rPr>
              <w:t>На экзамене</w:t>
            </w:r>
            <w:r w:rsidR="00A053A6" w:rsidRPr="00F1458C">
              <w:rPr>
                <w:sz w:val="26"/>
                <w:szCs w:val="26"/>
              </w:rPr>
              <w:t xml:space="preserve"> в а</w:t>
            </w:r>
            <w:r w:rsidRPr="00F1458C">
              <w:rPr>
                <w:sz w:val="26"/>
                <w:szCs w:val="26"/>
              </w:rPr>
              <w:t>удиторию</w:t>
            </w:r>
            <w:r w:rsidR="00A053A6" w:rsidRPr="00F1458C">
              <w:rPr>
                <w:sz w:val="26"/>
                <w:szCs w:val="26"/>
              </w:rPr>
              <w:t xml:space="preserve"> не д</w:t>
            </w:r>
            <w:r w:rsidRPr="00F1458C">
              <w:rPr>
                <w:sz w:val="26"/>
                <w:szCs w:val="26"/>
              </w:rPr>
              <w:t>опускаются специалисты</w:t>
            </w:r>
            <w:r w:rsidR="00A053A6" w:rsidRPr="00F1458C">
              <w:rPr>
                <w:sz w:val="26"/>
                <w:szCs w:val="26"/>
              </w:rPr>
              <w:t xml:space="preserve"> по м</w:t>
            </w:r>
            <w:r w:rsidRPr="00F1458C">
              <w:rPr>
                <w:sz w:val="26"/>
                <w:szCs w:val="26"/>
              </w:rPr>
              <w:t xml:space="preserve">атематике. </w:t>
            </w:r>
            <w:r w:rsidR="00824D1A" w:rsidRPr="00F1458C">
              <w:rPr>
                <w:sz w:val="26"/>
                <w:szCs w:val="26"/>
              </w:rPr>
              <w:t>Проверку экзаменационных работ (заданий с развернутыми ответами) осуществляют эксперты, прошедшие специальную подготовку по проверке и оцениванию заданий с развернутыми ответами.</w:t>
            </w:r>
          </w:p>
        </w:tc>
      </w:tr>
      <w:tr w:rsidR="00574B94" w:rsidRPr="00F1458C" w:rsidTr="00574B94">
        <w:tc>
          <w:tcPr>
            <w:tcW w:w="2376" w:type="dxa"/>
            <w:shd w:val="clear" w:color="auto" w:fill="auto"/>
          </w:tcPr>
          <w:p w:rsidR="00FE4A4B" w:rsidRPr="00F1458C" w:rsidRDefault="00FE4A4B" w:rsidP="00F1458C">
            <w:pPr>
              <w:jc w:val="both"/>
              <w:rPr>
                <w:b/>
                <w:sz w:val="26"/>
                <w:szCs w:val="26"/>
              </w:rPr>
            </w:pPr>
            <w:r w:rsidRPr="00F1458C">
              <w:rPr>
                <w:b/>
                <w:sz w:val="26"/>
                <w:szCs w:val="26"/>
              </w:rPr>
              <w:t>Иностранные языки</w:t>
            </w:r>
          </w:p>
        </w:tc>
        <w:tc>
          <w:tcPr>
            <w:tcW w:w="4395" w:type="dxa"/>
            <w:shd w:val="clear" w:color="auto" w:fill="auto"/>
          </w:tcPr>
          <w:p w:rsidR="00F32B1E" w:rsidRPr="00F1458C" w:rsidRDefault="00F32B1E" w:rsidP="000506F0">
            <w:pPr>
              <w:autoSpaceDE w:val="0"/>
              <w:autoSpaceDN w:val="0"/>
              <w:adjustRightInd w:val="0"/>
              <w:rPr>
                <w:rFonts w:eastAsia="Calibri"/>
                <w:sz w:val="26"/>
                <w:szCs w:val="26"/>
              </w:rPr>
            </w:pPr>
            <w:r w:rsidRPr="00F1458C">
              <w:rPr>
                <w:rFonts w:eastAsia="Calibri"/>
                <w:sz w:val="26"/>
                <w:szCs w:val="26"/>
              </w:rPr>
              <w:t>Каждая аудитория для проведения письменной части ОГЭ</w:t>
            </w:r>
            <w:r w:rsidR="00A053A6" w:rsidRPr="00F1458C">
              <w:rPr>
                <w:rFonts w:eastAsia="Calibri"/>
                <w:sz w:val="26"/>
                <w:szCs w:val="26"/>
              </w:rPr>
              <w:t xml:space="preserve"> по и</w:t>
            </w:r>
            <w:r w:rsidRPr="00F1458C">
              <w:rPr>
                <w:rFonts w:eastAsia="Calibri"/>
                <w:sz w:val="26"/>
                <w:szCs w:val="26"/>
              </w:rPr>
              <w:t>ностраннымязыкам должна быть оснащена техническим средством, обеспечивающимкачественное воспроизведение аудиозаписей</w:t>
            </w:r>
            <w:r w:rsidR="00A053A6" w:rsidRPr="00F1458C">
              <w:rPr>
                <w:rFonts w:eastAsia="Calibri"/>
                <w:sz w:val="26"/>
                <w:szCs w:val="26"/>
              </w:rPr>
              <w:t xml:space="preserve"> на к</w:t>
            </w:r>
            <w:r w:rsidRPr="00F1458C">
              <w:rPr>
                <w:rFonts w:eastAsia="Calibri"/>
                <w:sz w:val="26"/>
                <w:szCs w:val="26"/>
              </w:rPr>
              <w:t>омпакт-дисках (СD) длявыполнения заданий раздела 1 «Задания</w:t>
            </w:r>
            <w:r w:rsidR="000506F0">
              <w:rPr>
                <w:rFonts w:eastAsia="Calibri"/>
                <w:sz w:val="26"/>
                <w:szCs w:val="26"/>
              </w:rPr>
              <w:t>п</w:t>
            </w:r>
            <w:r w:rsidR="00A053A6" w:rsidRPr="00F1458C">
              <w:rPr>
                <w:rFonts w:eastAsia="Calibri"/>
                <w:sz w:val="26"/>
                <w:szCs w:val="26"/>
              </w:rPr>
              <w:t>о а</w:t>
            </w:r>
            <w:r w:rsidRPr="00F1458C">
              <w:rPr>
                <w:rFonts w:eastAsia="Calibri"/>
                <w:sz w:val="26"/>
                <w:szCs w:val="26"/>
              </w:rPr>
              <w:t xml:space="preserve">удированию». Аудитории дляпроведения устной части экзамена должны быть оснащены </w:t>
            </w:r>
            <w:r w:rsidR="00701DF7" w:rsidRPr="00F1458C">
              <w:rPr>
                <w:rFonts w:eastAsia="Calibri"/>
                <w:sz w:val="26"/>
                <w:szCs w:val="26"/>
              </w:rPr>
              <w:t>устройствами аудиозаписи</w:t>
            </w:r>
            <w:r w:rsidRPr="00F1458C">
              <w:rPr>
                <w:rFonts w:eastAsia="Calibri"/>
                <w:sz w:val="26"/>
                <w:szCs w:val="26"/>
              </w:rPr>
              <w:t>,</w:t>
            </w:r>
            <w:r w:rsidR="00A053A6" w:rsidRPr="00F1458C">
              <w:rPr>
                <w:rFonts w:eastAsia="Calibri"/>
                <w:sz w:val="26"/>
                <w:szCs w:val="26"/>
              </w:rPr>
              <w:t xml:space="preserve"> а т</w:t>
            </w:r>
            <w:r w:rsidRPr="00F1458C">
              <w:rPr>
                <w:rFonts w:eastAsia="Calibri"/>
                <w:sz w:val="26"/>
                <w:szCs w:val="26"/>
              </w:rPr>
              <w:t>акже</w:t>
            </w:r>
          </w:p>
          <w:p w:rsidR="00F32B1E" w:rsidRPr="00F1458C" w:rsidRDefault="00F32B1E" w:rsidP="000506F0">
            <w:pPr>
              <w:autoSpaceDE w:val="0"/>
              <w:autoSpaceDN w:val="0"/>
              <w:adjustRightInd w:val="0"/>
              <w:rPr>
                <w:rFonts w:eastAsia="Calibri"/>
                <w:sz w:val="26"/>
                <w:szCs w:val="26"/>
              </w:rPr>
            </w:pPr>
            <w:r w:rsidRPr="00F1458C">
              <w:rPr>
                <w:rFonts w:eastAsia="Calibri"/>
                <w:sz w:val="26"/>
                <w:szCs w:val="26"/>
              </w:rPr>
              <w:lastRenderedPageBreak/>
              <w:t>гарнитурами</w:t>
            </w:r>
            <w:r w:rsidR="00A053A6" w:rsidRPr="00F1458C">
              <w:rPr>
                <w:rFonts w:eastAsia="Calibri"/>
                <w:sz w:val="26"/>
                <w:szCs w:val="26"/>
              </w:rPr>
              <w:t xml:space="preserve"> со в</w:t>
            </w:r>
            <w:r w:rsidRPr="00F1458C">
              <w:rPr>
                <w:rFonts w:eastAsia="Calibri"/>
                <w:sz w:val="26"/>
                <w:szCs w:val="26"/>
              </w:rPr>
              <w:t>строенными микрофонами. Для проведения устной части экзамена могут использоваться лингафонные кабинеты</w:t>
            </w:r>
            <w:r w:rsidR="00A053A6" w:rsidRPr="00F1458C">
              <w:rPr>
                <w:rFonts w:eastAsia="Calibri"/>
                <w:sz w:val="26"/>
                <w:szCs w:val="26"/>
              </w:rPr>
              <w:t xml:space="preserve"> с с</w:t>
            </w:r>
            <w:r w:rsidRPr="00F1458C">
              <w:rPr>
                <w:rFonts w:eastAsia="Calibri"/>
                <w:sz w:val="26"/>
                <w:szCs w:val="26"/>
              </w:rPr>
              <w:t>оответствующим</w:t>
            </w:r>
          </w:p>
          <w:p w:rsidR="00A221A2" w:rsidRPr="00F1458C" w:rsidRDefault="00F32B1E" w:rsidP="000506F0">
            <w:pPr>
              <w:rPr>
                <w:sz w:val="26"/>
                <w:szCs w:val="26"/>
              </w:rPr>
            </w:pPr>
            <w:r w:rsidRPr="00F1458C">
              <w:rPr>
                <w:rFonts w:eastAsia="Calibri"/>
                <w:sz w:val="26"/>
                <w:szCs w:val="26"/>
              </w:rPr>
              <w:t>оборудованием</w:t>
            </w:r>
            <w:r w:rsidR="004806AF" w:rsidRPr="00F1458C">
              <w:rPr>
                <w:rFonts w:eastAsia="Calibri"/>
                <w:sz w:val="26"/>
                <w:szCs w:val="26"/>
              </w:rPr>
              <w:t>.</w:t>
            </w:r>
          </w:p>
        </w:tc>
        <w:tc>
          <w:tcPr>
            <w:tcW w:w="8363" w:type="dxa"/>
            <w:shd w:val="clear" w:color="auto" w:fill="auto"/>
          </w:tcPr>
          <w:p w:rsidR="00FE4A4B" w:rsidRPr="00F1458C" w:rsidRDefault="00FE4A4B" w:rsidP="005E652B">
            <w:pPr>
              <w:keepNext/>
              <w:keepLines/>
              <w:tabs>
                <w:tab w:val="num" w:pos="1077"/>
              </w:tabs>
              <w:spacing w:before="200"/>
              <w:ind w:firstLine="33"/>
              <w:jc w:val="both"/>
              <w:outlineLvl w:val="2"/>
              <w:rPr>
                <w:sz w:val="26"/>
                <w:szCs w:val="26"/>
              </w:rPr>
            </w:pPr>
            <w:r w:rsidRPr="00F1458C">
              <w:rPr>
                <w:sz w:val="26"/>
                <w:szCs w:val="26"/>
              </w:rPr>
              <w:lastRenderedPageBreak/>
              <w:t>ОГЭ</w:t>
            </w:r>
            <w:r w:rsidR="00A053A6" w:rsidRPr="00F1458C">
              <w:rPr>
                <w:sz w:val="26"/>
                <w:szCs w:val="26"/>
              </w:rPr>
              <w:t xml:space="preserve"> по и</w:t>
            </w:r>
            <w:r w:rsidRPr="00F1458C">
              <w:rPr>
                <w:sz w:val="26"/>
                <w:szCs w:val="26"/>
              </w:rPr>
              <w:t>ностранным языкам состоит</w:t>
            </w:r>
            <w:r w:rsidR="00A053A6" w:rsidRPr="00F1458C">
              <w:rPr>
                <w:sz w:val="26"/>
                <w:szCs w:val="26"/>
              </w:rPr>
              <w:t xml:space="preserve"> из п</w:t>
            </w:r>
            <w:r w:rsidRPr="00F1458C">
              <w:rPr>
                <w:sz w:val="26"/>
                <w:szCs w:val="26"/>
              </w:rPr>
              <w:t>исьменной</w:t>
            </w:r>
            <w:r w:rsidR="00A053A6" w:rsidRPr="00F1458C">
              <w:rPr>
                <w:sz w:val="26"/>
                <w:szCs w:val="26"/>
              </w:rPr>
              <w:t xml:space="preserve"> и у</w:t>
            </w:r>
            <w:r w:rsidRPr="00F1458C">
              <w:rPr>
                <w:sz w:val="26"/>
                <w:szCs w:val="26"/>
              </w:rPr>
              <w:t>стной частей, которые проводятся</w:t>
            </w:r>
            <w:r w:rsidR="00A053A6" w:rsidRPr="00F1458C">
              <w:rPr>
                <w:sz w:val="26"/>
                <w:szCs w:val="26"/>
              </w:rPr>
              <w:t xml:space="preserve"> в о</w:t>
            </w:r>
            <w:r w:rsidRPr="00F1458C">
              <w:rPr>
                <w:sz w:val="26"/>
                <w:szCs w:val="26"/>
              </w:rPr>
              <w:t>дин день или</w:t>
            </w:r>
            <w:r w:rsidR="00A053A6" w:rsidRPr="00F1458C">
              <w:rPr>
                <w:sz w:val="26"/>
                <w:szCs w:val="26"/>
              </w:rPr>
              <w:t xml:space="preserve"> в н</w:t>
            </w:r>
            <w:r w:rsidRPr="00F1458C">
              <w:rPr>
                <w:sz w:val="26"/>
                <w:szCs w:val="26"/>
              </w:rPr>
              <w:t>есколько дней</w:t>
            </w:r>
            <w:r w:rsidR="00A053A6" w:rsidRPr="00F1458C">
              <w:rPr>
                <w:sz w:val="26"/>
                <w:szCs w:val="26"/>
              </w:rPr>
              <w:t xml:space="preserve"> в с</w:t>
            </w:r>
            <w:r w:rsidRPr="00F1458C">
              <w:rPr>
                <w:sz w:val="26"/>
                <w:szCs w:val="26"/>
              </w:rPr>
              <w:t>оответствии</w:t>
            </w:r>
            <w:r w:rsidR="00A053A6" w:rsidRPr="00F1458C">
              <w:rPr>
                <w:sz w:val="26"/>
                <w:szCs w:val="26"/>
              </w:rPr>
              <w:t xml:space="preserve"> с р</w:t>
            </w:r>
            <w:r w:rsidRPr="00F1458C">
              <w:rPr>
                <w:sz w:val="26"/>
                <w:szCs w:val="26"/>
              </w:rPr>
              <w:t>ешением ОИВ</w:t>
            </w:r>
            <w:r w:rsidR="00A053A6" w:rsidRPr="00F1458C">
              <w:rPr>
                <w:sz w:val="26"/>
                <w:szCs w:val="26"/>
              </w:rPr>
              <w:t xml:space="preserve"> с у</w:t>
            </w:r>
            <w:r w:rsidRPr="00F1458C">
              <w:rPr>
                <w:sz w:val="26"/>
                <w:szCs w:val="26"/>
              </w:rPr>
              <w:t xml:space="preserve">четом единого расписания проведения </w:t>
            </w:r>
            <w:r w:rsidR="004806AF" w:rsidRPr="00F1458C">
              <w:rPr>
                <w:sz w:val="26"/>
                <w:szCs w:val="26"/>
              </w:rPr>
              <w:t>экзаменов</w:t>
            </w:r>
            <w:r w:rsidRPr="00F1458C">
              <w:rPr>
                <w:sz w:val="26"/>
                <w:szCs w:val="26"/>
              </w:rPr>
              <w:t>.</w:t>
            </w:r>
          </w:p>
          <w:p w:rsidR="00F32B1E" w:rsidRPr="00F1458C" w:rsidRDefault="00957AD4" w:rsidP="005E652B">
            <w:pPr>
              <w:autoSpaceDE w:val="0"/>
              <w:autoSpaceDN w:val="0"/>
              <w:adjustRightInd w:val="0"/>
              <w:jc w:val="both"/>
              <w:rPr>
                <w:rFonts w:eastAsia="Calibri"/>
                <w:sz w:val="26"/>
                <w:szCs w:val="26"/>
              </w:rPr>
            </w:pPr>
            <w:r w:rsidRPr="00F1458C">
              <w:rPr>
                <w:rFonts w:eastAsia="Calibri"/>
                <w:sz w:val="26"/>
                <w:szCs w:val="26"/>
              </w:rPr>
              <w:t xml:space="preserve">Экзамен </w:t>
            </w:r>
            <w:r w:rsidR="00F32B1E" w:rsidRPr="00F1458C">
              <w:rPr>
                <w:rFonts w:eastAsia="Calibri"/>
                <w:sz w:val="26"/>
                <w:szCs w:val="26"/>
              </w:rPr>
              <w:t xml:space="preserve">состоит из </w:t>
            </w:r>
            <w:r w:rsidRPr="00F1458C">
              <w:rPr>
                <w:rFonts w:eastAsia="Calibri"/>
                <w:sz w:val="26"/>
                <w:szCs w:val="26"/>
              </w:rPr>
              <w:t>5</w:t>
            </w:r>
            <w:r w:rsidR="00F32B1E" w:rsidRPr="00F1458C">
              <w:rPr>
                <w:rFonts w:eastAsia="Calibri"/>
                <w:sz w:val="26"/>
                <w:szCs w:val="26"/>
              </w:rPr>
              <w:t>-</w:t>
            </w:r>
            <w:r w:rsidRPr="00F1458C">
              <w:rPr>
                <w:rFonts w:eastAsia="Calibri"/>
                <w:sz w:val="26"/>
                <w:szCs w:val="26"/>
              </w:rPr>
              <w:t xml:space="preserve">ти </w:t>
            </w:r>
            <w:r w:rsidR="00F32B1E" w:rsidRPr="00F1458C">
              <w:rPr>
                <w:rFonts w:eastAsia="Calibri"/>
                <w:sz w:val="26"/>
                <w:szCs w:val="26"/>
              </w:rPr>
              <w:t>разделов</w:t>
            </w:r>
            <w:r w:rsidRPr="00F1458C">
              <w:rPr>
                <w:rFonts w:eastAsia="Calibri"/>
                <w:sz w:val="26"/>
                <w:szCs w:val="26"/>
              </w:rPr>
              <w:t xml:space="preserve"> с рекомендуемым временем выполнения заданий</w:t>
            </w:r>
            <w:r w:rsidR="00F32B1E" w:rsidRPr="00F1458C">
              <w:rPr>
                <w:rFonts w:eastAsia="Calibri"/>
                <w:sz w:val="26"/>
                <w:szCs w:val="26"/>
              </w:rPr>
              <w:t>:</w:t>
            </w:r>
          </w:p>
          <w:p w:rsidR="00F32B1E" w:rsidRPr="00F1458C" w:rsidRDefault="00F32B1E" w:rsidP="005E652B">
            <w:pPr>
              <w:autoSpaceDE w:val="0"/>
              <w:autoSpaceDN w:val="0"/>
              <w:adjustRightInd w:val="0"/>
              <w:jc w:val="both"/>
              <w:rPr>
                <w:rFonts w:eastAsia="Calibri"/>
                <w:sz w:val="26"/>
                <w:szCs w:val="26"/>
              </w:rPr>
            </w:pPr>
            <w:r w:rsidRPr="00F1458C">
              <w:rPr>
                <w:rFonts w:eastAsia="Calibri"/>
                <w:sz w:val="26"/>
                <w:szCs w:val="26"/>
              </w:rPr>
              <w:t xml:space="preserve">раздел 1 </w:t>
            </w:r>
            <w:r w:rsidR="004806AF" w:rsidRPr="00F1458C">
              <w:rPr>
                <w:rFonts w:eastAsia="Calibri"/>
                <w:sz w:val="26"/>
                <w:szCs w:val="26"/>
              </w:rPr>
              <w:t>«З</w:t>
            </w:r>
            <w:r w:rsidRPr="00F1458C">
              <w:rPr>
                <w:rFonts w:eastAsia="Calibri"/>
                <w:sz w:val="26"/>
                <w:szCs w:val="26"/>
              </w:rPr>
              <w:t>адания</w:t>
            </w:r>
            <w:r w:rsidR="00A053A6" w:rsidRPr="00F1458C">
              <w:rPr>
                <w:rFonts w:eastAsia="Calibri"/>
                <w:sz w:val="26"/>
                <w:szCs w:val="26"/>
              </w:rPr>
              <w:t xml:space="preserve"> по а</w:t>
            </w:r>
            <w:r w:rsidRPr="00F1458C">
              <w:rPr>
                <w:rFonts w:eastAsia="Calibri"/>
                <w:sz w:val="26"/>
                <w:szCs w:val="26"/>
              </w:rPr>
              <w:t>удированию</w:t>
            </w:r>
            <w:r w:rsidR="004806AF" w:rsidRPr="00F1458C">
              <w:rPr>
                <w:rFonts w:eastAsia="Calibri"/>
                <w:sz w:val="26"/>
                <w:szCs w:val="26"/>
              </w:rPr>
              <w:t xml:space="preserve">» </w:t>
            </w:r>
            <w:r w:rsidRPr="00F1458C">
              <w:rPr>
                <w:rFonts w:eastAsia="Calibri"/>
                <w:sz w:val="26"/>
                <w:szCs w:val="26"/>
              </w:rPr>
              <w:t>– 30 минут;</w:t>
            </w:r>
          </w:p>
          <w:p w:rsidR="00F32B1E" w:rsidRPr="00F1458C" w:rsidRDefault="00F32B1E" w:rsidP="005E652B">
            <w:pPr>
              <w:autoSpaceDE w:val="0"/>
              <w:autoSpaceDN w:val="0"/>
              <w:adjustRightInd w:val="0"/>
              <w:jc w:val="both"/>
              <w:rPr>
                <w:rFonts w:eastAsia="Calibri"/>
                <w:sz w:val="26"/>
                <w:szCs w:val="26"/>
              </w:rPr>
            </w:pPr>
            <w:r w:rsidRPr="00F1458C">
              <w:rPr>
                <w:rFonts w:eastAsia="Calibri"/>
                <w:sz w:val="26"/>
                <w:szCs w:val="26"/>
              </w:rPr>
              <w:t xml:space="preserve">раздел 2 </w:t>
            </w:r>
            <w:r w:rsidR="004806AF" w:rsidRPr="00F1458C">
              <w:rPr>
                <w:rFonts w:eastAsia="Calibri"/>
                <w:sz w:val="26"/>
                <w:szCs w:val="26"/>
              </w:rPr>
              <w:t xml:space="preserve">«Задания </w:t>
            </w:r>
            <w:r w:rsidR="00A053A6" w:rsidRPr="00F1458C">
              <w:rPr>
                <w:rFonts w:eastAsia="Calibri"/>
                <w:sz w:val="26"/>
                <w:szCs w:val="26"/>
              </w:rPr>
              <w:t>по ч</w:t>
            </w:r>
            <w:r w:rsidRPr="00F1458C">
              <w:rPr>
                <w:rFonts w:eastAsia="Calibri"/>
                <w:sz w:val="26"/>
                <w:szCs w:val="26"/>
              </w:rPr>
              <w:t>тению</w:t>
            </w:r>
            <w:r w:rsidR="004806AF" w:rsidRPr="00F1458C">
              <w:rPr>
                <w:rFonts w:eastAsia="Calibri"/>
                <w:sz w:val="26"/>
                <w:szCs w:val="26"/>
              </w:rPr>
              <w:t xml:space="preserve">» </w:t>
            </w:r>
            <w:r w:rsidRPr="00F1458C">
              <w:rPr>
                <w:rFonts w:eastAsia="Calibri"/>
                <w:sz w:val="26"/>
                <w:szCs w:val="26"/>
              </w:rPr>
              <w:t>– 30 минут;</w:t>
            </w:r>
          </w:p>
          <w:p w:rsidR="00F32B1E" w:rsidRPr="00F1458C" w:rsidRDefault="00F32B1E" w:rsidP="005E652B">
            <w:pPr>
              <w:autoSpaceDE w:val="0"/>
              <w:autoSpaceDN w:val="0"/>
              <w:adjustRightInd w:val="0"/>
              <w:jc w:val="both"/>
              <w:rPr>
                <w:rFonts w:eastAsia="Calibri"/>
                <w:sz w:val="26"/>
                <w:szCs w:val="26"/>
              </w:rPr>
            </w:pPr>
            <w:r w:rsidRPr="00F1458C">
              <w:rPr>
                <w:rFonts w:eastAsia="Calibri"/>
                <w:sz w:val="26"/>
                <w:szCs w:val="26"/>
              </w:rPr>
              <w:t xml:space="preserve">раздел 3 </w:t>
            </w:r>
            <w:r w:rsidR="00957AD4" w:rsidRPr="00F1458C">
              <w:rPr>
                <w:rFonts w:eastAsia="Calibri"/>
                <w:sz w:val="26"/>
                <w:szCs w:val="26"/>
              </w:rPr>
              <w:t xml:space="preserve">«Задания </w:t>
            </w:r>
            <w:r w:rsidR="00A053A6" w:rsidRPr="00F1458C">
              <w:rPr>
                <w:rFonts w:eastAsia="Calibri"/>
                <w:sz w:val="26"/>
                <w:szCs w:val="26"/>
              </w:rPr>
              <w:t>по г</w:t>
            </w:r>
            <w:r w:rsidRPr="00F1458C">
              <w:rPr>
                <w:rFonts w:eastAsia="Calibri"/>
                <w:sz w:val="26"/>
                <w:szCs w:val="26"/>
              </w:rPr>
              <w:t>рамматике</w:t>
            </w:r>
            <w:r w:rsidR="00A053A6" w:rsidRPr="00F1458C">
              <w:rPr>
                <w:rFonts w:eastAsia="Calibri"/>
                <w:sz w:val="26"/>
                <w:szCs w:val="26"/>
              </w:rPr>
              <w:t xml:space="preserve"> и л</w:t>
            </w:r>
            <w:r w:rsidRPr="00F1458C">
              <w:rPr>
                <w:rFonts w:eastAsia="Calibri"/>
                <w:sz w:val="26"/>
                <w:szCs w:val="26"/>
              </w:rPr>
              <w:t>ексике</w:t>
            </w:r>
            <w:r w:rsidR="00957AD4" w:rsidRPr="00F1458C">
              <w:rPr>
                <w:rFonts w:eastAsia="Calibri"/>
                <w:sz w:val="26"/>
                <w:szCs w:val="26"/>
              </w:rPr>
              <w:t xml:space="preserve">» </w:t>
            </w:r>
            <w:r w:rsidRPr="00F1458C">
              <w:rPr>
                <w:rFonts w:eastAsia="Calibri"/>
                <w:sz w:val="26"/>
                <w:szCs w:val="26"/>
              </w:rPr>
              <w:t>– 30 минут;</w:t>
            </w:r>
          </w:p>
          <w:p w:rsidR="00F32B1E" w:rsidRPr="00F1458C" w:rsidRDefault="00F32B1E" w:rsidP="005E652B">
            <w:pPr>
              <w:autoSpaceDE w:val="0"/>
              <w:autoSpaceDN w:val="0"/>
              <w:adjustRightInd w:val="0"/>
              <w:jc w:val="both"/>
              <w:rPr>
                <w:rFonts w:eastAsia="Calibri"/>
                <w:sz w:val="26"/>
                <w:szCs w:val="26"/>
              </w:rPr>
            </w:pPr>
            <w:r w:rsidRPr="00F1458C">
              <w:rPr>
                <w:rFonts w:eastAsia="Calibri"/>
                <w:sz w:val="26"/>
                <w:szCs w:val="26"/>
              </w:rPr>
              <w:t xml:space="preserve">раздел 4 </w:t>
            </w:r>
            <w:r w:rsidR="00957AD4" w:rsidRPr="00F1458C">
              <w:rPr>
                <w:rFonts w:eastAsia="Calibri"/>
                <w:sz w:val="26"/>
                <w:szCs w:val="26"/>
              </w:rPr>
              <w:t xml:space="preserve">«Задание </w:t>
            </w:r>
            <w:r w:rsidR="00A053A6" w:rsidRPr="00F1458C">
              <w:rPr>
                <w:rFonts w:eastAsia="Calibri"/>
                <w:sz w:val="26"/>
                <w:szCs w:val="26"/>
              </w:rPr>
              <w:t>по п</w:t>
            </w:r>
            <w:r w:rsidRPr="00F1458C">
              <w:rPr>
                <w:rFonts w:eastAsia="Calibri"/>
                <w:sz w:val="26"/>
                <w:szCs w:val="26"/>
              </w:rPr>
              <w:t>исьменной речи</w:t>
            </w:r>
            <w:r w:rsidR="00957AD4" w:rsidRPr="00F1458C">
              <w:rPr>
                <w:rFonts w:eastAsia="Calibri"/>
                <w:sz w:val="26"/>
                <w:szCs w:val="26"/>
              </w:rPr>
              <w:t>»</w:t>
            </w:r>
            <w:r w:rsidRPr="00F1458C">
              <w:rPr>
                <w:rFonts w:eastAsia="Calibri"/>
                <w:sz w:val="26"/>
                <w:szCs w:val="26"/>
              </w:rPr>
              <w:t xml:space="preserve"> – 30 минут</w:t>
            </w:r>
            <w:r w:rsidR="00957AD4" w:rsidRPr="00F1458C">
              <w:rPr>
                <w:rFonts w:eastAsia="Calibri"/>
                <w:sz w:val="26"/>
                <w:szCs w:val="26"/>
              </w:rPr>
              <w:t>;</w:t>
            </w:r>
          </w:p>
          <w:p w:rsidR="00957AD4" w:rsidRPr="00F1458C" w:rsidRDefault="00957AD4" w:rsidP="005E652B">
            <w:pPr>
              <w:autoSpaceDE w:val="0"/>
              <w:autoSpaceDN w:val="0"/>
              <w:adjustRightInd w:val="0"/>
              <w:jc w:val="both"/>
              <w:rPr>
                <w:rFonts w:eastAsia="Calibri"/>
                <w:sz w:val="26"/>
                <w:szCs w:val="26"/>
              </w:rPr>
            </w:pPr>
            <w:r w:rsidRPr="00F1458C">
              <w:rPr>
                <w:rFonts w:eastAsia="Calibri"/>
                <w:sz w:val="26"/>
                <w:szCs w:val="26"/>
              </w:rPr>
              <w:t>раздел 5 «Задания по говорению» - 15 минут на одного обучающегося.</w:t>
            </w:r>
          </w:p>
          <w:p w:rsidR="000D63A4" w:rsidRPr="00F1458C" w:rsidRDefault="00E605B6" w:rsidP="005E652B">
            <w:pPr>
              <w:keepNext/>
              <w:keepLines/>
              <w:tabs>
                <w:tab w:val="num" w:pos="1077"/>
              </w:tabs>
              <w:jc w:val="both"/>
              <w:outlineLvl w:val="2"/>
              <w:rPr>
                <w:sz w:val="26"/>
                <w:szCs w:val="26"/>
              </w:rPr>
            </w:pPr>
            <w:r w:rsidRPr="00F1458C">
              <w:rPr>
                <w:sz w:val="26"/>
                <w:szCs w:val="26"/>
              </w:rPr>
              <w:t>На экзамен</w:t>
            </w:r>
            <w:r w:rsidR="00A053A6" w:rsidRPr="00F1458C">
              <w:rPr>
                <w:sz w:val="26"/>
                <w:szCs w:val="26"/>
              </w:rPr>
              <w:t xml:space="preserve"> по и</w:t>
            </w:r>
            <w:r w:rsidRPr="00F1458C">
              <w:rPr>
                <w:sz w:val="26"/>
                <w:szCs w:val="26"/>
              </w:rPr>
              <w:t>ностранному языку</w:t>
            </w:r>
            <w:r w:rsidR="00A053A6" w:rsidRPr="00F1458C">
              <w:rPr>
                <w:sz w:val="26"/>
                <w:szCs w:val="26"/>
              </w:rPr>
              <w:t xml:space="preserve"> не д</w:t>
            </w:r>
            <w:r w:rsidRPr="00F1458C">
              <w:rPr>
                <w:sz w:val="26"/>
                <w:szCs w:val="26"/>
              </w:rPr>
              <w:t>опускаются специалисты</w:t>
            </w:r>
            <w:r w:rsidR="00A053A6" w:rsidRPr="00F1458C">
              <w:rPr>
                <w:sz w:val="26"/>
                <w:szCs w:val="26"/>
              </w:rPr>
              <w:t xml:space="preserve"> по д</w:t>
            </w:r>
            <w:r w:rsidRPr="00F1458C">
              <w:rPr>
                <w:sz w:val="26"/>
                <w:szCs w:val="26"/>
              </w:rPr>
              <w:t>анному учебному предмету.</w:t>
            </w:r>
          </w:p>
          <w:p w:rsidR="00053B24" w:rsidRPr="00F1458C" w:rsidRDefault="00E605B6" w:rsidP="005E652B">
            <w:pPr>
              <w:jc w:val="both"/>
              <w:rPr>
                <w:sz w:val="26"/>
                <w:szCs w:val="26"/>
              </w:rPr>
            </w:pPr>
            <w:r w:rsidRPr="00F1458C">
              <w:rPr>
                <w:sz w:val="26"/>
                <w:szCs w:val="26"/>
              </w:rPr>
              <w:t xml:space="preserve">Привлекаются </w:t>
            </w:r>
            <w:r w:rsidR="00FE4A4B" w:rsidRPr="00F1458C">
              <w:rPr>
                <w:sz w:val="26"/>
                <w:szCs w:val="26"/>
              </w:rPr>
              <w:t>организаторы:</w:t>
            </w:r>
          </w:p>
          <w:p w:rsidR="00053B24" w:rsidRPr="00F1458C" w:rsidRDefault="00FE4A4B" w:rsidP="005E652B">
            <w:pPr>
              <w:jc w:val="both"/>
              <w:rPr>
                <w:sz w:val="26"/>
                <w:szCs w:val="26"/>
              </w:rPr>
            </w:pPr>
            <w:r w:rsidRPr="00F1458C">
              <w:rPr>
                <w:sz w:val="26"/>
                <w:szCs w:val="26"/>
              </w:rPr>
              <w:lastRenderedPageBreak/>
              <w:t>- проводящие письменную часть;</w:t>
            </w:r>
          </w:p>
          <w:p w:rsidR="00053B24" w:rsidRPr="00F1458C" w:rsidRDefault="00FE4A4B" w:rsidP="005E652B">
            <w:pPr>
              <w:jc w:val="both"/>
              <w:rPr>
                <w:sz w:val="26"/>
                <w:szCs w:val="26"/>
              </w:rPr>
            </w:pPr>
            <w:r w:rsidRPr="00F1458C">
              <w:rPr>
                <w:sz w:val="26"/>
                <w:szCs w:val="26"/>
              </w:rPr>
              <w:t>- обеспечивающие порядок</w:t>
            </w:r>
            <w:r w:rsidR="00A053A6" w:rsidRPr="00F1458C">
              <w:rPr>
                <w:sz w:val="26"/>
                <w:szCs w:val="26"/>
              </w:rPr>
              <w:t xml:space="preserve"> и п</w:t>
            </w:r>
            <w:r w:rsidRPr="00F1458C">
              <w:rPr>
                <w:sz w:val="26"/>
                <w:szCs w:val="26"/>
              </w:rPr>
              <w:t>роводящие инструктаж</w:t>
            </w:r>
          </w:p>
          <w:p w:rsidR="00053B24" w:rsidRPr="00F1458C" w:rsidRDefault="00FE4A4B" w:rsidP="005E652B">
            <w:pPr>
              <w:jc w:val="both"/>
              <w:rPr>
                <w:sz w:val="26"/>
                <w:szCs w:val="26"/>
              </w:rPr>
            </w:pPr>
            <w:r w:rsidRPr="00F1458C">
              <w:rPr>
                <w:sz w:val="26"/>
                <w:szCs w:val="26"/>
              </w:rPr>
              <w:t>экзаменуемых</w:t>
            </w:r>
            <w:r w:rsidR="00A053A6" w:rsidRPr="00F1458C">
              <w:rPr>
                <w:sz w:val="26"/>
                <w:szCs w:val="26"/>
              </w:rPr>
              <w:t xml:space="preserve"> в а</w:t>
            </w:r>
            <w:r w:rsidRPr="00F1458C">
              <w:rPr>
                <w:sz w:val="26"/>
                <w:szCs w:val="26"/>
              </w:rPr>
              <w:t xml:space="preserve">удитории </w:t>
            </w:r>
            <w:r w:rsidR="000D63A4" w:rsidRPr="00F1458C">
              <w:rPr>
                <w:sz w:val="26"/>
                <w:szCs w:val="26"/>
              </w:rPr>
              <w:t>проведения</w:t>
            </w:r>
            <w:r w:rsidR="000B4905" w:rsidRPr="00F1458C">
              <w:rPr>
                <w:sz w:val="26"/>
                <w:szCs w:val="26"/>
              </w:rPr>
              <w:t>устной части экзамена (раздел «Говорение»)</w:t>
            </w:r>
            <w:r w:rsidRPr="00F1458C">
              <w:rPr>
                <w:sz w:val="26"/>
                <w:szCs w:val="26"/>
              </w:rPr>
              <w:t>;</w:t>
            </w:r>
          </w:p>
          <w:p w:rsidR="00A221A2" w:rsidRPr="00F1458C" w:rsidRDefault="00FE4A4B" w:rsidP="005E652B">
            <w:pPr>
              <w:jc w:val="both"/>
              <w:rPr>
                <w:sz w:val="26"/>
                <w:szCs w:val="26"/>
              </w:rPr>
            </w:pPr>
            <w:r w:rsidRPr="00F1458C">
              <w:rPr>
                <w:sz w:val="26"/>
                <w:szCs w:val="26"/>
              </w:rPr>
              <w:t>- ответственные</w:t>
            </w:r>
            <w:r w:rsidR="00A053A6" w:rsidRPr="00F1458C">
              <w:rPr>
                <w:sz w:val="26"/>
                <w:szCs w:val="26"/>
              </w:rPr>
              <w:t xml:space="preserve"> за п</w:t>
            </w:r>
            <w:r w:rsidRPr="00F1458C">
              <w:rPr>
                <w:sz w:val="26"/>
                <w:szCs w:val="26"/>
              </w:rPr>
              <w:t>еремещение экзаменуемых</w:t>
            </w:r>
            <w:r w:rsidR="00A053A6" w:rsidRPr="00F1458C">
              <w:rPr>
                <w:sz w:val="26"/>
                <w:szCs w:val="26"/>
              </w:rPr>
              <w:t xml:space="preserve"> из а</w:t>
            </w:r>
            <w:r w:rsidR="000B4905" w:rsidRPr="00F1458C">
              <w:rPr>
                <w:sz w:val="26"/>
                <w:szCs w:val="26"/>
              </w:rPr>
              <w:t xml:space="preserve">удитории </w:t>
            </w:r>
            <w:r w:rsidR="000D63A4" w:rsidRPr="00F1458C">
              <w:rPr>
                <w:sz w:val="26"/>
                <w:szCs w:val="26"/>
              </w:rPr>
              <w:t>подготовки</w:t>
            </w:r>
            <w:r w:rsidR="00A053A6" w:rsidRPr="00F1458C">
              <w:rPr>
                <w:sz w:val="26"/>
                <w:szCs w:val="26"/>
              </w:rPr>
              <w:t xml:space="preserve"> в а</w:t>
            </w:r>
            <w:r w:rsidR="000B4905" w:rsidRPr="00F1458C">
              <w:rPr>
                <w:sz w:val="26"/>
                <w:szCs w:val="26"/>
              </w:rPr>
              <w:t>удиторию проведения устной части экзамена (раздел «Говорение»)</w:t>
            </w:r>
            <w:r w:rsidR="00F32B1E" w:rsidRPr="00F1458C">
              <w:rPr>
                <w:sz w:val="26"/>
                <w:szCs w:val="26"/>
              </w:rPr>
              <w:t>.</w:t>
            </w:r>
          </w:p>
          <w:p w:rsidR="00053B24" w:rsidRPr="00F1458C" w:rsidRDefault="00F32B1E" w:rsidP="005E652B">
            <w:pPr>
              <w:jc w:val="both"/>
              <w:rPr>
                <w:sz w:val="26"/>
                <w:szCs w:val="26"/>
              </w:rPr>
            </w:pPr>
            <w:r w:rsidRPr="00F1458C">
              <w:rPr>
                <w:sz w:val="26"/>
                <w:szCs w:val="26"/>
              </w:rPr>
              <w:t>К проведению устной</w:t>
            </w:r>
            <w:r w:rsidR="00A053A6" w:rsidRPr="00F1458C">
              <w:rPr>
                <w:sz w:val="26"/>
                <w:szCs w:val="26"/>
              </w:rPr>
              <w:t xml:space="preserve"> и п</w:t>
            </w:r>
            <w:r w:rsidRPr="00F1458C">
              <w:rPr>
                <w:sz w:val="26"/>
                <w:szCs w:val="26"/>
              </w:rPr>
              <w:t xml:space="preserve">исьменной частей экзамена привлекаются </w:t>
            </w:r>
            <w:r w:rsidR="000B4905" w:rsidRPr="00F1458C">
              <w:rPr>
                <w:sz w:val="26"/>
                <w:szCs w:val="26"/>
              </w:rPr>
              <w:t>технические специалисты, обеспечивающие работу звуковоспроиз</w:t>
            </w:r>
            <w:r w:rsidRPr="00F1458C">
              <w:rPr>
                <w:sz w:val="26"/>
                <w:szCs w:val="26"/>
              </w:rPr>
              <w:t>в</w:t>
            </w:r>
            <w:r w:rsidR="000B4905" w:rsidRPr="00F1458C">
              <w:rPr>
                <w:sz w:val="26"/>
                <w:szCs w:val="26"/>
              </w:rPr>
              <w:t>одящей</w:t>
            </w:r>
            <w:r w:rsidR="00A053A6" w:rsidRPr="00F1458C">
              <w:rPr>
                <w:sz w:val="26"/>
                <w:szCs w:val="26"/>
              </w:rPr>
              <w:t xml:space="preserve"> и з</w:t>
            </w:r>
            <w:r w:rsidR="000B4905" w:rsidRPr="00F1458C">
              <w:rPr>
                <w:sz w:val="26"/>
                <w:szCs w:val="26"/>
              </w:rPr>
              <w:t xml:space="preserve">вукозаписывающей аппаратуры. </w:t>
            </w:r>
          </w:p>
          <w:p w:rsidR="00053B24" w:rsidRPr="00F1458C" w:rsidRDefault="00FE4A4B" w:rsidP="005E652B">
            <w:pPr>
              <w:jc w:val="both"/>
              <w:rPr>
                <w:sz w:val="26"/>
                <w:szCs w:val="26"/>
              </w:rPr>
            </w:pPr>
            <w:r w:rsidRPr="00F1458C">
              <w:rPr>
                <w:sz w:val="26"/>
                <w:szCs w:val="26"/>
              </w:rPr>
              <w:t>Для проведения экзамена</w:t>
            </w:r>
            <w:r w:rsidR="00A053A6" w:rsidRPr="00F1458C">
              <w:rPr>
                <w:sz w:val="26"/>
                <w:szCs w:val="26"/>
              </w:rPr>
              <w:t xml:space="preserve"> по и</w:t>
            </w:r>
            <w:r w:rsidRPr="00F1458C">
              <w:rPr>
                <w:sz w:val="26"/>
                <w:szCs w:val="26"/>
              </w:rPr>
              <w:t>ностранным языкам необходимо</w:t>
            </w:r>
          </w:p>
          <w:p w:rsidR="00053B24" w:rsidRPr="00F1458C" w:rsidRDefault="00FE4A4B" w:rsidP="005E652B">
            <w:pPr>
              <w:jc w:val="both"/>
              <w:rPr>
                <w:sz w:val="26"/>
                <w:szCs w:val="26"/>
              </w:rPr>
            </w:pPr>
            <w:r w:rsidRPr="00F1458C">
              <w:rPr>
                <w:sz w:val="26"/>
                <w:szCs w:val="26"/>
              </w:rPr>
              <w:t>несколько аудиторий:</w:t>
            </w:r>
          </w:p>
          <w:p w:rsidR="00053B24" w:rsidRPr="00F1458C" w:rsidRDefault="00FE4A4B" w:rsidP="005E652B">
            <w:pPr>
              <w:jc w:val="both"/>
              <w:rPr>
                <w:sz w:val="26"/>
                <w:szCs w:val="26"/>
              </w:rPr>
            </w:pPr>
            <w:r w:rsidRPr="00F1458C">
              <w:rPr>
                <w:sz w:val="26"/>
                <w:szCs w:val="26"/>
              </w:rPr>
              <w:t>1. аудитория для проведения письменной части экзамена (одна аудитория</w:t>
            </w:r>
            <w:r w:rsidR="00A053A6" w:rsidRPr="00F1458C">
              <w:rPr>
                <w:sz w:val="26"/>
                <w:szCs w:val="26"/>
              </w:rPr>
              <w:t xml:space="preserve"> на г</w:t>
            </w:r>
            <w:r w:rsidRPr="00F1458C">
              <w:rPr>
                <w:sz w:val="26"/>
                <w:szCs w:val="26"/>
              </w:rPr>
              <w:t>руппу экзаменуемых, состоящую из 15 человек);</w:t>
            </w:r>
          </w:p>
          <w:p w:rsidR="005277FE" w:rsidRPr="00F1458C" w:rsidRDefault="005277FE" w:rsidP="005E652B">
            <w:pPr>
              <w:jc w:val="both"/>
              <w:rPr>
                <w:sz w:val="26"/>
                <w:szCs w:val="26"/>
              </w:rPr>
            </w:pPr>
            <w:r w:rsidRPr="00F1458C">
              <w:rPr>
                <w:sz w:val="26"/>
                <w:szCs w:val="26"/>
              </w:rPr>
              <w:t>2. аудитория(и) подготовки к устной части экзамена (раздел «Говорение»);</w:t>
            </w:r>
          </w:p>
          <w:p w:rsidR="00053B24" w:rsidRPr="00F1458C" w:rsidRDefault="00FE4A4B" w:rsidP="005E652B">
            <w:pPr>
              <w:jc w:val="both"/>
              <w:rPr>
                <w:sz w:val="26"/>
                <w:szCs w:val="26"/>
              </w:rPr>
            </w:pPr>
            <w:r w:rsidRPr="00F1458C">
              <w:rPr>
                <w:sz w:val="26"/>
                <w:szCs w:val="26"/>
              </w:rPr>
              <w:t xml:space="preserve">2. аудитория(и) </w:t>
            </w:r>
            <w:r w:rsidR="000D63A4" w:rsidRPr="00F1458C">
              <w:rPr>
                <w:sz w:val="26"/>
                <w:szCs w:val="26"/>
              </w:rPr>
              <w:t>проведения</w:t>
            </w:r>
            <w:r w:rsidR="000B4905" w:rsidRPr="00F1458C">
              <w:rPr>
                <w:sz w:val="26"/>
                <w:szCs w:val="26"/>
              </w:rPr>
              <w:t>устной части экзамена (раздел «Говорение»)</w:t>
            </w:r>
            <w:r w:rsidRPr="00F1458C">
              <w:rPr>
                <w:sz w:val="26"/>
                <w:szCs w:val="26"/>
              </w:rPr>
              <w:t>.</w:t>
            </w:r>
          </w:p>
          <w:p w:rsidR="00A221A2" w:rsidRPr="00F1458C" w:rsidRDefault="00FE4A4B" w:rsidP="005E652B">
            <w:pPr>
              <w:ind w:firstLine="317"/>
              <w:jc w:val="both"/>
              <w:rPr>
                <w:sz w:val="26"/>
                <w:szCs w:val="26"/>
              </w:rPr>
            </w:pPr>
            <w:r w:rsidRPr="00F1458C">
              <w:rPr>
                <w:sz w:val="26"/>
                <w:szCs w:val="26"/>
              </w:rPr>
              <w:t>Каждая аудитория для проведения письменной части экзамена</w:t>
            </w:r>
            <w:r w:rsidR="00701DF7" w:rsidRPr="00F1458C">
              <w:rPr>
                <w:sz w:val="26"/>
                <w:szCs w:val="26"/>
              </w:rPr>
              <w:t xml:space="preserve"> должна быть оснащена аппаратурой, которая может обеспечивать качественное воспроизведение аудиозаписей,</w:t>
            </w:r>
            <w:r w:rsidR="00A053A6" w:rsidRPr="00F1458C">
              <w:rPr>
                <w:sz w:val="26"/>
                <w:szCs w:val="26"/>
              </w:rPr>
              <w:t xml:space="preserve"> и к</w:t>
            </w:r>
            <w:r w:rsidRPr="00F1458C">
              <w:rPr>
                <w:sz w:val="26"/>
                <w:szCs w:val="26"/>
              </w:rPr>
              <w:t xml:space="preserve">аждая аудитория для </w:t>
            </w:r>
            <w:r w:rsidR="000B4905" w:rsidRPr="00F1458C">
              <w:rPr>
                <w:sz w:val="26"/>
                <w:szCs w:val="26"/>
              </w:rPr>
              <w:t>устной части экзамена (раздел «Говорение»)</w:t>
            </w:r>
            <w:r w:rsidR="00701DF7" w:rsidRPr="00F1458C">
              <w:rPr>
                <w:sz w:val="26"/>
                <w:szCs w:val="26"/>
              </w:rPr>
              <w:t xml:space="preserve">должна </w:t>
            </w:r>
            <w:r w:rsidRPr="00F1458C">
              <w:rPr>
                <w:sz w:val="26"/>
                <w:szCs w:val="26"/>
              </w:rPr>
              <w:t xml:space="preserve">быть </w:t>
            </w:r>
            <w:r w:rsidR="00701DF7" w:rsidRPr="00F1458C">
              <w:rPr>
                <w:sz w:val="26"/>
                <w:szCs w:val="26"/>
              </w:rPr>
              <w:t xml:space="preserve">оснащена </w:t>
            </w:r>
            <w:r w:rsidRPr="00F1458C">
              <w:rPr>
                <w:sz w:val="26"/>
                <w:szCs w:val="26"/>
              </w:rPr>
              <w:t>аппаратурой, которая может обеспечивать качественную запись</w:t>
            </w:r>
            <w:r w:rsidR="00A053A6" w:rsidRPr="00F1458C">
              <w:rPr>
                <w:sz w:val="26"/>
                <w:szCs w:val="26"/>
              </w:rPr>
              <w:t xml:space="preserve"> и в</w:t>
            </w:r>
            <w:r w:rsidRPr="00F1458C">
              <w:rPr>
                <w:sz w:val="26"/>
                <w:szCs w:val="26"/>
              </w:rPr>
              <w:t xml:space="preserve">оспроизведение аудиозаписей. </w:t>
            </w:r>
          </w:p>
          <w:p w:rsidR="00824D1A" w:rsidRPr="00F1458C" w:rsidRDefault="00824D1A" w:rsidP="005E652B">
            <w:pPr>
              <w:ind w:firstLine="317"/>
              <w:jc w:val="both"/>
              <w:rPr>
                <w:sz w:val="26"/>
                <w:szCs w:val="26"/>
              </w:rPr>
            </w:pPr>
            <w:r w:rsidRPr="00F1458C">
              <w:rPr>
                <w:sz w:val="26"/>
                <w:szCs w:val="26"/>
              </w:rPr>
              <w:t>Проверку экзаменационных работ (заданий с развернутыми ответами) осуществляют эксперты, прошедшие специальную подготовку по проверке и оцениванию заданий с развернутыми ответами.</w:t>
            </w:r>
          </w:p>
        </w:tc>
      </w:tr>
      <w:tr w:rsidR="00574B94" w:rsidRPr="00F1458C" w:rsidTr="00574B94">
        <w:tc>
          <w:tcPr>
            <w:tcW w:w="2376" w:type="dxa"/>
            <w:shd w:val="clear" w:color="auto" w:fill="auto"/>
          </w:tcPr>
          <w:p w:rsidR="00FE4A4B" w:rsidRPr="00F1458C" w:rsidRDefault="00FE4A4B" w:rsidP="00F1458C">
            <w:pPr>
              <w:jc w:val="both"/>
              <w:rPr>
                <w:b/>
                <w:sz w:val="26"/>
                <w:szCs w:val="26"/>
              </w:rPr>
            </w:pPr>
            <w:r w:rsidRPr="00F1458C">
              <w:rPr>
                <w:b/>
                <w:sz w:val="26"/>
                <w:szCs w:val="26"/>
              </w:rPr>
              <w:lastRenderedPageBreak/>
              <w:t>Литература</w:t>
            </w:r>
          </w:p>
        </w:tc>
        <w:tc>
          <w:tcPr>
            <w:tcW w:w="4395" w:type="dxa"/>
            <w:shd w:val="clear" w:color="auto" w:fill="auto"/>
          </w:tcPr>
          <w:p w:rsidR="00053B24" w:rsidRPr="00F1458C" w:rsidRDefault="00FE4A4B" w:rsidP="000506F0">
            <w:pPr>
              <w:rPr>
                <w:sz w:val="26"/>
                <w:szCs w:val="26"/>
              </w:rPr>
            </w:pPr>
            <w:r w:rsidRPr="00F1458C">
              <w:rPr>
                <w:sz w:val="26"/>
                <w:szCs w:val="26"/>
              </w:rPr>
              <w:t xml:space="preserve">При выполнении заданий обеих частей экзаменационной работы </w:t>
            </w:r>
            <w:r w:rsidR="002F299B">
              <w:rPr>
                <w:sz w:val="26"/>
                <w:szCs w:val="26"/>
              </w:rPr>
              <w:t>о</w:t>
            </w:r>
            <w:r w:rsidR="002F299B" w:rsidRPr="002F299B">
              <w:rPr>
                <w:sz w:val="26"/>
                <w:szCs w:val="26"/>
              </w:rPr>
              <w:t>бучающиеся</w:t>
            </w:r>
            <w:r w:rsidRPr="00F1458C">
              <w:rPr>
                <w:sz w:val="26"/>
                <w:szCs w:val="26"/>
              </w:rPr>
              <w:t xml:space="preserve"> имеет право </w:t>
            </w:r>
            <w:r w:rsidRPr="00F1458C">
              <w:rPr>
                <w:sz w:val="26"/>
                <w:szCs w:val="26"/>
              </w:rPr>
              <w:lastRenderedPageBreak/>
              <w:t>пользоваться полными текстами художественных произведений,</w:t>
            </w:r>
            <w:r w:rsidR="00A053A6" w:rsidRPr="00F1458C">
              <w:rPr>
                <w:sz w:val="26"/>
                <w:szCs w:val="26"/>
              </w:rPr>
              <w:t xml:space="preserve"> а т</w:t>
            </w:r>
            <w:r w:rsidRPr="00F1458C">
              <w:rPr>
                <w:sz w:val="26"/>
                <w:szCs w:val="26"/>
              </w:rPr>
              <w:t>акже сборниками лирики</w:t>
            </w:r>
            <w:r w:rsidR="00D556BA" w:rsidRPr="00F1458C">
              <w:rPr>
                <w:sz w:val="26"/>
                <w:szCs w:val="26"/>
              </w:rPr>
              <w:t>.</w:t>
            </w:r>
          </w:p>
        </w:tc>
        <w:tc>
          <w:tcPr>
            <w:tcW w:w="8363" w:type="dxa"/>
            <w:shd w:val="clear" w:color="auto" w:fill="auto"/>
          </w:tcPr>
          <w:p w:rsidR="00053B24" w:rsidRPr="00F1458C" w:rsidRDefault="00FE4A4B" w:rsidP="00F1458C">
            <w:pPr>
              <w:jc w:val="both"/>
              <w:rPr>
                <w:sz w:val="26"/>
                <w:szCs w:val="26"/>
              </w:rPr>
            </w:pPr>
            <w:r w:rsidRPr="00F1458C">
              <w:rPr>
                <w:sz w:val="26"/>
                <w:szCs w:val="26"/>
              </w:rPr>
              <w:lastRenderedPageBreak/>
              <w:t>На экзамене</w:t>
            </w:r>
            <w:r w:rsidR="00A053A6" w:rsidRPr="00F1458C">
              <w:rPr>
                <w:sz w:val="26"/>
                <w:szCs w:val="26"/>
              </w:rPr>
              <w:t xml:space="preserve"> в а</w:t>
            </w:r>
            <w:r w:rsidRPr="00F1458C">
              <w:rPr>
                <w:sz w:val="26"/>
                <w:szCs w:val="26"/>
              </w:rPr>
              <w:t>удиторию</w:t>
            </w:r>
            <w:r w:rsidR="00A053A6" w:rsidRPr="00F1458C">
              <w:rPr>
                <w:sz w:val="26"/>
                <w:szCs w:val="26"/>
              </w:rPr>
              <w:t xml:space="preserve"> не д</w:t>
            </w:r>
            <w:r w:rsidRPr="00F1458C">
              <w:rPr>
                <w:sz w:val="26"/>
                <w:szCs w:val="26"/>
              </w:rPr>
              <w:t>опускаются специалисты</w:t>
            </w:r>
            <w:r w:rsidR="00A053A6" w:rsidRPr="00F1458C">
              <w:rPr>
                <w:sz w:val="26"/>
                <w:szCs w:val="26"/>
              </w:rPr>
              <w:t xml:space="preserve"> по р</w:t>
            </w:r>
            <w:r w:rsidRPr="00F1458C">
              <w:rPr>
                <w:sz w:val="26"/>
                <w:szCs w:val="26"/>
              </w:rPr>
              <w:t>усскому языку</w:t>
            </w:r>
            <w:r w:rsidR="00A053A6" w:rsidRPr="00F1458C">
              <w:rPr>
                <w:sz w:val="26"/>
                <w:szCs w:val="26"/>
              </w:rPr>
              <w:t xml:space="preserve"> и л</w:t>
            </w:r>
            <w:r w:rsidRPr="00F1458C">
              <w:rPr>
                <w:sz w:val="26"/>
                <w:szCs w:val="26"/>
              </w:rPr>
              <w:t xml:space="preserve">итературе. </w:t>
            </w:r>
          </w:p>
          <w:p w:rsidR="001715C2" w:rsidRPr="00F1458C" w:rsidRDefault="00FE4A4B" w:rsidP="00F1458C">
            <w:pPr>
              <w:jc w:val="both"/>
              <w:rPr>
                <w:sz w:val="26"/>
                <w:szCs w:val="26"/>
              </w:rPr>
            </w:pPr>
            <w:r w:rsidRPr="00F1458C">
              <w:rPr>
                <w:sz w:val="26"/>
                <w:szCs w:val="26"/>
              </w:rPr>
              <w:t>Художественные тексты</w:t>
            </w:r>
            <w:r w:rsidR="00A053A6" w:rsidRPr="00F1458C">
              <w:rPr>
                <w:sz w:val="26"/>
                <w:szCs w:val="26"/>
              </w:rPr>
              <w:t xml:space="preserve"> не п</w:t>
            </w:r>
            <w:r w:rsidRPr="00F1458C">
              <w:rPr>
                <w:sz w:val="26"/>
                <w:szCs w:val="26"/>
              </w:rPr>
              <w:t xml:space="preserve">редоставляются индивидуально каждому </w:t>
            </w:r>
            <w:r w:rsidRPr="00F1458C">
              <w:rPr>
                <w:sz w:val="26"/>
                <w:szCs w:val="26"/>
              </w:rPr>
              <w:lastRenderedPageBreak/>
              <w:t>экзаменуемому. Экзаменуемые</w:t>
            </w:r>
            <w:r w:rsidR="00A053A6" w:rsidRPr="00F1458C">
              <w:rPr>
                <w:sz w:val="26"/>
                <w:szCs w:val="26"/>
              </w:rPr>
              <w:t xml:space="preserve"> по м</w:t>
            </w:r>
            <w:r w:rsidRPr="00F1458C">
              <w:rPr>
                <w:sz w:val="26"/>
                <w:szCs w:val="26"/>
              </w:rPr>
              <w:t>ере необходимости работают</w:t>
            </w:r>
            <w:r w:rsidR="00A053A6" w:rsidRPr="00F1458C">
              <w:rPr>
                <w:sz w:val="26"/>
                <w:szCs w:val="26"/>
              </w:rPr>
              <w:t xml:space="preserve"> с т</w:t>
            </w:r>
            <w:r w:rsidRPr="00F1458C">
              <w:rPr>
                <w:sz w:val="26"/>
                <w:szCs w:val="26"/>
              </w:rPr>
              <w:t>екстами</w:t>
            </w:r>
            <w:r w:rsidR="00A053A6" w:rsidRPr="00F1458C">
              <w:rPr>
                <w:sz w:val="26"/>
                <w:szCs w:val="26"/>
              </w:rPr>
              <w:t xml:space="preserve"> за о</w:t>
            </w:r>
            <w:r w:rsidRPr="00F1458C">
              <w:rPr>
                <w:sz w:val="26"/>
                <w:szCs w:val="26"/>
              </w:rPr>
              <w:t>тдельными столами,</w:t>
            </w:r>
            <w:r w:rsidR="00A053A6" w:rsidRPr="00F1458C">
              <w:rPr>
                <w:sz w:val="26"/>
                <w:szCs w:val="26"/>
              </w:rPr>
              <w:t xml:space="preserve"> на к</w:t>
            </w:r>
            <w:r w:rsidRPr="00F1458C">
              <w:rPr>
                <w:sz w:val="26"/>
                <w:szCs w:val="26"/>
              </w:rPr>
              <w:t>оторых находятся нужные книги. При проведении экзамена необходимо подготовить книги</w:t>
            </w:r>
            <w:r w:rsidR="00A053A6" w:rsidRPr="00F1458C">
              <w:rPr>
                <w:sz w:val="26"/>
                <w:szCs w:val="26"/>
              </w:rPr>
              <w:t xml:space="preserve"> в н</w:t>
            </w:r>
            <w:r w:rsidRPr="00F1458C">
              <w:rPr>
                <w:sz w:val="26"/>
                <w:szCs w:val="26"/>
              </w:rPr>
              <w:t>ескольких экземплярах для каждой аудитории (в зависимости</w:t>
            </w:r>
            <w:r w:rsidR="00A053A6" w:rsidRPr="00F1458C">
              <w:rPr>
                <w:sz w:val="26"/>
                <w:szCs w:val="26"/>
              </w:rPr>
              <w:t xml:space="preserve"> от н</w:t>
            </w:r>
            <w:r w:rsidRPr="00F1458C">
              <w:rPr>
                <w:sz w:val="26"/>
                <w:szCs w:val="26"/>
              </w:rPr>
              <w:t xml:space="preserve">аполнения). </w:t>
            </w:r>
          </w:p>
          <w:p w:rsidR="001715C2" w:rsidRPr="00F1458C" w:rsidRDefault="00FE4A4B" w:rsidP="00F1458C">
            <w:pPr>
              <w:jc w:val="both"/>
              <w:rPr>
                <w:sz w:val="26"/>
                <w:szCs w:val="26"/>
              </w:rPr>
            </w:pPr>
            <w:r w:rsidRPr="00F1458C">
              <w:rPr>
                <w:sz w:val="26"/>
                <w:szCs w:val="26"/>
              </w:rPr>
              <w:t>Книги следует подготовить таким образом, чтобы</w:t>
            </w:r>
            <w:r w:rsidR="00A053A6" w:rsidRPr="00F1458C">
              <w:rPr>
                <w:sz w:val="26"/>
                <w:szCs w:val="26"/>
              </w:rPr>
              <w:t xml:space="preserve"> у э</w:t>
            </w:r>
            <w:r w:rsidRPr="00F1458C">
              <w:rPr>
                <w:sz w:val="26"/>
                <w:szCs w:val="26"/>
              </w:rPr>
              <w:t>кзаменуемого</w:t>
            </w:r>
            <w:r w:rsidR="00A053A6" w:rsidRPr="00F1458C">
              <w:rPr>
                <w:sz w:val="26"/>
                <w:szCs w:val="26"/>
              </w:rPr>
              <w:t xml:space="preserve"> не в</w:t>
            </w:r>
            <w:r w:rsidRPr="00F1458C">
              <w:rPr>
                <w:sz w:val="26"/>
                <w:szCs w:val="26"/>
              </w:rPr>
              <w:t>озникало возможности работать</w:t>
            </w:r>
            <w:r w:rsidR="00A053A6" w:rsidRPr="00F1458C">
              <w:rPr>
                <w:sz w:val="26"/>
                <w:szCs w:val="26"/>
              </w:rPr>
              <w:t xml:space="preserve"> с к</w:t>
            </w:r>
            <w:r w:rsidRPr="00F1458C">
              <w:rPr>
                <w:sz w:val="26"/>
                <w:szCs w:val="26"/>
              </w:rPr>
              <w:t>омментариями</w:t>
            </w:r>
            <w:r w:rsidR="00A053A6" w:rsidRPr="00F1458C">
              <w:rPr>
                <w:sz w:val="26"/>
                <w:szCs w:val="26"/>
              </w:rPr>
              <w:t xml:space="preserve"> и в</w:t>
            </w:r>
            <w:r w:rsidRPr="00F1458C">
              <w:rPr>
                <w:sz w:val="26"/>
                <w:szCs w:val="26"/>
              </w:rPr>
              <w:t>ступительными статьями</w:t>
            </w:r>
            <w:r w:rsidR="00A053A6" w:rsidRPr="00F1458C">
              <w:rPr>
                <w:sz w:val="26"/>
                <w:szCs w:val="26"/>
              </w:rPr>
              <w:t xml:space="preserve"> к х</w:t>
            </w:r>
            <w:r w:rsidRPr="00F1458C">
              <w:rPr>
                <w:sz w:val="26"/>
                <w:szCs w:val="26"/>
              </w:rPr>
              <w:t xml:space="preserve">удожественным текстам. </w:t>
            </w:r>
            <w:r w:rsidR="0095769C" w:rsidRPr="00F1458C">
              <w:rPr>
                <w:sz w:val="26"/>
                <w:szCs w:val="26"/>
              </w:rPr>
              <w:t xml:space="preserve">Организатор </w:t>
            </w:r>
            <w:r w:rsidRPr="00F1458C">
              <w:rPr>
                <w:sz w:val="26"/>
                <w:szCs w:val="26"/>
              </w:rPr>
              <w:t>должен обеспечить равные условия доступа</w:t>
            </w:r>
            <w:r w:rsidR="00A053A6" w:rsidRPr="00F1458C">
              <w:rPr>
                <w:sz w:val="26"/>
                <w:szCs w:val="26"/>
              </w:rPr>
              <w:t xml:space="preserve"> к х</w:t>
            </w:r>
            <w:r w:rsidRPr="00F1458C">
              <w:rPr>
                <w:sz w:val="26"/>
                <w:szCs w:val="26"/>
              </w:rPr>
              <w:t xml:space="preserve">удожественным текстам для всех участников экзамена. </w:t>
            </w:r>
          </w:p>
          <w:p w:rsidR="00053B24" w:rsidRPr="00F1458C" w:rsidRDefault="00FE4A4B" w:rsidP="00F1458C">
            <w:pPr>
              <w:jc w:val="both"/>
              <w:rPr>
                <w:sz w:val="26"/>
                <w:szCs w:val="26"/>
              </w:rPr>
            </w:pPr>
            <w:r w:rsidRPr="00F1458C">
              <w:rPr>
                <w:sz w:val="26"/>
                <w:szCs w:val="26"/>
              </w:rPr>
              <w:t>Пользование личными полными текстами художественных произведений</w:t>
            </w:r>
            <w:r w:rsidR="00A053A6" w:rsidRPr="00F1458C">
              <w:rPr>
                <w:sz w:val="26"/>
                <w:szCs w:val="26"/>
              </w:rPr>
              <w:t xml:space="preserve"> и с</w:t>
            </w:r>
            <w:r w:rsidRPr="00F1458C">
              <w:rPr>
                <w:sz w:val="26"/>
                <w:szCs w:val="26"/>
              </w:rPr>
              <w:t>борниками лирики участникам ОГЭ запрещено.</w:t>
            </w:r>
          </w:p>
          <w:p w:rsidR="00A014C9" w:rsidRPr="00F1458C" w:rsidRDefault="00A014C9" w:rsidP="00F1458C">
            <w:pPr>
              <w:jc w:val="both"/>
              <w:rPr>
                <w:sz w:val="26"/>
                <w:szCs w:val="26"/>
              </w:rPr>
            </w:pPr>
            <w:r w:rsidRPr="00F1458C">
              <w:rPr>
                <w:sz w:val="26"/>
                <w:szCs w:val="26"/>
              </w:rPr>
              <w:t>Проверку экзаменационных работ (заданий с развернутыми ответами) осуществляют эксперты, прошедшие специальную подготовку по проверке и оцениванию заданий с развернутыми ответами.</w:t>
            </w:r>
          </w:p>
        </w:tc>
      </w:tr>
      <w:tr w:rsidR="00574B94" w:rsidRPr="00F1458C" w:rsidTr="00574B94">
        <w:tc>
          <w:tcPr>
            <w:tcW w:w="2376" w:type="dxa"/>
            <w:shd w:val="clear" w:color="auto" w:fill="auto"/>
          </w:tcPr>
          <w:p w:rsidR="00FE4A4B" w:rsidRPr="00F1458C" w:rsidRDefault="00FE4A4B" w:rsidP="00F1458C">
            <w:pPr>
              <w:jc w:val="both"/>
              <w:rPr>
                <w:b/>
                <w:sz w:val="26"/>
                <w:szCs w:val="26"/>
              </w:rPr>
            </w:pPr>
            <w:r w:rsidRPr="00F1458C">
              <w:rPr>
                <w:b/>
                <w:sz w:val="26"/>
                <w:szCs w:val="26"/>
              </w:rPr>
              <w:lastRenderedPageBreak/>
              <w:t>Информатика</w:t>
            </w:r>
            <w:r w:rsidR="00A053A6" w:rsidRPr="00F1458C">
              <w:rPr>
                <w:b/>
                <w:sz w:val="26"/>
                <w:szCs w:val="26"/>
              </w:rPr>
              <w:t xml:space="preserve"> и И</w:t>
            </w:r>
            <w:r w:rsidRPr="00F1458C">
              <w:rPr>
                <w:b/>
                <w:sz w:val="26"/>
                <w:szCs w:val="26"/>
              </w:rPr>
              <w:t>КТ</w:t>
            </w:r>
          </w:p>
        </w:tc>
        <w:tc>
          <w:tcPr>
            <w:tcW w:w="4395" w:type="dxa"/>
            <w:shd w:val="clear" w:color="auto" w:fill="auto"/>
          </w:tcPr>
          <w:p w:rsidR="00053B24" w:rsidRPr="00F1458C" w:rsidRDefault="00FE4A4B" w:rsidP="000506F0">
            <w:pPr>
              <w:autoSpaceDE w:val="0"/>
              <w:autoSpaceDN w:val="0"/>
              <w:adjustRightInd w:val="0"/>
              <w:rPr>
                <w:sz w:val="26"/>
                <w:szCs w:val="26"/>
              </w:rPr>
            </w:pPr>
            <w:r w:rsidRPr="00F1458C">
              <w:rPr>
                <w:rFonts w:eastAsia="Calibri"/>
                <w:sz w:val="26"/>
                <w:szCs w:val="26"/>
              </w:rPr>
              <w:t>Часть 2 содержит 2 задания</w:t>
            </w:r>
            <w:r w:rsidR="00A014C9" w:rsidRPr="00F1458C">
              <w:rPr>
                <w:rFonts w:eastAsia="Calibri"/>
                <w:sz w:val="26"/>
                <w:szCs w:val="26"/>
              </w:rPr>
              <w:t xml:space="preserve">, которые </w:t>
            </w:r>
            <w:r w:rsidRPr="00F1458C">
              <w:rPr>
                <w:rFonts w:eastAsia="Calibri"/>
                <w:sz w:val="26"/>
                <w:szCs w:val="26"/>
              </w:rPr>
              <w:t>подразумевают практическую работу учащихся</w:t>
            </w:r>
            <w:r w:rsidR="00A053A6" w:rsidRPr="00F1458C">
              <w:rPr>
                <w:rFonts w:eastAsia="Calibri"/>
                <w:sz w:val="26"/>
                <w:szCs w:val="26"/>
              </w:rPr>
              <w:t xml:space="preserve"> за к</w:t>
            </w:r>
            <w:r w:rsidRPr="00F1458C">
              <w:rPr>
                <w:rFonts w:eastAsia="Calibri"/>
                <w:sz w:val="26"/>
                <w:szCs w:val="26"/>
              </w:rPr>
              <w:t xml:space="preserve">омпьютером сиспользованием специального </w:t>
            </w:r>
            <w:r w:rsidR="00957AD4" w:rsidRPr="00F1458C">
              <w:rPr>
                <w:rFonts w:eastAsia="Calibri"/>
                <w:sz w:val="26"/>
                <w:szCs w:val="26"/>
              </w:rPr>
              <w:t>ПО</w:t>
            </w:r>
            <w:r w:rsidRPr="00F1458C">
              <w:rPr>
                <w:rFonts w:eastAsia="Calibri"/>
                <w:sz w:val="26"/>
                <w:szCs w:val="26"/>
              </w:rPr>
              <w:t>.</w:t>
            </w:r>
          </w:p>
        </w:tc>
        <w:tc>
          <w:tcPr>
            <w:tcW w:w="8363" w:type="dxa"/>
            <w:shd w:val="clear" w:color="auto" w:fill="auto"/>
          </w:tcPr>
          <w:p w:rsidR="00EE44F9" w:rsidRPr="00F1458C" w:rsidRDefault="00EE44F9" w:rsidP="00F1458C">
            <w:pPr>
              <w:jc w:val="both"/>
              <w:rPr>
                <w:sz w:val="26"/>
                <w:szCs w:val="26"/>
              </w:rPr>
            </w:pPr>
            <w:r w:rsidRPr="00F1458C">
              <w:rPr>
                <w:sz w:val="26"/>
                <w:szCs w:val="26"/>
              </w:rPr>
              <w:t>Задания части 1 выполняются обучающимися без использования компьютеров и других технических средств. Вычислительная сложность заданий не требует использования калькуляторов</w:t>
            </w:r>
            <w:r w:rsidR="001C659B" w:rsidRPr="00F1458C">
              <w:rPr>
                <w:sz w:val="26"/>
                <w:szCs w:val="26"/>
              </w:rPr>
              <w:t>.</w:t>
            </w:r>
          </w:p>
          <w:p w:rsidR="00EE44F9" w:rsidRPr="00F1458C" w:rsidRDefault="00EE44F9" w:rsidP="00F1458C">
            <w:pPr>
              <w:jc w:val="both"/>
              <w:rPr>
                <w:sz w:val="26"/>
                <w:szCs w:val="26"/>
              </w:rPr>
            </w:pPr>
            <w:r w:rsidRPr="00F1458C">
              <w:rPr>
                <w:sz w:val="26"/>
                <w:szCs w:val="26"/>
              </w:rPr>
              <w:t xml:space="preserve">Задания части 2 выполняются экзаменуемыми на компьютере. </w:t>
            </w:r>
          </w:p>
          <w:p w:rsidR="00A221A2" w:rsidRPr="00F1458C" w:rsidRDefault="00BA3EB8" w:rsidP="00F1458C">
            <w:pPr>
              <w:jc w:val="both"/>
              <w:rPr>
                <w:sz w:val="26"/>
                <w:szCs w:val="26"/>
              </w:rPr>
            </w:pPr>
            <w:r w:rsidRPr="00F1458C">
              <w:rPr>
                <w:sz w:val="26"/>
                <w:szCs w:val="26"/>
              </w:rPr>
              <w:t>На экзамене</w:t>
            </w:r>
            <w:r w:rsidR="00A053A6" w:rsidRPr="00F1458C">
              <w:rPr>
                <w:sz w:val="26"/>
                <w:szCs w:val="26"/>
              </w:rPr>
              <w:t xml:space="preserve"> в а</w:t>
            </w:r>
            <w:r w:rsidRPr="00F1458C">
              <w:rPr>
                <w:sz w:val="26"/>
                <w:szCs w:val="26"/>
              </w:rPr>
              <w:t>удиторию</w:t>
            </w:r>
            <w:r w:rsidR="00A053A6" w:rsidRPr="00F1458C">
              <w:rPr>
                <w:sz w:val="26"/>
                <w:szCs w:val="26"/>
              </w:rPr>
              <w:t xml:space="preserve"> не д</w:t>
            </w:r>
            <w:r w:rsidRPr="00F1458C">
              <w:rPr>
                <w:sz w:val="26"/>
                <w:szCs w:val="26"/>
              </w:rPr>
              <w:t>опускаются преподаватели информатики</w:t>
            </w:r>
            <w:r w:rsidR="00A053A6" w:rsidRPr="00F1458C">
              <w:rPr>
                <w:sz w:val="26"/>
                <w:szCs w:val="26"/>
              </w:rPr>
              <w:t xml:space="preserve"> и И</w:t>
            </w:r>
            <w:r w:rsidRPr="00F1458C">
              <w:rPr>
                <w:sz w:val="26"/>
                <w:szCs w:val="26"/>
              </w:rPr>
              <w:t>КТ</w:t>
            </w:r>
            <w:r w:rsidR="00A053A6" w:rsidRPr="00F1458C">
              <w:rPr>
                <w:sz w:val="26"/>
                <w:szCs w:val="26"/>
              </w:rPr>
              <w:t xml:space="preserve"> из ч</w:t>
            </w:r>
            <w:r w:rsidRPr="00F1458C">
              <w:rPr>
                <w:sz w:val="26"/>
                <w:szCs w:val="26"/>
              </w:rPr>
              <w:t>исла работавших</w:t>
            </w:r>
            <w:r w:rsidR="00A053A6" w:rsidRPr="00F1458C">
              <w:rPr>
                <w:sz w:val="26"/>
                <w:szCs w:val="26"/>
              </w:rPr>
              <w:t xml:space="preserve"> с д</w:t>
            </w:r>
            <w:r w:rsidRPr="00F1458C">
              <w:rPr>
                <w:sz w:val="26"/>
                <w:szCs w:val="26"/>
              </w:rPr>
              <w:t>анными обучающимися.</w:t>
            </w:r>
            <w:r w:rsidR="00A053A6" w:rsidRPr="00F1458C">
              <w:rPr>
                <w:sz w:val="26"/>
                <w:szCs w:val="26"/>
              </w:rPr>
              <w:t xml:space="preserve"> В к</w:t>
            </w:r>
            <w:r w:rsidRPr="00F1458C">
              <w:rPr>
                <w:sz w:val="26"/>
                <w:szCs w:val="26"/>
              </w:rPr>
              <w:t>омпьютерном классе должен присутствовать специалист, способный оказать обучающимся помощь</w:t>
            </w:r>
            <w:r w:rsidR="00A053A6" w:rsidRPr="00F1458C">
              <w:rPr>
                <w:sz w:val="26"/>
                <w:szCs w:val="26"/>
              </w:rPr>
              <w:t xml:space="preserve"> в з</w:t>
            </w:r>
            <w:r w:rsidRPr="00F1458C">
              <w:rPr>
                <w:sz w:val="26"/>
                <w:szCs w:val="26"/>
              </w:rPr>
              <w:t xml:space="preserve">апуске необходимого </w:t>
            </w:r>
            <w:r w:rsidR="00957AD4" w:rsidRPr="00F1458C">
              <w:rPr>
                <w:sz w:val="26"/>
                <w:szCs w:val="26"/>
              </w:rPr>
              <w:t>ПО</w:t>
            </w:r>
            <w:r w:rsidR="00A053A6" w:rsidRPr="00F1458C">
              <w:rPr>
                <w:sz w:val="26"/>
                <w:szCs w:val="26"/>
              </w:rPr>
              <w:t xml:space="preserve"> и с</w:t>
            </w:r>
            <w:r w:rsidRPr="00F1458C">
              <w:rPr>
                <w:sz w:val="26"/>
                <w:szCs w:val="26"/>
              </w:rPr>
              <w:t>охранении файлов</w:t>
            </w:r>
            <w:r w:rsidR="00A053A6" w:rsidRPr="00F1458C">
              <w:rPr>
                <w:sz w:val="26"/>
                <w:szCs w:val="26"/>
              </w:rPr>
              <w:t xml:space="preserve"> в н</w:t>
            </w:r>
            <w:r w:rsidRPr="00F1458C">
              <w:rPr>
                <w:sz w:val="26"/>
                <w:szCs w:val="26"/>
              </w:rPr>
              <w:t>еобходимом формате, каталоге</w:t>
            </w:r>
            <w:r w:rsidR="00A053A6" w:rsidRPr="00F1458C">
              <w:rPr>
                <w:sz w:val="26"/>
                <w:szCs w:val="26"/>
              </w:rPr>
              <w:t>и с</w:t>
            </w:r>
            <w:r w:rsidRPr="00F1458C">
              <w:rPr>
                <w:sz w:val="26"/>
                <w:szCs w:val="26"/>
              </w:rPr>
              <w:t xml:space="preserve"> необходимым именем.</w:t>
            </w:r>
          </w:p>
          <w:p w:rsidR="00EE44F9" w:rsidRPr="00F1458C" w:rsidRDefault="00BA3EB8" w:rsidP="00F1458C">
            <w:pPr>
              <w:autoSpaceDE w:val="0"/>
              <w:autoSpaceDN w:val="0"/>
              <w:adjustRightInd w:val="0"/>
              <w:jc w:val="both"/>
              <w:rPr>
                <w:rFonts w:eastAsia="Calibri"/>
                <w:sz w:val="26"/>
                <w:szCs w:val="26"/>
              </w:rPr>
            </w:pPr>
            <w:r w:rsidRPr="00F1458C">
              <w:rPr>
                <w:sz w:val="26"/>
                <w:szCs w:val="26"/>
              </w:rPr>
              <w:t>На компьютере должны быть установлены знакомые обучающимся программы.</w:t>
            </w:r>
            <w:r w:rsidR="00EE44F9" w:rsidRPr="00F1458C">
              <w:rPr>
                <w:rFonts w:eastAsia="Calibri"/>
                <w:sz w:val="26"/>
                <w:szCs w:val="26"/>
              </w:rPr>
              <w:t>Для выполнения задания 19 необходима программа для работы с электронными таблицами.</w:t>
            </w:r>
          </w:p>
          <w:p w:rsidR="00EE44F9" w:rsidRPr="00F1458C" w:rsidRDefault="00EE44F9" w:rsidP="00F1458C">
            <w:pPr>
              <w:autoSpaceDE w:val="0"/>
              <w:autoSpaceDN w:val="0"/>
              <w:adjustRightInd w:val="0"/>
              <w:jc w:val="both"/>
              <w:rPr>
                <w:rFonts w:eastAsia="Calibri"/>
                <w:sz w:val="26"/>
                <w:szCs w:val="26"/>
              </w:rPr>
            </w:pPr>
            <w:r w:rsidRPr="00F1458C">
              <w:rPr>
                <w:rFonts w:eastAsia="Calibri"/>
                <w:sz w:val="26"/>
                <w:szCs w:val="26"/>
              </w:rPr>
              <w:t xml:space="preserve">Задание 20 (на составление алгоритма) дается в двух вариантах по </w:t>
            </w:r>
            <w:r w:rsidRPr="00F1458C">
              <w:rPr>
                <w:rFonts w:eastAsia="Calibri"/>
                <w:sz w:val="26"/>
                <w:szCs w:val="26"/>
              </w:rPr>
              <w:lastRenderedPageBreak/>
              <w:t>выбору обучающегося. Первый вариант задания (20.1) предусматривает разработку алгоритма для исполнителя «Робот». Для выполнения задания 20.1рекомендуется использование учебной среды исполнителя «Робот». В качестве такой среды может использоваться, например, учебная среда разработки «Кумир», разработанная в НИИСИ РАН (http://www.niisi.ru/kumir),или любая другая среда, позволяющая моделировать исполнителя «Робот».</w:t>
            </w:r>
          </w:p>
          <w:p w:rsidR="00EE44F9" w:rsidRPr="00F1458C" w:rsidRDefault="00EE44F9" w:rsidP="00F1458C">
            <w:pPr>
              <w:autoSpaceDE w:val="0"/>
              <w:autoSpaceDN w:val="0"/>
              <w:adjustRightInd w:val="0"/>
              <w:jc w:val="both"/>
              <w:rPr>
                <w:rFonts w:eastAsia="Calibri"/>
                <w:sz w:val="26"/>
                <w:szCs w:val="26"/>
              </w:rPr>
            </w:pPr>
            <w:r w:rsidRPr="00F1458C">
              <w:rPr>
                <w:rFonts w:eastAsia="Calibri"/>
                <w:sz w:val="26"/>
                <w:szCs w:val="26"/>
              </w:rPr>
              <w:t>В случае если синтаксис команд исполнителя в используемой среде отличается от того, который дан в задании, допускается внесение измененийв текст задания в части описания исполнителя «Робот». При отсутствииучебной среды исполнителя «Робот» решение задания 20.1 записываетсяв простом текстовом редакторе.</w:t>
            </w:r>
          </w:p>
          <w:p w:rsidR="00EE44F9" w:rsidRPr="00F1458C" w:rsidRDefault="00EE44F9" w:rsidP="00F1458C">
            <w:pPr>
              <w:autoSpaceDE w:val="0"/>
              <w:autoSpaceDN w:val="0"/>
              <w:adjustRightInd w:val="0"/>
              <w:jc w:val="both"/>
              <w:rPr>
                <w:rFonts w:eastAsia="Calibri"/>
                <w:sz w:val="26"/>
                <w:szCs w:val="26"/>
              </w:rPr>
            </w:pPr>
            <w:r w:rsidRPr="00F1458C">
              <w:rPr>
                <w:rFonts w:eastAsia="Calibri"/>
                <w:sz w:val="26"/>
                <w:szCs w:val="26"/>
              </w:rPr>
              <w:t>Второй вариант задания (20.2) предусматривает запись алгоритма наизучаемом языке программирования (если изучение темы «Алгоритмизация» проводится с использованием языка программирования). В этом случае для выполнения задания необходима система программирования, используемая при обучении.</w:t>
            </w:r>
          </w:p>
          <w:p w:rsidR="00A014C9" w:rsidRPr="00F1458C" w:rsidRDefault="00EE44F9" w:rsidP="00F1458C">
            <w:pPr>
              <w:autoSpaceDE w:val="0"/>
              <w:autoSpaceDN w:val="0"/>
              <w:adjustRightInd w:val="0"/>
              <w:jc w:val="both"/>
              <w:rPr>
                <w:rFonts w:eastAsia="Calibri"/>
                <w:sz w:val="26"/>
                <w:szCs w:val="26"/>
              </w:rPr>
            </w:pPr>
            <w:r w:rsidRPr="00F1458C">
              <w:rPr>
                <w:rFonts w:eastAsia="Calibri"/>
                <w:sz w:val="26"/>
                <w:szCs w:val="26"/>
              </w:rPr>
              <w:t>Выполнением каждого задания части 2 является отдельный файл, подготовленный в соответствующей программе (текстовом редакторе илиэлектронной таблице). Обучающиеся сохраняют данные файлы в каталог под именами, указанными организаторами экзамена.</w:t>
            </w:r>
          </w:p>
          <w:p w:rsidR="00A221A2" w:rsidRPr="00F1458C" w:rsidRDefault="00A014C9" w:rsidP="00F1458C">
            <w:pPr>
              <w:autoSpaceDE w:val="0"/>
              <w:autoSpaceDN w:val="0"/>
              <w:adjustRightInd w:val="0"/>
              <w:jc w:val="both"/>
              <w:rPr>
                <w:sz w:val="26"/>
                <w:szCs w:val="26"/>
              </w:rPr>
            </w:pPr>
            <w:r w:rsidRPr="00F1458C">
              <w:rPr>
                <w:sz w:val="26"/>
                <w:szCs w:val="26"/>
              </w:rPr>
              <w:t>Проверку экзаменационных работ (заданий с развернутыми ответами) осуществляют эксперты, прошедшие специальную подготовку по проверке и оцениванию заданий с развернутыми ответами.</w:t>
            </w:r>
          </w:p>
        </w:tc>
      </w:tr>
      <w:tr w:rsidR="00574B94" w:rsidRPr="00F1458C" w:rsidTr="00574B94">
        <w:tc>
          <w:tcPr>
            <w:tcW w:w="2376" w:type="dxa"/>
            <w:shd w:val="clear" w:color="auto" w:fill="auto"/>
          </w:tcPr>
          <w:p w:rsidR="00FE4A4B" w:rsidRPr="00F1458C" w:rsidRDefault="00FE4A4B" w:rsidP="00F1458C">
            <w:pPr>
              <w:jc w:val="both"/>
              <w:rPr>
                <w:b/>
                <w:sz w:val="26"/>
                <w:szCs w:val="26"/>
              </w:rPr>
            </w:pPr>
            <w:r w:rsidRPr="00F1458C">
              <w:rPr>
                <w:b/>
                <w:sz w:val="26"/>
                <w:szCs w:val="26"/>
              </w:rPr>
              <w:lastRenderedPageBreak/>
              <w:t>История</w:t>
            </w:r>
          </w:p>
        </w:tc>
        <w:tc>
          <w:tcPr>
            <w:tcW w:w="4395" w:type="dxa"/>
            <w:shd w:val="clear" w:color="auto" w:fill="auto"/>
          </w:tcPr>
          <w:p w:rsidR="00FE4A4B" w:rsidRPr="00F1458C" w:rsidRDefault="00FE4A4B" w:rsidP="00F1458C">
            <w:pPr>
              <w:jc w:val="both"/>
              <w:rPr>
                <w:sz w:val="26"/>
                <w:szCs w:val="26"/>
              </w:rPr>
            </w:pPr>
          </w:p>
        </w:tc>
        <w:tc>
          <w:tcPr>
            <w:tcW w:w="8363" w:type="dxa"/>
            <w:shd w:val="clear" w:color="auto" w:fill="auto"/>
          </w:tcPr>
          <w:p w:rsidR="00053B24" w:rsidRPr="00F1458C" w:rsidRDefault="00FE4A4B" w:rsidP="00F1458C">
            <w:pPr>
              <w:jc w:val="both"/>
              <w:rPr>
                <w:sz w:val="26"/>
                <w:szCs w:val="26"/>
              </w:rPr>
            </w:pPr>
            <w:r w:rsidRPr="00F1458C">
              <w:rPr>
                <w:sz w:val="26"/>
                <w:szCs w:val="26"/>
              </w:rPr>
              <w:t>На экзамене</w:t>
            </w:r>
            <w:r w:rsidR="00A053A6" w:rsidRPr="00F1458C">
              <w:rPr>
                <w:sz w:val="26"/>
                <w:szCs w:val="26"/>
              </w:rPr>
              <w:t xml:space="preserve"> в а</w:t>
            </w:r>
            <w:r w:rsidRPr="00F1458C">
              <w:rPr>
                <w:sz w:val="26"/>
                <w:szCs w:val="26"/>
              </w:rPr>
              <w:t>удиторию</w:t>
            </w:r>
            <w:r w:rsidR="00A053A6" w:rsidRPr="00F1458C">
              <w:rPr>
                <w:sz w:val="26"/>
                <w:szCs w:val="26"/>
              </w:rPr>
              <w:t xml:space="preserve"> не д</w:t>
            </w:r>
            <w:r w:rsidRPr="00F1458C">
              <w:rPr>
                <w:sz w:val="26"/>
                <w:szCs w:val="26"/>
              </w:rPr>
              <w:t>опускаются специалисты</w:t>
            </w:r>
            <w:r w:rsidR="00A053A6" w:rsidRPr="00F1458C">
              <w:rPr>
                <w:sz w:val="26"/>
                <w:szCs w:val="26"/>
              </w:rPr>
              <w:t xml:space="preserve"> в о</w:t>
            </w:r>
            <w:r w:rsidRPr="00F1458C">
              <w:rPr>
                <w:sz w:val="26"/>
                <w:szCs w:val="26"/>
              </w:rPr>
              <w:t xml:space="preserve">бласти </w:t>
            </w:r>
            <w:r w:rsidR="00BB6E0C" w:rsidRPr="00F1458C">
              <w:rPr>
                <w:sz w:val="26"/>
                <w:szCs w:val="26"/>
              </w:rPr>
              <w:t>истории и обществознания</w:t>
            </w:r>
            <w:r w:rsidRPr="00F1458C">
              <w:rPr>
                <w:sz w:val="26"/>
                <w:szCs w:val="26"/>
              </w:rPr>
              <w:t xml:space="preserve">. </w:t>
            </w:r>
          </w:p>
          <w:p w:rsidR="00FE0CBB" w:rsidRPr="00F1458C" w:rsidRDefault="00A014C9" w:rsidP="00F1458C">
            <w:pPr>
              <w:jc w:val="both"/>
              <w:rPr>
                <w:noProof/>
                <w:sz w:val="26"/>
                <w:szCs w:val="26"/>
              </w:rPr>
            </w:pPr>
            <w:r w:rsidRPr="00F1458C">
              <w:rPr>
                <w:sz w:val="26"/>
                <w:szCs w:val="26"/>
              </w:rPr>
              <w:t>Проверку экзаменационных работ (заданий с развернутыми ответами) осуществляют эксперты, прошедшие специальную подготовку по проверке и оцениванию заданий с развернутыми ответами.</w:t>
            </w:r>
          </w:p>
        </w:tc>
      </w:tr>
    </w:tbl>
    <w:p w:rsidR="00B924DD" w:rsidRPr="00F1458C" w:rsidRDefault="00B924DD" w:rsidP="00F1458C">
      <w:pPr>
        <w:jc w:val="both"/>
        <w:rPr>
          <w:sz w:val="26"/>
          <w:szCs w:val="26"/>
        </w:rPr>
        <w:sectPr w:rsidR="00B924DD" w:rsidRPr="00F1458C" w:rsidSect="00BE2F14">
          <w:pgSz w:w="16838" w:h="11906" w:orient="landscape"/>
          <w:pgMar w:top="1701" w:right="1134" w:bottom="851" w:left="1134" w:header="709" w:footer="709" w:gutter="0"/>
          <w:cols w:space="708"/>
          <w:docGrid w:linePitch="360"/>
        </w:sectPr>
      </w:pPr>
    </w:p>
    <w:p w:rsidR="00FE0CBB" w:rsidRPr="00F1458C" w:rsidRDefault="00FE4A4B" w:rsidP="00677CB1">
      <w:pPr>
        <w:pStyle w:val="11"/>
      </w:pPr>
      <w:bookmarkStart w:id="132" w:name="_Toc410646124"/>
      <w:bookmarkStart w:id="133" w:name="_Toc410646998"/>
      <w:bookmarkStart w:id="134" w:name="_Toc410650207"/>
      <w:bookmarkStart w:id="135" w:name="_Toc410646125"/>
      <w:bookmarkStart w:id="136" w:name="_Toc410646999"/>
      <w:bookmarkStart w:id="137" w:name="_Toc410650208"/>
      <w:bookmarkStart w:id="138" w:name="_Toc410646227"/>
      <w:bookmarkStart w:id="139" w:name="_Toc410647101"/>
      <w:bookmarkStart w:id="140" w:name="_Toc410650310"/>
      <w:bookmarkStart w:id="141" w:name="_Toc410646228"/>
      <w:bookmarkStart w:id="142" w:name="_Toc410647102"/>
      <w:bookmarkStart w:id="143" w:name="_Toc410650311"/>
      <w:bookmarkStart w:id="144" w:name="_Toc410646229"/>
      <w:bookmarkStart w:id="145" w:name="_Toc410647103"/>
      <w:bookmarkStart w:id="146" w:name="_Toc410650312"/>
      <w:bookmarkStart w:id="147" w:name="_Toc410646307"/>
      <w:bookmarkStart w:id="148" w:name="_Toc410647181"/>
      <w:bookmarkStart w:id="149" w:name="_Toc410650390"/>
      <w:bookmarkStart w:id="150" w:name="_Toc410646308"/>
      <w:bookmarkStart w:id="151" w:name="_Toc410647182"/>
      <w:bookmarkStart w:id="152" w:name="_Toc410650391"/>
      <w:bookmarkStart w:id="153" w:name="_Toc410646309"/>
      <w:bookmarkStart w:id="154" w:name="_Toc410647183"/>
      <w:bookmarkStart w:id="155" w:name="_Toc410650392"/>
      <w:bookmarkStart w:id="156" w:name="_Toc410646310"/>
      <w:bookmarkStart w:id="157" w:name="_Toc410647184"/>
      <w:bookmarkStart w:id="158" w:name="_Toc410650393"/>
      <w:bookmarkStart w:id="159" w:name="_Toc410646311"/>
      <w:bookmarkStart w:id="160" w:name="_Toc410647185"/>
      <w:bookmarkStart w:id="161" w:name="_Toc410650394"/>
      <w:bookmarkStart w:id="162" w:name="_Toc410646312"/>
      <w:bookmarkStart w:id="163" w:name="_Toc410647186"/>
      <w:bookmarkStart w:id="164" w:name="_Toc410650395"/>
      <w:bookmarkStart w:id="165" w:name="_Toc410646313"/>
      <w:bookmarkStart w:id="166" w:name="_Toc410647187"/>
      <w:bookmarkStart w:id="167" w:name="_Toc410650396"/>
      <w:bookmarkStart w:id="168" w:name="_Toc410646314"/>
      <w:bookmarkStart w:id="169" w:name="_Toc410647188"/>
      <w:bookmarkStart w:id="170" w:name="_Toc410650397"/>
      <w:bookmarkStart w:id="171" w:name="_Toc410646315"/>
      <w:bookmarkStart w:id="172" w:name="_Toc410647189"/>
      <w:bookmarkStart w:id="173" w:name="_Toc410650398"/>
      <w:bookmarkStart w:id="174" w:name="_Toc410646316"/>
      <w:bookmarkStart w:id="175" w:name="_Toc410647190"/>
      <w:bookmarkStart w:id="176" w:name="_Toc410650399"/>
      <w:bookmarkStart w:id="177" w:name="_Toc410646317"/>
      <w:bookmarkStart w:id="178" w:name="_Toc410647191"/>
      <w:bookmarkStart w:id="179" w:name="_Toc410650400"/>
      <w:bookmarkStart w:id="180" w:name="_Toc410646318"/>
      <w:bookmarkStart w:id="181" w:name="_Toc410647192"/>
      <w:bookmarkStart w:id="182" w:name="_Toc410650401"/>
      <w:bookmarkStart w:id="183" w:name="_Toc410646319"/>
      <w:bookmarkStart w:id="184" w:name="_Toc410647193"/>
      <w:bookmarkStart w:id="185" w:name="_Toc410650402"/>
      <w:bookmarkStart w:id="186" w:name="_Toc410646320"/>
      <w:bookmarkStart w:id="187" w:name="_Toc410647194"/>
      <w:bookmarkStart w:id="188" w:name="_Toc410650403"/>
      <w:bookmarkStart w:id="189" w:name="_Toc410646321"/>
      <w:bookmarkStart w:id="190" w:name="_Toc410647195"/>
      <w:bookmarkStart w:id="191" w:name="_Toc410650404"/>
      <w:bookmarkStart w:id="192" w:name="_Toc410646322"/>
      <w:bookmarkStart w:id="193" w:name="_Toc410647196"/>
      <w:bookmarkStart w:id="194" w:name="_Toc410650405"/>
      <w:bookmarkStart w:id="195" w:name="_Toc410646323"/>
      <w:bookmarkStart w:id="196" w:name="_Toc410647197"/>
      <w:bookmarkStart w:id="197" w:name="_Toc410650406"/>
      <w:bookmarkStart w:id="198" w:name="_Toc410646324"/>
      <w:bookmarkStart w:id="199" w:name="_Toc410647198"/>
      <w:bookmarkStart w:id="200" w:name="_Toc410650407"/>
      <w:bookmarkStart w:id="201" w:name="_Toc410646325"/>
      <w:bookmarkStart w:id="202" w:name="_Toc410647199"/>
      <w:bookmarkStart w:id="203" w:name="_Toc410650408"/>
      <w:bookmarkStart w:id="204" w:name="_Toc410646326"/>
      <w:bookmarkStart w:id="205" w:name="_Toc410647200"/>
      <w:bookmarkStart w:id="206" w:name="_Toc410650409"/>
      <w:bookmarkStart w:id="207" w:name="_Toc410646327"/>
      <w:bookmarkStart w:id="208" w:name="_Toc410647201"/>
      <w:bookmarkStart w:id="209" w:name="_Toc410650410"/>
      <w:bookmarkStart w:id="210" w:name="_Toc410646328"/>
      <w:bookmarkStart w:id="211" w:name="_Toc410647202"/>
      <w:bookmarkStart w:id="212" w:name="_Toc410650411"/>
      <w:bookmarkStart w:id="213" w:name="_Toc410646329"/>
      <w:bookmarkStart w:id="214" w:name="_Toc410647203"/>
      <w:bookmarkStart w:id="215" w:name="_Toc410650412"/>
      <w:bookmarkStart w:id="216" w:name="_Toc410646330"/>
      <w:bookmarkStart w:id="217" w:name="_Toc410647204"/>
      <w:bookmarkStart w:id="218" w:name="_Toc410650413"/>
      <w:bookmarkStart w:id="219" w:name="_Toc410646331"/>
      <w:bookmarkStart w:id="220" w:name="_Toc410647205"/>
      <w:bookmarkStart w:id="221" w:name="_Toc410650414"/>
      <w:bookmarkStart w:id="222" w:name="_Toc410646332"/>
      <w:bookmarkStart w:id="223" w:name="_Toc410647206"/>
      <w:bookmarkStart w:id="224" w:name="_Toc410650415"/>
      <w:bookmarkStart w:id="225" w:name="_Toc410646333"/>
      <w:bookmarkStart w:id="226" w:name="_Toc410647207"/>
      <w:bookmarkStart w:id="227" w:name="_Toc410650416"/>
      <w:bookmarkStart w:id="228" w:name="_Toc410646334"/>
      <w:bookmarkStart w:id="229" w:name="_Toc410647208"/>
      <w:bookmarkStart w:id="230" w:name="_Toc410650417"/>
      <w:bookmarkStart w:id="231" w:name="_Toc410027490"/>
      <w:bookmarkStart w:id="232" w:name="_Toc411274972"/>
      <w:bookmarkStart w:id="233" w:name="_Toc5015336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r w:rsidRPr="00F1458C">
        <w:lastRenderedPageBreak/>
        <w:t xml:space="preserve">Приложение </w:t>
      </w:r>
      <w:r w:rsidR="00CA0371" w:rsidRPr="00F1458C">
        <w:t>2</w:t>
      </w:r>
      <w:r w:rsidR="00C05D87" w:rsidRPr="00F1458C">
        <w:t xml:space="preserve">. </w:t>
      </w:r>
      <w:r w:rsidRPr="00F1458C">
        <w:t xml:space="preserve">Примерный перечень часто используемых при проведении </w:t>
      </w:r>
      <w:r w:rsidR="00A214A8" w:rsidRPr="00F1458C">
        <w:t xml:space="preserve">ГИА </w:t>
      </w:r>
      <w:r w:rsidRPr="00F1458C">
        <w:t>документов,удостоверяющих личность</w:t>
      </w:r>
      <w:bookmarkEnd w:id="231"/>
      <w:bookmarkEnd w:id="232"/>
      <w:bookmarkEnd w:id="233"/>
    </w:p>
    <w:p w:rsidR="00522461" w:rsidRPr="00F1458C" w:rsidRDefault="00522461" w:rsidP="00F1458C">
      <w:pPr>
        <w:tabs>
          <w:tab w:val="left" w:pos="900"/>
        </w:tabs>
        <w:ind w:firstLine="720"/>
        <w:jc w:val="both"/>
        <w:rPr>
          <w:sz w:val="26"/>
          <w:szCs w:val="26"/>
        </w:rPr>
      </w:pPr>
      <w:r w:rsidRPr="00F1458C">
        <w:rPr>
          <w:sz w:val="26"/>
          <w:szCs w:val="26"/>
        </w:rPr>
        <w:t>1. Паспорт гражданина Российской Федерации, удостоверяющий личность гражданина Российской Федерации</w:t>
      </w:r>
      <w:r w:rsidR="00A053A6" w:rsidRPr="00F1458C">
        <w:rPr>
          <w:sz w:val="26"/>
          <w:szCs w:val="26"/>
        </w:rPr>
        <w:t xml:space="preserve"> на т</w:t>
      </w:r>
      <w:r w:rsidRPr="00F1458C">
        <w:rPr>
          <w:sz w:val="26"/>
          <w:szCs w:val="26"/>
        </w:rPr>
        <w:t>ерритории Российской Федерации;</w:t>
      </w:r>
    </w:p>
    <w:p w:rsidR="00522461" w:rsidRPr="00F1458C" w:rsidRDefault="00522461" w:rsidP="00F1458C">
      <w:pPr>
        <w:ind w:firstLine="720"/>
        <w:jc w:val="both"/>
        <w:rPr>
          <w:sz w:val="26"/>
          <w:szCs w:val="26"/>
        </w:rPr>
      </w:pPr>
      <w:r w:rsidRPr="00F1458C">
        <w:rPr>
          <w:sz w:val="26"/>
          <w:szCs w:val="26"/>
        </w:rPr>
        <w:t>2. Паспорт гражданина Российской Федерации для выезда</w:t>
      </w:r>
      <w:r w:rsidR="00A053A6" w:rsidRPr="00F1458C">
        <w:rPr>
          <w:sz w:val="26"/>
          <w:szCs w:val="26"/>
        </w:rPr>
        <w:t xml:space="preserve"> из Р</w:t>
      </w:r>
      <w:r w:rsidRPr="00F1458C">
        <w:rPr>
          <w:sz w:val="26"/>
          <w:szCs w:val="26"/>
        </w:rPr>
        <w:t>оссийской Федерации</w:t>
      </w:r>
      <w:r w:rsidR="00A053A6" w:rsidRPr="00F1458C">
        <w:rPr>
          <w:sz w:val="26"/>
          <w:szCs w:val="26"/>
        </w:rPr>
        <w:t xml:space="preserve"> и в</w:t>
      </w:r>
      <w:r w:rsidRPr="00F1458C">
        <w:rPr>
          <w:sz w:val="26"/>
          <w:szCs w:val="26"/>
        </w:rPr>
        <w:t>ъезда</w:t>
      </w:r>
      <w:r w:rsidR="00A053A6" w:rsidRPr="00F1458C">
        <w:rPr>
          <w:sz w:val="26"/>
          <w:szCs w:val="26"/>
        </w:rPr>
        <w:t xml:space="preserve"> в Р</w:t>
      </w:r>
      <w:r w:rsidRPr="00F1458C">
        <w:rPr>
          <w:sz w:val="26"/>
          <w:szCs w:val="26"/>
        </w:rPr>
        <w:t>оссийскую Федерацию, удостоверяющий личность гражданина Российской Федерации</w:t>
      </w:r>
      <w:r w:rsidR="00A053A6" w:rsidRPr="00F1458C">
        <w:rPr>
          <w:sz w:val="26"/>
          <w:szCs w:val="26"/>
        </w:rPr>
        <w:t xml:space="preserve"> за п</w:t>
      </w:r>
      <w:r w:rsidRPr="00F1458C">
        <w:rPr>
          <w:sz w:val="26"/>
          <w:szCs w:val="26"/>
        </w:rPr>
        <w:t>ределами территории Российской Федерации (заграничный);</w:t>
      </w:r>
    </w:p>
    <w:p w:rsidR="00522461" w:rsidRPr="00F1458C" w:rsidRDefault="00522461" w:rsidP="00F1458C">
      <w:pPr>
        <w:autoSpaceDE w:val="0"/>
        <w:autoSpaceDN w:val="0"/>
        <w:adjustRightInd w:val="0"/>
        <w:ind w:firstLine="720"/>
        <w:jc w:val="both"/>
        <w:rPr>
          <w:sz w:val="26"/>
          <w:szCs w:val="26"/>
        </w:rPr>
      </w:pPr>
      <w:r w:rsidRPr="00F1458C">
        <w:rPr>
          <w:sz w:val="26"/>
          <w:szCs w:val="26"/>
        </w:rPr>
        <w:t>3. Дипломатический паспорт;</w:t>
      </w:r>
    </w:p>
    <w:p w:rsidR="00522461" w:rsidRPr="00F1458C" w:rsidRDefault="00522461" w:rsidP="00F1458C">
      <w:pPr>
        <w:autoSpaceDE w:val="0"/>
        <w:autoSpaceDN w:val="0"/>
        <w:adjustRightInd w:val="0"/>
        <w:ind w:firstLine="720"/>
        <w:jc w:val="both"/>
        <w:rPr>
          <w:sz w:val="26"/>
          <w:szCs w:val="26"/>
        </w:rPr>
      </w:pPr>
      <w:r w:rsidRPr="00F1458C">
        <w:rPr>
          <w:sz w:val="26"/>
          <w:szCs w:val="26"/>
        </w:rPr>
        <w:t>4. Служебный паспорт;</w:t>
      </w:r>
    </w:p>
    <w:p w:rsidR="00522461" w:rsidRPr="00F1458C" w:rsidRDefault="00522461" w:rsidP="00F1458C">
      <w:pPr>
        <w:ind w:firstLine="720"/>
        <w:jc w:val="both"/>
        <w:rPr>
          <w:sz w:val="26"/>
          <w:szCs w:val="26"/>
        </w:rPr>
      </w:pPr>
      <w:r w:rsidRPr="00F1458C">
        <w:rPr>
          <w:sz w:val="26"/>
          <w:szCs w:val="26"/>
        </w:rPr>
        <w:t xml:space="preserve">5. Удостоверение личности военнослужащего; </w:t>
      </w:r>
    </w:p>
    <w:p w:rsidR="00522461" w:rsidRPr="00F1458C" w:rsidRDefault="00522461" w:rsidP="00F1458C">
      <w:pPr>
        <w:ind w:firstLine="720"/>
        <w:jc w:val="both"/>
        <w:rPr>
          <w:sz w:val="26"/>
          <w:szCs w:val="26"/>
        </w:rPr>
      </w:pPr>
      <w:r w:rsidRPr="00F1458C">
        <w:rPr>
          <w:sz w:val="26"/>
          <w:szCs w:val="26"/>
        </w:rPr>
        <w:t>6. Временное удостоверение личности гражданина Российской Федерации, выдаваемое</w:t>
      </w:r>
      <w:r w:rsidR="00A053A6" w:rsidRPr="00F1458C">
        <w:rPr>
          <w:sz w:val="26"/>
          <w:szCs w:val="26"/>
        </w:rPr>
        <w:t xml:space="preserve"> на п</w:t>
      </w:r>
      <w:r w:rsidRPr="00F1458C">
        <w:rPr>
          <w:sz w:val="26"/>
          <w:szCs w:val="26"/>
        </w:rPr>
        <w:t>ериод оформления паспорта.</w:t>
      </w:r>
    </w:p>
    <w:p w:rsidR="00522461" w:rsidRPr="00677CB1" w:rsidRDefault="00522461" w:rsidP="00677CB1">
      <w:pPr>
        <w:spacing w:before="120"/>
        <w:ind w:firstLine="720"/>
        <w:jc w:val="center"/>
        <w:rPr>
          <w:b/>
          <w:sz w:val="26"/>
          <w:szCs w:val="26"/>
        </w:rPr>
      </w:pPr>
      <w:r w:rsidRPr="00677CB1">
        <w:rPr>
          <w:b/>
          <w:sz w:val="26"/>
          <w:szCs w:val="26"/>
        </w:rPr>
        <w:t>Документы, удостоверяющие личность иностранных граждан</w:t>
      </w:r>
    </w:p>
    <w:p w:rsidR="00522461" w:rsidRPr="00F1458C" w:rsidRDefault="00522461" w:rsidP="00F1458C">
      <w:pPr>
        <w:ind w:firstLine="720"/>
        <w:jc w:val="both"/>
        <w:rPr>
          <w:sz w:val="26"/>
          <w:szCs w:val="26"/>
        </w:rPr>
      </w:pPr>
      <w:r w:rsidRPr="00F1458C">
        <w:rPr>
          <w:sz w:val="26"/>
          <w:szCs w:val="26"/>
        </w:rPr>
        <w:t>1. Паспорт иностранного гражданина либо иной документ, установленный федеральным законом или признаваемый</w:t>
      </w:r>
      <w:r w:rsidR="00A053A6" w:rsidRPr="00F1458C">
        <w:rPr>
          <w:sz w:val="26"/>
          <w:szCs w:val="26"/>
        </w:rPr>
        <w:t xml:space="preserve"> в с</w:t>
      </w:r>
      <w:r w:rsidRPr="00F1458C">
        <w:rPr>
          <w:sz w:val="26"/>
          <w:szCs w:val="26"/>
        </w:rPr>
        <w:t>оответствии</w:t>
      </w:r>
      <w:r w:rsidR="00A053A6" w:rsidRPr="00F1458C">
        <w:rPr>
          <w:sz w:val="26"/>
          <w:szCs w:val="26"/>
        </w:rPr>
        <w:t xml:space="preserve"> с м</w:t>
      </w:r>
      <w:r w:rsidRPr="00F1458C">
        <w:rPr>
          <w:sz w:val="26"/>
          <w:szCs w:val="26"/>
        </w:rPr>
        <w:t>еждународным договором Российской Федерации</w:t>
      </w:r>
      <w:r w:rsidR="00A053A6" w:rsidRPr="00F1458C">
        <w:rPr>
          <w:sz w:val="26"/>
          <w:szCs w:val="26"/>
        </w:rPr>
        <w:t xml:space="preserve"> в к</w:t>
      </w:r>
      <w:r w:rsidRPr="00F1458C">
        <w:rPr>
          <w:sz w:val="26"/>
          <w:szCs w:val="26"/>
        </w:rPr>
        <w:t>ачестве документа, удостоверяющего личность иностранного гражданина</w:t>
      </w:r>
      <w:r w:rsidRPr="00F1458C">
        <w:rPr>
          <w:sz w:val="26"/>
          <w:szCs w:val="26"/>
          <w:vertAlign w:val="superscript"/>
        </w:rPr>
        <w:footnoteReference w:id="18"/>
      </w:r>
      <w:r w:rsidRPr="00F1458C">
        <w:rPr>
          <w:sz w:val="26"/>
          <w:szCs w:val="26"/>
        </w:rPr>
        <w:t>;</w:t>
      </w:r>
    </w:p>
    <w:p w:rsidR="00522461" w:rsidRPr="00F1458C" w:rsidRDefault="00522461" w:rsidP="00F1458C">
      <w:pPr>
        <w:ind w:firstLine="720"/>
        <w:jc w:val="both"/>
        <w:rPr>
          <w:sz w:val="26"/>
          <w:szCs w:val="26"/>
        </w:rPr>
      </w:pPr>
      <w:r w:rsidRPr="00F1458C">
        <w:rPr>
          <w:sz w:val="26"/>
          <w:szCs w:val="26"/>
        </w:rPr>
        <w:t>2. Разрешение</w:t>
      </w:r>
      <w:r w:rsidR="00A053A6" w:rsidRPr="00F1458C">
        <w:rPr>
          <w:sz w:val="26"/>
          <w:szCs w:val="26"/>
        </w:rPr>
        <w:t xml:space="preserve"> на в</w:t>
      </w:r>
      <w:r w:rsidRPr="00F1458C">
        <w:rPr>
          <w:sz w:val="26"/>
          <w:szCs w:val="26"/>
        </w:rPr>
        <w:t>ременное проживание;</w:t>
      </w:r>
    </w:p>
    <w:p w:rsidR="00522461" w:rsidRPr="00F1458C" w:rsidRDefault="00522461" w:rsidP="00F1458C">
      <w:pPr>
        <w:autoSpaceDE w:val="0"/>
        <w:autoSpaceDN w:val="0"/>
        <w:adjustRightInd w:val="0"/>
        <w:ind w:firstLine="720"/>
        <w:jc w:val="both"/>
        <w:rPr>
          <w:sz w:val="26"/>
          <w:szCs w:val="26"/>
        </w:rPr>
      </w:pPr>
      <w:r w:rsidRPr="00F1458C">
        <w:rPr>
          <w:sz w:val="26"/>
          <w:szCs w:val="26"/>
        </w:rPr>
        <w:t>3. Вид</w:t>
      </w:r>
      <w:r w:rsidR="00A053A6" w:rsidRPr="00F1458C">
        <w:rPr>
          <w:sz w:val="26"/>
          <w:szCs w:val="26"/>
        </w:rPr>
        <w:t xml:space="preserve"> на ж</w:t>
      </w:r>
      <w:r w:rsidRPr="00F1458C">
        <w:rPr>
          <w:sz w:val="26"/>
          <w:szCs w:val="26"/>
        </w:rPr>
        <w:t>ительство;</w:t>
      </w:r>
    </w:p>
    <w:p w:rsidR="00522461" w:rsidRPr="00F1458C" w:rsidRDefault="00522461" w:rsidP="00F1458C">
      <w:pPr>
        <w:autoSpaceDE w:val="0"/>
        <w:autoSpaceDN w:val="0"/>
        <w:adjustRightInd w:val="0"/>
        <w:ind w:firstLine="720"/>
        <w:jc w:val="both"/>
        <w:rPr>
          <w:sz w:val="26"/>
          <w:szCs w:val="26"/>
        </w:rPr>
      </w:pPr>
      <w:r w:rsidRPr="00F1458C">
        <w:rPr>
          <w:sz w:val="26"/>
          <w:szCs w:val="26"/>
        </w:rPr>
        <w:t>4. Иные документы, предусмотренные федеральным законом или признаваемые</w:t>
      </w:r>
      <w:r w:rsidR="00A053A6" w:rsidRPr="00F1458C">
        <w:rPr>
          <w:sz w:val="26"/>
          <w:szCs w:val="26"/>
        </w:rPr>
        <w:t xml:space="preserve"> в с</w:t>
      </w:r>
      <w:r w:rsidRPr="00F1458C">
        <w:rPr>
          <w:sz w:val="26"/>
          <w:szCs w:val="26"/>
        </w:rPr>
        <w:t>оответствии</w:t>
      </w:r>
      <w:r w:rsidR="00A053A6" w:rsidRPr="00F1458C">
        <w:rPr>
          <w:sz w:val="26"/>
          <w:szCs w:val="26"/>
        </w:rPr>
        <w:t xml:space="preserve"> с м</w:t>
      </w:r>
      <w:r w:rsidRPr="00F1458C">
        <w:rPr>
          <w:sz w:val="26"/>
          <w:szCs w:val="26"/>
        </w:rPr>
        <w:t>еждународным договором Российской Федерации</w:t>
      </w:r>
      <w:r w:rsidR="00A053A6" w:rsidRPr="00F1458C">
        <w:rPr>
          <w:sz w:val="26"/>
          <w:szCs w:val="26"/>
        </w:rPr>
        <w:t xml:space="preserve"> в к</w:t>
      </w:r>
      <w:r w:rsidRPr="00F1458C">
        <w:rPr>
          <w:sz w:val="26"/>
          <w:szCs w:val="26"/>
        </w:rPr>
        <w:t>ачестве документов, удостоверяющих личность лица без гражданства.</w:t>
      </w:r>
    </w:p>
    <w:p w:rsidR="00522461" w:rsidRPr="00677CB1" w:rsidRDefault="00522461" w:rsidP="00677CB1">
      <w:pPr>
        <w:spacing w:before="120"/>
        <w:ind w:firstLine="720"/>
        <w:jc w:val="center"/>
        <w:rPr>
          <w:b/>
          <w:sz w:val="26"/>
          <w:szCs w:val="26"/>
        </w:rPr>
      </w:pPr>
      <w:r w:rsidRPr="00677CB1">
        <w:rPr>
          <w:b/>
          <w:sz w:val="26"/>
          <w:szCs w:val="26"/>
        </w:rPr>
        <w:t>Документы, удостоверяющие личность лица без гражданства</w:t>
      </w:r>
    </w:p>
    <w:p w:rsidR="00522461" w:rsidRPr="00F1458C" w:rsidRDefault="00522461" w:rsidP="00F1458C">
      <w:pPr>
        <w:ind w:firstLine="720"/>
        <w:jc w:val="both"/>
        <w:rPr>
          <w:sz w:val="26"/>
          <w:szCs w:val="26"/>
        </w:rPr>
      </w:pPr>
      <w:r w:rsidRPr="00F1458C">
        <w:rPr>
          <w:sz w:val="26"/>
          <w:szCs w:val="26"/>
        </w:rPr>
        <w:t>1. Документ, выданный иностранным государством</w:t>
      </w:r>
      <w:r w:rsidR="00A053A6" w:rsidRPr="00F1458C">
        <w:rPr>
          <w:sz w:val="26"/>
          <w:szCs w:val="26"/>
        </w:rPr>
        <w:t xml:space="preserve"> и п</w:t>
      </w:r>
      <w:r w:rsidRPr="00F1458C">
        <w:rPr>
          <w:sz w:val="26"/>
          <w:szCs w:val="26"/>
        </w:rPr>
        <w:t>ризнаваемый</w:t>
      </w:r>
      <w:r w:rsidR="00A053A6" w:rsidRPr="00F1458C">
        <w:rPr>
          <w:sz w:val="26"/>
          <w:szCs w:val="26"/>
        </w:rPr>
        <w:t xml:space="preserve"> в с</w:t>
      </w:r>
      <w:r w:rsidRPr="00F1458C">
        <w:rPr>
          <w:sz w:val="26"/>
          <w:szCs w:val="26"/>
        </w:rPr>
        <w:t>оответствии</w:t>
      </w:r>
      <w:r w:rsidR="00A053A6" w:rsidRPr="00F1458C">
        <w:rPr>
          <w:sz w:val="26"/>
          <w:szCs w:val="26"/>
        </w:rPr>
        <w:t xml:space="preserve"> с м</w:t>
      </w:r>
      <w:r w:rsidRPr="00F1458C">
        <w:rPr>
          <w:sz w:val="26"/>
          <w:szCs w:val="26"/>
        </w:rPr>
        <w:t>еждународным договором Российской Федерации</w:t>
      </w:r>
      <w:r w:rsidR="00A053A6" w:rsidRPr="00F1458C">
        <w:rPr>
          <w:sz w:val="26"/>
          <w:szCs w:val="26"/>
        </w:rPr>
        <w:t xml:space="preserve"> в к</w:t>
      </w:r>
      <w:r w:rsidRPr="00F1458C">
        <w:rPr>
          <w:sz w:val="26"/>
          <w:szCs w:val="26"/>
        </w:rPr>
        <w:t>ачестве документа, удостоверяющего личность лица без гражданства;</w:t>
      </w:r>
    </w:p>
    <w:p w:rsidR="00522461" w:rsidRPr="00F1458C" w:rsidRDefault="00522461" w:rsidP="00F1458C">
      <w:pPr>
        <w:ind w:firstLine="720"/>
        <w:jc w:val="both"/>
        <w:rPr>
          <w:sz w:val="26"/>
          <w:szCs w:val="26"/>
        </w:rPr>
      </w:pPr>
      <w:r w:rsidRPr="00F1458C">
        <w:rPr>
          <w:sz w:val="26"/>
          <w:szCs w:val="26"/>
        </w:rPr>
        <w:t>2. Вид</w:t>
      </w:r>
      <w:r w:rsidR="00A053A6" w:rsidRPr="00F1458C">
        <w:rPr>
          <w:sz w:val="26"/>
          <w:szCs w:val="26"/>
        </w:rPr>
        <w:t xml:space="preserve"> на ж</w:t>
      </w:r>
      <w:r w:rsidRPr="00F1458C">
        <w:rPr>
          <w:sz w:val="26"/>
          <w:szCs w:val="26"/>
        </w:rPr>
        <w:t>ительство;</w:t>
      </w:r>
    </w:p>
    <w:p w:rsidR="00522461" w:rsidRPr="00F1458C" w:rsidRDefault="00522461" w:rsidP="00F1458C">
      <w:pPr>
        <w:ind w:firstLine="720"/>
        <w:jc w:val="both"/>
        <w:rPr>
          <w:sz w:val="26"/>
          <w:szCs w:val="26"/>
        </w:rPr>
      </w:pPr>
      <w:r w:rsidRPr="00F1458C">
        <w:rPr>
          <w:sz w:val="26"/>
          <w:szCs w:val="26"/>
        </w:rPr>
        <w:t>3. Иные документы, предусмотренные федеральным законом или признаваемые</w:t>
      </w:r>
      <w:r w:rsidR="00A053A6" w:rsidRPr="00F1458C">
        <w:rPr>
          <w:sz w:val="26"/>
          <w:szCs w:val="26"/>
        </w:rPr>
        <w:t xml:space="preserve"> в с</w:t>
      </w:r>
      <w:r w:rsidRPr="00F1458C">
        <w:rPr>
          <w:sz w:val="26"/>
          <w:szCs w:val="26"/>
        </w:rPr>
        <w:t>оответствии</w:t>
      </w:r>
      <w:r w:rsidR="00A053A6" w:rsidRPr="00F1458C">
        <w:rPr>
          <w:sz w:val="26"/>
          <w:szCs w:val="26"/>
        </w:rPr>
        <w:t xml:space="preserve"> с м</w:t>
      </w:r>
      <w:r w:rsidRPr="00F1458C">
        <w:rPr>
          <w:sz w:val="26"/>
          <w:szCs w:val="26"/>
        </w:rPr>
        <w:t>еждународным договором Российской Федерации</w:t>
      </w:r>
      <w:r w:rsidR="00A053A6" w:rsidRPr="00F1458C">
        <w:rPr>
          <w:sz w:val="26"/>
          <w:szCs w:val="26"/>
        </w:rPr>
        <w:t xml:space="preserve"> в к</w:t>
      </w:r>
      <w:r w:rsidRPr="00F1458C">
        <w:rPr>
          <w:sz w:val="26"/>
          <w:szCs w:val="26"/>
        </w:rPr>
        <w:t>ачестве документов, удостоверяющих личность лица без гражданства</w:t>
      </w:r>
      <w:r w:rsidRPr="00F1458C">
        <w:rPr>
          <w:sz w:val="26"/>
          <w:szCs w:val="26"/>
          <w:vertAlign w:val="superscript"/>
        </w:rPr>
        <w:footnoteReference w:id="19"/>
      </w:r>
      <w:r w:rsidRPr="00F1458C">
        <w:rPr>
          <w:sz w:val="26"/>
          <w:szCs w:val="26"/>
        </w:rPr>
        <w:t>.</w:t>
      </w:r>
    </w:p>
    <w:p w:rsidR="00522461" w:rsidRPr="00677CB1" w:rsidRDefault="00522461" w:rsidP="00F1458C">
      <w:pPr>
        <w:ind w:firstLine="720"/>
        <w:jc w:val="center"/>
        <w:rPr>
          <w:b/>
          <w:sz w:val="26"/>
          <w:szCs w:val="26"/>
        </w:rPr>
      </w:pPr>
      <w:r w:rsidRPr="00677CB1">
        <w:rPr>
          <w:b/>
          <w:sz w:val="26"/>
          <w:szCs w:val="26"/>
        </w:rPr>
        <w:lastRenderedPageBreak/>
        <w:t>Документы, удостоверяющие личность беженцев</w:t>
      </w:r>
    </w:p>
    <w:p w:rsidR="00522461" w:rsidRPr="00F1458C" w:rsidRDefault="00522461" w:rsidP="00F1458C">
      <w:pPr>
        <w:numPr>
          <w:ilvl w:val="0"/>
          <w:numId w:val="13"/>
        </w:numPr>
        <w:tabs>
          <w:tab w:val="left" w:pos="1080"/>
        </w:tabs>
        <w:autoSpaceDE w:val="0"/>
        <w:autoSpaceDN w:val="0"/>
        <w:adjustRightInd w:val="0"/>
        <w:ind w:left="0" w:firstLine="720"/>
        <w:jc w:val="both"/>
        <w:rPr>
          <w:sz w:val="26"/>
          <w:szCs w:val="26"/>
        </w:rPr>
      </w:pPr>
      <w:r w:rsidRPr="00F1458C">
        <w:rPr>
          <w:sz w:val="26"/>
          <w:szCs w:val="26"/>
        </w:rPr>
        <w:t>Удостоверение беженца.</w:t>
      </w:r>
    </w:p>
    <w:p w:rsidR="00522461" w:rsidRPr="00F1458C" w:rsidRDefault="00522461" w:rsidP="00F1458C">
      <w:pPr>
        <w:numPr>
          <w:ilvl w:val="0"/>
          <w:numId w:val="13"/>
        </w:numPr>
        <w:tabs>
          <w:tab w:val="left" w:pos="1080"/>
        </w:tabs>
        <w:autoSpaceDE w:val="0"/>
        <w:autoSpaceDN w:val="0"/>
        <w:adjustRightInd w:val="0"/>
        <w:ind w:left="0" w:firstLine="720"/>
        <w:contextualSpacing/>
        <w:jc w:val="both"/>
        <w:rPr>
          <w:sz w:val="26"/>
          <w:szCs w:val="26"/>
        </w:rPr>
      </w:pPr>
      <w:r w:rsidRPr="00F1458C">
        <w:rPr>
          <w:sz w:val="26"/>
          <w:szCs w:val="26"/>
        </w:rPr>
        <w:t>Свидетельство</w:t>
      </w:r>
      <w:r w:rsidR="00A053A6" w:rsidRPr="00F1458C">
        <w:rPr>
          <w:sz w:val="26"/>
          <w:szCs w:val="26"/>
        </w:rPr>
        <w:t xml:space="preserve"> о р</w:t>
      </w:r>
      <w:r w:rsidRPr="00F1458C">
        <w:rPr>
          <w:sz w:val="26"/>
          <w:szCs w:val="26"/>
        </w:rPr>
        <w:t>ассмотрении ходатайства</w:t>
      </w:r>
      <w:r w:rsidR="00A053A6" w:rsidRPr="00F1458C">
        <w:rPr>
          <w:sz w:val="26"/>
          <w:szCs w:val="26"/>
        </w:rPr>
        <w:t xml:space="preserve"> о п</w:t>
      </w:r>
      <w:r w:rsidRPr="00F1458C">
        <w:rPr>
          <w:sz w:val="26"/>
          <w:szCs w:val="26"/>
        </w:rPr>
        <w:t>ризнании гражданина беженцем</w:t>
      </w:r>
      <w:r w:rsidR="00A053A6" w:rsidRPr="00F1458C">
        <w:rPr>
          <w:sz w:val="26"/>
          <w:szCs w:val="26"/>
        </w:rPr>
        <w:t xml:space="preserve"> на т</w:t>
      </w:r>
      <w:r w:rsidRPr="00F1458C">
        <w:rPr>
          <w:sz w:val="26"/>
          <w:szCs w:val="26"/>
        </w:rPr>
        <w:t>ерритории Российской Федерации.</w:t>
      </w:r>
      <w:bookmarkStart w:id="234" w:name="Приложение"/>
    </w:p>
    <w:bookmarkEnd w:id="234"/>
    <w:p w:rsidR="00A77B20" w:rsidRPr="00F1458C" w:rsidRDefault="00A77B20" w:rsidP="00F1458C">
      <w:pPr>
        <w:rPr>
          <w:sz w:val="26"/>
          <w:szCs w:val="26"/>
        </w:rPr>
      </w:pPr>
    </w:p>
    <w:p w:rsidR="008509CC" w:rsidRPr="00F1458C" w:rsidRDefault="008509CC" w:rsidP="00F1458C">
      <w:pPr>
        <w:tabs>
          <w:tab w:val="left" w:pos="318"/>
        </w:tabs>
        <w:ind w:firstLine="709"/>
        <w:jc w:val="both"/>
        <w:rPr>
          <w:sz w:val="26"/>
          <w:szCs w:val="26"/>
        </w:rPr>
      </w:pPr>
    </w:p>
    <w:p w:rsidR="008509CC" w:rsidRDefault="008509CC" w:rsidP="00F1458C">
      <w:pPr>
        <w:tabs>
          <w:tab w:val="left" w:pos="318"/>
        </w:tabs>
        <w:ind w:firstLine="709"/>
        <w:jc w:val="both"/>
        <w:rPr>
          <w:sz w:val="26"/>
          <w:szCs w:val="26"/>
        </w:rPr>
      </w:pPr>
    </w:p>
    <w:p w:rsidR="00D11FD5" w:rsidRDefault="00D11FD5" w:rsidP="00F1458C">
      <w:pPr>
        <w:tabs>
          <w:tab w:val="left" w:pos="318"/>
        </w:tabs>
        <w:ind w:firstLine="709"/>
        <w:jc w:val="both"/>
        <w:rPr>
          <w:sz w:val="26"/>
          <w:szCs w:val="26"/>
        </w:rPr>
      </w:pPr>
    </w:p>
    <w:p w:rsidR="00D11FD5" w:rsidRDefault="00D11FD5" w:rsidP="00F1458C">
      <w:pPr>
        <w:tabs>
          <w:tab w:val="left" w:pos="318"/>
        </w:tabs>
        <w:ind w:firstLine="709"/>
        <w:jc w:val="both"/>
        <w:rPr>
          <w:sz w:val="26"/>
          <w:szCs w:val="26"/>
        </w:rPr>
      </w:pPr>
    </w:p>
    <w:p w:rsidR="00D11FD5" w:rsidRDefault="00D11FD5" w:rsidP="00F1458C">
      <w:pPr>
        <w:tabs>
          <w:tab w:val="left" w:pos="318"/>
        </w:tabs>
        <w:ind w:firstLine="709"/>
        <w:jc w:val="both"/>
        <w:rPr>
          <w:sz w:val="26"/>
          <w:szCs w:val="26"/>
        </w:rPr>
      </w:pPr>
    </w:p>
    <w:p w:rsidR="00D11FD5" w:rsidRDefault="00D11FD5" w:rsidP="00F1458C">
      <w:pPr>
        <w:tabs>
          <w:tab w:val="left" w:pos="318"/>
        </w:tabs>
        <w:ind w:firstLine="709"/>
        <w:jc w:val="both"/>
        <w:rPr>
          <w:sz w:val="26"/>
          <w:szCs w:val="26"/>
        </w:rPr>
      </w:pPr>
    </w:p>
    <w:p w:rsidR="00D11FD5" w:rsidRDefault="00D11FD5" w:rsidP="00F1458C">
      <w:pPr>
        <w:tabs>
          <w:tab w:val="left" w:pos="318"/>
        </w:tabs>
        <w:ind w:firstLine="709"/>
        <w:jc w:val="both"/>
        <w:rPr>
          <w:sz w:val="26"/>
          <w:szCs w:val="26"/>
        </w:rPr>
      </w:pPr>
    </w:p>
    <w:p w:rsidR="00D11FD5" w:rsidRDefault="00D11FD5" w:rsidP="00F1458C">
      <w:pPr>
        <w:tabs>
          <w:tab w:val="left" w:pos="318"/>
        </w:tabs>
        <w:ind w:firstLine="709"/>
        <w:jc w:val="both"/>
        <w:rPr>
          <w:sz w:val="26"/>
          <w:szCs w:val="26"/>
        </w:rPr>
      </w:pPr>
    </w:p>
    <w:p w:rsidR="00D11FD5" w:rsidRDefault="00D11FD5" w:rsidP="00F1458C">
      <w:pPr>
        <w:tabs>
          <w:tab w:val="left" w:pos="318"/>
        </w:tabs>
        <w:ind w:firstLine="709"/>
        <w:jc w:val="both"/>
        <w:rPr>
          <w:sz w:val="26"/>
          <w:szCs w:val="26"/>
        </w:rPr>
      </w:pPr>
    </w:p>
    <w:p w:rsidR="00D11FD5" w:rsidRDefault="00D11FD5" w:rsidP="00F1458C">
      <w:pPr>
        <w:tabs>
          <w:tab w:val="left" w:pos="318"/>
        </w:tabs>
        <w:ind w:firstLine="709"/>
        <w:jc w:val="both"/>
        <w:rPr>
          <w:sz w:val="26"/>
          <w:szCs w:val="26"/>
        </w:rPr>
      </w:pPr>
    </w:p>
    <w:p w:rsidR="00D11FD5" w:rsidRDefault="00D11FD5" w:rsidP="00F1458C">
      <w:pPr>
        <w:tabs>
          <w:tab w:val="left" w:pos="318"/>
        </w:tabs>
        <w:ind w:firstLine="709"/>
        <w:jc w:val="both"/>
        <w:rPr>
          <w:sz w:val="26"/>
          <w:szCs w:val="26"/>
        </w:rPr>
      </w:pPr>
    </w:p>
    <w:p w:rsidR="00D11FD5" w:rsidRDefault="00D11FD5" w:rsidP="00F1458C">
      <w:pPr>
        <w:tabs>
          <w:tab w:val="left" w:pos="318"/>
        </w:tabs>
        <w:ind w:firstLine="709"/>
        <w:jc w:val="both"/>
        <w:rPr>
          <w:sz w:val="26"/>
          <w:szCs w:val="26"/>
        </w:rPr>
      </w:pPr>
    </w:p>
    <w:p w:rsidR="00D11FD5" w:rsidRDefault="00D11FD5" w:rsidP="00F1458C">
      <w:pPr>
        <w:tabs>
          <w:tab w:val="left" w:pos="318"/>
        </w:tabs>
        <w:ind w:firstLine="709"/>
        <w:jc w:val="both"/>
        <w:rPr>
          <w:sz w:val="26"/>
          <w:szCs w:val="26"/>
        </w:rPr>
      </w:pPr>
    </w:p>
    <w:p w:rsidR="00D11FD5" w:rsidRDefault="00D11FD5" w:rsidP="00F1458C">
      <w:pPr>
        <w:tabs>
          <w:tab w:val="left" w:pos="318"/>
        </w:tabs>
        <w:ind w:firstLine="709"/>
        <w:jc w:val="both"/>
        <w:rPr>
          <w:sz w:val="26"/>
          <w:szCs w:val="26"/>
        </w:rPr>
      </w:pPr>
    </w:p>
    <w:p w:rsidR="00D11FD5" w:rsidRDefault="00D11FD5" w:rsidP="00F1458C">
      <w:pPr>
        <w:tabs>
          <w:tab w:val="left" w:pos="318"/>
        </w:tabs>
        <w:ind w:firstLine="709"/>
        <w:jc w:val="both"/>
        <w:rPr>
          <w:sz w:val="26"/>
          <w:szCs w:val="26"/>
        </w:rPr>
      </w:pPr>
    </w:p>
    <w:p w:rsidR="00D11FD5" w:rsidRDefault="00D11FD5" w:rsidP="00F1458C">
      <w:pPr>
        <w:tabs>
          <w:tab w:val="left" w:pos="318"/>
        </w:tabs>
        <w:ind w:firstLine="709"/>
        <w:jc w:val="both"/>
        <w:rPr>
          <w:sz w:val="26"/>
          <w:szCs w:val="26"/>
        </w:rPr>
      </w:pPr>
    </w:p>
    <w:p w:rsidR="00D11FD5" w:rsidRDefault="00D11FD5" w:rsidP="00F1458C">
      <w:pPr>
        <w:tabs>
          <w:tab w:val="left" w:pos="318"/>
        </w:tabs>
        <w:ind w:firstLine="709"/>
        <w:jc w:val="both"/>
        <w:rPr>
          <w:sz w:val="26"/>
          <w:szCs w:val="26"/>
        </w:rPr>
      </w:pPr>
    </w:p>
    <w:p w:rsidR="00D11FD5" w:rsidRDefault="00D11FD5" w:rsidP="00F1458C">
      <w:pPr>
        <w:tabs>
          <w:tab w:val="left" w:pos="318"/>
        </w:tabs>
        <w:ind w:firstLine="709"/>
        <w:jc w:val="both"/>
        <w:rPr>
          <w:sz w:val="26"/>
          <w:szCs w:val="26"/>
        </w:rPr>
      </w:pPr>
    </w:p>
    <w:p w:rsidR="00D11FD5" w:rsidRDefault="00D11FD5" w:rsidP="00F1458C">
      <w:pPr>
        <w:tabs>
          <w:tab w:val="left" w:pos="318"/>
        </w:tabs>
        <w:ind w:firstLine="709"/>
        <w:jc w:val="both"/>
        <w:rPr>
          <w:sz w:val="26"/>
          <w:szCs w:val="26"/>
        </w:rPr>
      </w:pPr>
    </w:p>
    <w:p w:rsidR="00D11FD5" w:rsidRDefault="00D11FD5" w:rsidP="00F1458C">
      <w:pPr>
        <w:tabs>
          <w:tab w:val="left" w:pos="318"/>
        </w:tabs>
        <w:ind w:firstLine="709"/>
        <w:jc w:val="both"/>
        <w:rPr>
          <w:sz w:val="26"/>
          <w:szCs w:val="26"/>
        </w:rPr>
      </w:pPr>
    </w:p>
    <w:p w:rsidR="00D11FD5" w:rsidRDefault="00D11FD5" w:rsidP="00F1458C">
      <w:pPr>
        <w:tabs>
          <w:tab w:val="left" w:pos="318"/>
        </w:tabs>
        <w:ind w:firstLine="709"/>
        <w:jc w:val="both"/>
        <w:rPr>
          <w:sz w:val="26"/>
          <w:szCs w:val="26"/>
        </w:rPr>
      </w:pPr>
    </w:p>
    <w:p w:rsidR="00D11FD5" w:rsidRDefault="00D11FD5" w:rsidP="00F1458C">
      <w:pPr>
        <w:tabs>
          <w:tab w:val="left" w:pos="318"/>
        </w:tabs>
        <w:ind w:firstLine="709"/>
        <w:jc w:val="both"/>
        <w:rPr>
          <w:sz w:val="26"/>
          <w:szCs w:val="26"/>
        </w:rPr>
      </w:pPr>
    </w:p>
    <w:p w:rsidR="00D11FD5" w:rsidRDefault="00D11FD5" w:rsidP="00F1458C">
      <w:pPr>
        <w:tabs>
          <w:tab w:val="left" w:pos="318"/>
        </w:tabs>
        <w:ind w:firstLine="709"/>
        <w:jc w:val="both"/>
        <w:rPr>
          <w:sz w:val="26"/>
          <w:szCs w:val="26"/>
        </w:rPr>
      </w:pPr>
    </w:p>
    <w:p w:rsidR="00D11FD5" w:rsidRPr="00F1458C" w:rsidRDefault="00D11FD5" w:rsidP="00F1458C">
      <w:pPr>
        <w:tabs>
          <w:tab w:val="left" w:pos="318"/>
        </w:tabs>
        <w:ind w:firstLine="709"/>
        <w:jc w:val="both"/>
        <w:rPr>
          <w:sz w:val="26"/>
          <w:szCs w:val="26"/>
        </w:rPr>
      </w:pPr>
    </w:p>
    <w:p w:rsidR="00097B46" w:rsidRPr="00D11FD5" w:rsidRDefault="00097B46" w:rsidP="00F1458C">
      <w:pPr>
        <w:keepNext/>
        <w:keepLines/>
        <w:spacing w:before="60" w:after="120"/>
        <w:ind w:firstLine="709"/>
        <w:jc w:val="center"/>
        <w:outlineLvl w:val="0"/>
        <w:rPr>
          <w:b/>
          <w:bCs/>
          <w:sz w:val="28"/>
          <w:szCs w:val="26"/>
        </w:rPr>
      </w:pPr>
      <w:bookmarkStart w:id="235" w:name="_Toc439332841"/>
      <w:bookmarkStart w:id="236" w:name="_Toc438199204"/>
      <w:bookmarkStart w:id="237" w:name="_Toc501533632"/>
      <w:r w:rsidRPr="00D11FD5">
        <w:rPr>
          <w:b/>
          <w:bCs/>
          <w:sz w:val="28"/>
          <w:szCs w:val="26"/>
        </w:rPr>
        <w:lastRenderedPageBreak/>
        <w:t xml:space="preserve">Приложение </w:t>
      </w:r>
      <w:r w:rsidR="005A552D" w:rsidRPr="00D11FD5">
        <w:rPr>
          <w:b/>
          <w:bCs/>
          <w:sz w:val="28"/>
          <w:szCs w:val="26"/>
        </w:rPr>
        <w:t>3</w:t>
      </w:r>
      <w:r w:rsidR="00C05D87" w:rsidRPr="00D11FD5">
        <w:rPr>
          <w:b/>
          <w:bCs/>
          <w:sz w:val="28"/>
          <w:szCs w:val="26"/>
        </w:rPr>
        <w:t>.</w:t>
      </w:r>
      <w:r w:rsidRPr="00D11FD5">
        <w:rPr>
          <w:b/>
          <w:bCs/>
          <w:sz w:val="28"/>
          <w:szCs w:val="26"/>
        </w:rPr>
        <w:t xml:space="preserve">Журнал учета участников </w:t>
      </w:r>
      <w:r w:rsidR="002911AF" w:rsidRPr="00D11FD5">
        <w:rPr>
          <w:b/>
          <w:bCs/>
          <w:sz w:val="28"/>
          <w:szCs w:val="26"/>
        </w:rPr>
        <w:t>ГИА</w:t>
      </w:r>
      <w:r w:rsidRPr="00D11FD5">
        <w:rPr>
          <w:b/>
          <w:bCs/>
          <w:sz w:val="28"/>
          <w:szCs w:val="26"/>
        </w:rPr>
        <w:t>, обратившихся к медицинскому работнику</w:t>
      </w:r>
      <w:bookmarkEnd w:id="235"/>
      <w:bookmarkEnd w:id="236"/>
      <w:bookmarkEnd w:id="237"/>
    </w:p>
    <w:p w:rsidR="00097B46" w:rsidRPr="00F1458C" w:rsidRDefault="00097B46" w:rsidP="00D11FD5">
      <w:pPr>
        <w:jc w:val="center"/>
        <w:rPr>
          <w:b/>
          <w:bCs/>
          <w:spacing w:val="80"/>
          <w:sz w:val="26"/>
          <w:szCs w:val="26"/>
        </w:rPr>
      </w:pPr>
      <w:bookmarkStart w:id="238" w:name="_Toc438199205"/>
      <w:r w:rsidRPr="00F1458C">
        <w:rPr>
          <w:b/>
          <w:bCs/>
          <w:spacing w:val="80"/>
          <w:sz w:val="26"/>
          <w:szCs w:val="26"/>
        </w:rPr>
        <w:t>ЖУРНАЛ</w:t>
      </w:r>
      <w:bookmarkEnd w:id="238"/>
    </w:p>
    <w:p w:rsidR="00097B46" w:rsidRDefault="00097B46" w:rsidP="00D11FD5">
      <w:pPr>
        <w:jc w:val="center"/>
        <w:rPr>
          <w:b/>
          <w:bCs/>
          <w:spacing w:val="20"/>
          <w:sz w:val="26"/>
          <w:szCs w:val="26"/>
        </w:rPr>
      </w:pPr>
      <w:bookmarkStart w:id="239" w:name="_Toc438199206"/>
      <w:r w:rsidRPr="00F1458C">
        <w:rPr>
          <w:b/>
          <w:bCs/>
          <w:spacing w:val="20"/>
          <w:sz w:val="26"/>
          <w:szCs w:val="26"/>
        </w:rPr>
        <w:t xml:space="preserve">учета участников </w:t>
      </w:r>
      <w:r w:rsidR="006E430F" w:rsidRPr="00F1458C">
        <w:rPr>
          <w:b/>
          <w:bCs/>
          <w:spacing w:val="20"/>
          <w:sz w:val="26"/>
          <w:szCs w:val="26"/>
        </w:rPr>
        <w:t>ГИА</w:t>
      </w:r>
      <w:r w:rsidRPr="00F1458C">
        <w:rPr>
          <w:b/>
          <w:bCs/>
          <w:spacing w:val="20"/>
          <w:sz w:val="26"/>
          <w:szCs w:val="26"/>
        </w:rPr>
        <w:t>, обратившихся к медицинскому работнику во время проведения экзамена</w:t>
      </w:r>
      <w:bookmarkEnd w:id="239"/>
    </w:p>
    <w:p w:rsidR="00D11FD5" w:rsidRPr="00F1458C" w:rsidRDefault="00D11FD5" w:rsidP="00D11FD5">
      <w:pPr>
        <w:jc w:val="center"/>
        <w:rPr>
          <w:b/>
          <w:bCs/>
          <w:spacing w:val="20"/>
          <w:sz w:val="26"/>
          <w:szCs w:val="26"/>
        </w:rPr>
      </w:pPr>
    </w:p>
    <w:tbl>
      <w:tblPr>
        <w:tblW w:w="72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230"/>
      </w:tblGrid>
      <w:tr w:rsidR="00097B46" w:rsidRPr="00F1458C" w:rsidTr="00DA2FA5">
        <w:trPr>
          <w:trHeight w:val="300"/>
          <w:jc w:val="center"/>
        </w:trPr>
        <w:tc>
          <w:tcPr>
            <w:tcW w:w="7230" w:type="dxa"/>
            <w:tcBorders>
              <w:top w:val="single" w:sz="12" w:space="0" w:color="auto"/>
              <w:left w:val="single" w:sz="12" w:space="0" w:color="auto"/>
              <w:bottom w:val="single" w:sz="12" w:space="0" w:color="auto"/>
              <w:right w:val="single" w:sz="12" w:space="0" w:color="auto"/>
            </w:tcBorders>
          </w:tcPr>
          <w:p w:rsidR="00097B46" w:rsidRPr="00F1458C" w:rsidRDefault="00097B46" w:rsidP="00F1458C">
            <w:pPr>
              <w:rPr>
                <w:sz w:val="26"/>
                <w:szCs w:val="26"/>
              </w:rPr>
            </w:pPr>
            <w:r w:rsidRPr="00F1458C">
              <w:rPr>
                <w:sz w:val="26"/>
                <w:szCs w:val="26"/>
              </w:rPr>
              <w:t>_______________________________</w:t>
            </w:r>
          </w:p>
          <w:p w:rsidR="00097B46" w:rsidRPr="00F1458C" w:rsidRDefault="00097B46" w:rsidP="00F1458C">
            <w:pPr>
              <w:rPr>
                <w:sz w:val="26"/>
                <w:szCs w:val="26"/>
              </w:rPr>
            </w:pPr>
          </w:p>
          <w:tbl>
            <w:tblPr>
              <w:tblW w:w="72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230"/>
            </w:tblGrid>
            <w:tr w:rsidR="00097B46" w:rsidRPr="00F1458C" w:rsidTr="00B018F8">
              <w:trPr>
                <w:trHeight w:val="173"/>
                <w:jc w:val="center"/>
              </w:trPr>
              <w:tc>
                <w:tcPr>
                  <w:tcW w:w="7229" w:type="dxa"/>
                  <w:tcBorders>
                    <w:top w:val="single" w:sz="12" w:space="0" w:color="auto"/>
                    <w:left w:val="single" w:sz="4" w:space="0" w:color="auto"/>
                    <w:bottom w:val="single" w:sz="4" w:space="0" w:color="auto"/>
                    <w:right w:val="single" w:sz="4" w:space="0" w:color="auto"/>
                  </w:tcBorders>
                  <w:hideMark/>
                </w:tcPr>
                <w:p w:rsidR="00097B46" w:rsidRPr="00F1458C" w:rsidRDefault="00097B46" w:rsidP="00F1458C">
                  <w:pPr>
                    <w:jc w:val="center"/>
                    <w:rPr>
                      <w:b/>
                      <w:sz w:val="26"/>
                      <w:szCs w:val="26"/>
                    </w:rPr>
                  </w:pPr>
                  <w:r w:rsidRPr="00F1458C">
                    <w:rPr>
                      <w:b/>
                      <w:sz w:val="26"/>
                      <w:szCs w:val="26"/>
                    </w:rPr>
                    <w:t>(наименование и адрес образовательной организации, на базе которой расположен ППЭ)</w:t>
                  </w:r>
                </w:p>
              </w:tc>
            </w:tr>
          </w:tbl>
          <w:p w:rsidR="00097B46" w:rsidRPr="00F1458C" w:rsidRDefault="00097B46" w:rsidP="00F1458C">
            <w:pPr>
              <w:rPr>
                <w:sz w:val="26"/>
                <w:szCs w:val="26"/>
              </w:rPr>
            </w:pPr>
          </w:p>
          <w:tbl>
            <w:tblPr>
              <w:tblW w:w="72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230"/>
            </w:tblGrid>
            <w:tr w:rsidR="00097B46" w:rsidRPr="00F1458C" w:rsidTr="00B018F8">
              <w:trPr>
                <w:trHeight w:val="173"/>
                <w:jc w:val="center"/>
              </w:trPr>
              <w:tc>
                <w:tcPr>
                  <w:tcW w:w="7229" w:type="dxa"/>
                  <w:tcBorders>
                    <w:top w:val="single" w:sz="12" w:space="0" w:color="auto"/>
                    <w:left w:val="single" w:sz="4" w:space="0" w:color="auto"/>
                    <w:bottom w:val="single" w:sz="4" w:space="0" w:color="auto"/>
                    <w:right w:val="single" w:sz="4" w:space="0" w:color="auto"/>
                  </w:tcBorders>
                  <w:hideMark/>
                </w:tcPr>
                <w:p w:rsidR="00097B46" w:rsidRPr="00F1458C" w:rsidRDefault="00097B46" w:rsidP="00F1458C">
                  <w:pPr>
                    <w:jc w:val="center"/>
                    <w:rPr>
                      <w:b/>
                      <w:sz w:val="26"/>
                      <w:szCs w:val="26"/>
                    </w:rPr>
                  </w:pPr>
                  <w:r w:rsidRPr="00F1458C">
                    <w:rPr>
                      <w:b/>
                      <w:sz w:val="26"/>
                      <w:szCs w:val="26"/>
                    </w:rPr>
                    <w:t>(Код ППЭ)</w:t>
                  </w:r>
                </w:p>
              </w:tc>
            </w:tr>
          </w:tbl>
          <w:p w:rsidR="00097B46" w:rsidRPr="00F1458C" w:rsidRDefault="00097B46" w:rsidP="00F1458C">
            <w:pPr>
              <w:rPr>
                <w:sz w:val="26"/>
                <w:szCs w:val="26"/>
              </w:rPr>
            </w:pPr>
            <w:r w:rsidRPr="00F1458C">
              <w:rPr>
                <w:sz w:val="26"/>
                <w:szCs w:val="26"/>
              </w:rPr>
              <w:t>1.</w:t>
            </w:r>
          </w:p>
          <w:p w:rsidR="00097B46" w:rsidRPr="00F1458C" w:rsidRDefault="00097B46" w:rsidP="00F1458C">
            <w:pPr>
              <w:rPr>
                <w:sz w:val="26"/>
                <w:szCs w:val="26"/>
              </w:rPr>
            </w:pPr>
          </w:p>
        </w:tc>
      </w:tr>
      <w:tr w:rsidR="00097B46" w:rsidRPr="00F1458C" w:rsidTr="00DA2FA5">
        <w:trPr>
          <w:trHeight w:val="297"/>
          <w:jc w:val="center"/>
        </w:trPr>
        <w:tc>
          <w:tcPr>
            <w:tcW w:w="7230" w:type="dxa"/>
            <w:tcBorders>
              <w:top w:val="single" w:sz="12" w:space="0" w:color="auto"/>
              <w:left w:val="single" w:sz="12" w:space="0" w:color="auto"/>
              <w:bottom w:val="single" w:sz="12" w:space="0" w:color="auto"/>
              <w:right w:val="single" w:sz="12" w:space="0" w:color="auto"/>
            </w:tcBorders>
            <w:hideMark/>
          </w:tcPr>
          <w:p w:rsidR="00097B46" w:rsidRPr="00F1458C" w:rsidRDefault="00097B46" w:rsidP="00F1458C">
            <w:pPr>
              <w:rPr>
                <w:sz w:val="26"/>
                <w:szCs w:val="26"/>
              </w:rPr>
            </w:pPr>
            <w:r w:rsidRPr="00F1458C">
              <w:rPr>
                <w:sz w:val="26"/>
                <w:szCs w:val="26"/>
              </w:rPr>
              <w:t>2.</w:t>
            </w:r>
          </w:p>
        </w:tc>
      </w:tr>
      <w:tr w:rsidR="00097B46" w:rsidRPr="00F1458C" w:rsidTr="00DA2FA5">
        <w:trPr>
          <w:trHeight w:val="297"/>
          <w:jc w:val="center"/>
        </w:trPr>
        <w:tc>
          <w:tcPr>
            <w:tcW w:w="7230" w:type="dxa"/>
            <w:tcBorders>
              <w:top w:val="single" w:sz="12" w:space="0" w:color="auto"/>
              <w:left w:val="single" w:sz="12" w:space="0" w:color="auto"/>
              <w:bottom w:val="single" w:sz="12" w:space="0" w:color="auto"/>
              <w:right w:val="single" w:sz="12" w:space="0" w:color="auto"/>
            </w:tcBorders>
            <w:hideMark/>
          </w:tcPr>
          <w:p w:rsidR="00097B46" w:rsidRPr="00F1458C" w:rsidRDefault="00097B46" w:rsidP="00F1458C">
            <w:pPr>
              <w:rPr>
                <w:sz w:val="26"/>
                <w:szCs w:val="26"/>
              </w:rPr>
            </w:pPr>
            <w:r w:rsidRPr="00F1458C">
              <w:rPr>
                <w:sz w:val="26"/>
                <w:szCs w:val="26"/>
              </w:rPr>
              <w:t>3.</w:t>
            </w:r>
          </w:p>
        </w:tc>
      </w:tr>
      <w:tr w:rsidR="00097B46" w:rsidRPr="00F1458C" w:rsidTr="00DA2FA5">
        <w:trPr>
          <w:trHeight w:val="297"/>
          <w:jc w:val="center"/>
        </w:trPr>
        <w:tc>
          <w:tcPr>
            <w:tcW w:w="7230" w:type="dxa"/>
            <w:tcBorders>
              <w:top w:val="single" w:sz="12" w:space="0" w:color="auto"/>
              <w:left w:val="single" w:sz="12" w:space="0" w:color="auto"/>
              <w:bottom w:val="single" w:sz="12" w:space="0" w:color="auto"/>
              <w:right w:val="single" w:sz="12" w:space="0" w:color="auto"/>
            </w:tcBorders>
            <w:hideMark/>
          </w:tcPr>
          <w:p w:rsidR="00097B46" w:rsidRPr="00F1458C" w:rsidRDefault="00097B46" w:rsidP="00F1458C">
            <w:pPr>
              <w:rPr>
                <w:sz w:val="26"/>
                <w:szCs w:val="26"/>
              </w:rPr>
            </w:pPr>
            <w:r w:rsidRPr="00F1458C">
              <w:rPr>
                <w:sz w:val="26"/>
                <w:szCs w:val="26"/>
              </w:rPr>
              <w:t>4.</w:t>
            </w:r>
          </w:p>
        </w:tc>
      </w:tr>
      <w:tr w:rsidR="00097B46" w:rsidRPr="00F1458C" w:rsidTr="00DA2FA5">
        <w:trPr>
          <w:trHeight w:val="297"/>
          <w:jc w:val="center"/>
        </w:trPr>
        <w:tc>
          <w:tcPr>
            <w:tcW w:w="7230" w:type="dxa"/>
            <w:tcBorders>
              <w:top w:val="single" w:sz="12" w:space="0" w:color="auto"/>
              <w:left w:val="single" w:sz="12" w:space="0" w:color="auto"/>
              <w:bottom w:val="single" w:sz="12" w:space="0" w:color="auto"/>
              <w:right w:val="single" w:sz="12" w:space="0" w:color="auto"/>
            </w:tcBorders>
            <w:hideMark/>
          </w:tcPr>
          <w:p w:rsidR="00097B46" w:rsidRPr="00F1458C" w:rsidRDefault="00097B46" w:rsidP="00F1458C">
            <w:pPr>
              <w:rPr>
                <w:sz w:val="26"/>
                <w:szCs w:val="26"/>
              </w:rPr>
            </w:pPr>
            <w:r w:rsidRPr="00F1458C">
              <w:rPr>
                <w:sz w:val="26"/>
                <w:szCs w:val="26"/>
              </w:rPr>
              <w:t>5.</w:t>
            </w:r>
          </w:p>
        </w:tc>
      </w:tr>
      <w:tr w:rsidR="00097B46" w:rsidRPr="00F1458C" w:rsidTr="00DA2FA5">
        <w:trPr>
          <w:trHeight w:val="173"/>
          <w:jc w:val="center"/>
        </w:trPr>
        <w:tc>
          <w:tcPr>
            <w:tcW w:w="7230" w:type="dxa"/>
            <w:tcBorders>
              <w:top w:val="single" w:sz="12" w:space="0" w:color="auto"/>
              <w:left w:val="single" w:sz="4" w:space="0" w:color="auto"/>
              <w:bottom w:val="single" w:sz="4" w:space="0" w:color="auto"/>
              <w:right w:val="single" w:sz="4" w:space="0" w:color="auto"/>
            </w:tcBorders>
            <w:hideMark/>
          </w:tcPr>
          <w:p w:rsidR="00097B46" w:rsidRPr="00F1458C" w:rsidRDefault="00097B46" w:rsidP="00F1458C">
            <w:pPr>
              <w:jc w:val="center"/>
              <w:rPr>
                <w:b/>
                <w:sz w:val="26"/>
                <w:szCs w:val="26"/>
              </w:rPr>
            </w:pPr>
            <w:r w:rsidRPr="00F1458C">
              <w:rPr>
                <w:b/>
                <w:sz w:val="26"/>
                <w:szCs w:val="26"/>
              </w:rPr>
              <w:t>(«Ф.И.О. / Подпись/Дата» медицинских работников, закрепл</w:t>
            </w:r>
            <w:r w:rsidR="00BF543A">
              <w:rPr>
                <w:b/>
                <w:sz w:val="26"/>
                <w:szCs w:val="26"/>
              </w:rPr>
              <w:t>е</w:t>
            </w:r>
            <w:r w:rsidRPr="00F1458C">
              <w:rPr>
                <w:b/>
                <w:sz w:val="26"/>
                <w:szCs w:val="26"/>
              </w:rPr>
              <w:t xml:space="preserve">нных за ППЭ в дни проведения </w:t>
            </w:r>
            <w:r w:rsidR="001273F4" w:rsidRPr="00F1458C">
              <w:rPr>
                <w:b/>
                <w:sz w:val="26"/>
                <w:szCs w:val="26"/>
              </w:rPr>
              <w:t>ГИА</w:t>
            </w:r>
            <w:r w:rsidRPr="00F1458C">
              <w:rPr>
                <w:b/>
                <w:sz w:val="26"/>
                <w:szCs w:val="26"/>
              </w:rPr>
              <w:t>)</w:t>
            </w:r>
          </w:p>
        </w:tc>
      </w:tr>
    </w:tbl>
    <w:p w:rsidR="00097B46" w:rsidRPr="00F1458C" w:rsidRDefault="00097B46" w:rsidP="00F1458C">
      <w:pPr>
        <w:rPr>
          <w:sz w:val="26"/>
          <w:szCs w:val="26"/>
        </w:rPr>
      </w:pPr>
    </w:p>
    <w:p w:rsidR="00097B46" w:rsidRPr="00F1458C" w:rsidRDefault="00097B46" w:rsidP="00F1458C">
      <w:pPr>
        <w:rPr>
          <w:sz w:val="26"/>
          <w:szCs w:val="26"/>
        </w:rPr>
      </w:pPr>
    </w:p>
    <w:tbl>
      <w:tblPr>
        <w:tblW w:w="7121" w:type="dxa"/>
        <w:jc w:val="center"/>
        <w:tblBorders>
          <w:top w:val="single" w:sz="8" w:space="0" w:color="auto"/>
          <w:left w:val="single" w:sz="8" w:space="0" w:color="auto"/>
          <w:bottom w:val="single" w:sz="8" w:space="0" w:color="auto"/>
          <w:right w:val="single" w:sz="8" w:space="0" w:color="auto"/>
        </w:tblBorders>
        <w:tblCellMar>
          <w:left w:w="57" w:type="dxa"/>
          <w:right w:w="57" w:type="dxa"/>
        </w:tblCellMar>
        <w:tblLook w:val="04A0"/>
      </w:tblPr>
      <w:tblGrid>
        <w:gridCol w:w="1430"/>
        <w:gridCol w:w="145"/>
        <w:gridCol w:w="622"/>
        <w:gridCol w:w="196"/>
        <w:gridCol w:w="3049"/>
        <w:gridCol w:w="469"/>
        <w:gridCol w:w="744"/>
        <w:gridCol w:w="466"/>
      </w:tblGrid>
      <w:tr w:rsidR="00097B46" w:rsidRPr="00F1458C" w:rsidTr="00B018F8">
        <w:trPr>
          <w:cantSplit/>
          <w:trHeight w:hRule="exact" w:val="510"/>
          <w:jc w:val="center"/>
        </w:trPr>
        <w:tc>
          <w:tcPr>
            <w:tcW w:w="1430" w:type="dxa"/>
            <w:vMerge w:val="restart"/>
            <w:tcBorders>
              <w:top w:val="single" w:sz="4" w:space="0" w:color="auto"/>
              <w:left w:val="single" w:sz="4" w:space="0" w:color="auto"/>
              <w:bottom w:val="single" w:sz="4" w:space="0" w:color="auto"/>
              <w:right w:val="single" w:sz="8" w:space="0" w:color="auto"/>
            </w:tcBorders>
            <w:vAlign w:val="center"/>
            <w:hideMark/>
          </w:tcPr>
          <w:p w:rsidR="00097B46" w:rsidRPr="00F1458C" w:rsidRDefault="00097B46" w:rsidP="00F1458C">
            <w:pPr>
              <w:ind w:right="-38" w:hanging="75"/>
              <w:jc w:val="center"/>
              <w:rPr>
                <w:b/>
                <w:sz w:val="26"/>
                <w:szCs w:val="26"/>
              </w:rPr>
            </w:pPr>
            <w:r w:rsidRPr="00F1458C">
              <w:rPr>
                <w:b/>
                <w:sz w:val="26"/>
                <w:szCs w:val="26"/>
              </w:rPr>
              <w:t>НАЧАТ</w:t>
            </w:r>
          </w:p>
        </w:tc>
        <w:tc>
          <w:tcPr>
            <w:tcW w:w="145" w:type="dxa"/>
            <w:tcBorders>
              <w:top w:val="single" w:sz="8" w:space="0" w:color="auto"/>
              <w:left w:val="single" w:sz="8" w:space="0" w:color="auto"/>
              <w:bottom w:val="nil"/>
              <w:right w:val="nil"/>
            </w:tcBorders>
            <w:vAlign w:val="bottom"/>
          </w:tcPr>
          <w:p w:rsidR="00097B46" w:rsidRPr="00F1458C" w:rsidRDefault="00097B46" w:rsidP="00F1458C">
            <w:pPr>
              <w:jc w:val="center"/>
              <w:rPr>
                <w:sz w:val="26"/>
                <w:szCs w:val="26"/>
              </w:rPr>
            </w:pPr>
          </w:p>
        </w:tc>
        <w:tc>
          <w:tcPr>
            <w:tcW w:w="622" w:type="dxa"/>
            <w:tcBorders>
              <w:top w:val="single" w:sz="8" w:space="0" w:color="auto"/>
              <w:left w:val="nil"/>
              <w:bottom w:val="single" w:sz="4" w:space="0" w:color="auto"/>
              <w:right w:val="nil"/>
            </w:tcBorders>
            <w:vAlign w:val="bottom"/>
          </w:tcPr>
          <w:p w:rsidR="00097B46" w:rsidRPr="00F1458C" w:rsidRDefault="00097B46" w:rsidP="00F1458C">
            <w:pPr>
              <w:jc w:val="center"/>
              <w:rPr>
                <w:sz w:val="26"/>
                <w:szCs w:val="26"/>
              </w:rPr>
            </w:pPr>
          </w:p>
        </w:tc>
        <w:tc>
          <w:tcPr>
            <w:tcW w:w="196" w:type="dxa"/>
            <w:tcBorders>
              <w:top w:val="single" w:sz="8" w:space="0" w:color="auto"/>
              <w:left w:val="nil"/>
              <w:bottom w:val="nil"/>
              <w:right w:val="nil"/>
            </w:tcBorders>
            <w:vAlign w:val="bottom"/>
          </w:tcPr>
          <w:p w:rsidR="00097B46" w:rsidRPr="00F1458C" w:rsidRDefault="00097B46" w:rsidP="00F1458C">
            <w:pPr>
              <w:jc w:val="center"/>
              <w:rPr>
                <w:sz w:val="26"/>
                <w:szCs w:val="26"/>
              </w:rPr>
            </w:pPr>
          </w:p>
        </w:tc>
        <w:tc>
          <w:tcPr>
            <w:tcW w:w="3049" w:type="dxa"/>
            <w:tcBorders>
              <w:top w:val="single" w:sz="8" w:space="0" w:color="auto"/>
              <w:left w:val="nil"/>
              <w:bottom w:val="single" w:sz="4" w:space="0" w:color="auto"/>
              <w:right w:val="nil"/>
            </w:tcBorders>
            <w:vAlign w:val="bottom"/>
          </w:tcPr>
          <w:p w:rsidR="00097B46" w:rsidRPr="00F1458C" w:rsidRDefault="00097B46" w:rsidP="00F1458C">
            <w:pPr>
              <w:jc w:val="center"/>
              <w:rPr>
                <w:sz w:val="26"/>
                <w:szCs w:val="26"/>
              </w:rPr>
            </w:pPr>
          </w:p>
        </w:tc>
        <w:tc>
          <w:tcPr>
            <w:tcW w:w="469" w:type="dxa"/>
            <w:tcBorders>
              <w:top w:val="single" w:sz="8" w:space="0" w:color="auto"/>
              <w:left w:val="nil"/>
              <w:bottom w:val="nil"/>
              <w:right w:val="nil"/>
            </w:tcBorders>
            <w:vAlign w:val="bottom"/>
            <w:hideMark/>
          </w:tcPr>
          <w:p w:rsidR="00097B46" w:rsidRPr="00F1458C" w:rsidRDefault="00097B46" w:rsidP="00F1458C">
            <w:pPr>
              <w:jc w:val="center"/>
              <w:rPr>
                <w:b/>
                <w:sz w:val="26"/>
                <w:szCs w:val="26"/>
              </w:rPr>
            </w:pPr>
            <w:r w:rsidRPr="00F1458C">
              <w:rPr>
                <w:b/>
                <w:sz w:val="26"/>
                <w:szCs w:val="26"/>
              </w:rPr>
              <w:t>20</w:t>
            </w:r>
          </w:p>
        </w:tc>
        <w:tc>
          <w:tcPr>
            <w:tcW w:w="744" w:type="dxa"/>
            <w:tcBorders>
              <w:top w:val="single" w:sz="8" w:space="0" w:color="auto"/>
              <w:left w:val="nil"/>
              <w:bottom w:val="single" w:sz="4" w:space="0" w:color="auto"/>
              <w:right w:val="nil"/>
            </w:tcBorders>
            <w:vAlign w:val="bottom"/>
          </w:tcPr>
          <w:p w:rsidR="00097B46" w:rsidRPr="00F1458C" w:rsidRDefault="00097B46" w:rsidP="00F1458C">
            <w:pPr>
              <w:jc w:val="center"/>
              <w:rPr>
                <w:sz w:val="26"/>
                <w:szCs w:val="26"/>
              </w:rPr>
            </w:pPr>
          </w:p>
        </w:tc>
        <w:tc>
          <w:tcPr>
            <w:tcW w:w="466" w:type="dxa"/>
            <w:tcBorders>
              <w:top w:val="single" w:sz="8" w:space="0" w:color="auto"/>
              <w:left w:val="nil"/>
              <w:bottom w:val="nil"/>
              <w:right w:val="single" w:sz="8" w:space="0" w:color="auto"/>
            </w:tcBorders>
            <w:vAlign w:val="bottom"/>
            <w:hideMark/>
          </w:tcPr>
          <w:p w:rsidR="00097B46" w:rsidRPr="00F1458C" w:rsidRDefault="00097B46" w:rsidP="00F1458C">
            <w:pPr>
              <w:jc w:val="center"/>
              <w:rPr>
                <w:b/>
                <w:sz w:val="26"/>
                <w:szCs w:val="26"/>
              </w:rPr>
            </w:pPr>
            <w:r w:rsidRPr="00F1458C">
              <w:rPr>
                <w:b/>
                <w:sz w:val="26"/>
                <w:szCs w:val="26"/>
              </w:rPr>
              <w:t>г.</w:t>
            </w:r>
          </w:p>
        </w:tc>
      </w:tr>
      <w:tr w:rsidR="00097B46" w:rsidRPr="00F1458C" w:rsidTr="00B018F8">
        <w:trPr>
          <w:cantSplit/>
          <w:trHeight w:val="113"/>
          <w:jc w:val="center"/>
        </w:trPr>
        <w:tc>
          <w:tcPr>
            <w:tcW w:w="0" w:type="auto"/>
            <w:vMerge/>
            <w:tcBorders>
              <w:top w:val="single" w:sz="4" w:space="0" w:color="auto"/>
              <w:left w:val="single" w:sz="4" w:space="0" w:color="auto"/>
              <w:bottom w:val="single" w:sz="4" w:space="0" w:color="auto"/>
              <w:right w:val="single" w:sz="8" w:space="0" w:color="auto"/>
            </w:tcBorders>
            <w:vAlign w:val="center"/>
            <w:hideMark/>
          </w:tcPr>
          <w:p w:rsidR="00097B46" w:rsidRPr="00F1458C" w:rsidRDefault="00097B46" w:rsidP="00F1458C">
            <w:pPr>
              <w:rPr>
                <w:b/>
                <w:sz w:val="26"/>
                <w:szCs w:val="26"/>
              </w:rPr>
            </w:pPr>
          </w:p>
        </w:tc>
        <w:tc>
          <w:tcPr>
            <w:tcW w:w="5691" w:type="dxa"/>
            <w:gridSpan w:val="7"/>
            <w:tcBorders>
              <w:top w:val="nil"/>
              <w:left w:val="single" w:sz="8" w:space="0" w:color="auto"/>
              <w:bottom w:val="single" w:sz="8" w:space="0" w:color="auto"/>
              <w:right w:val="single" w:sz="8" w:space="0" w:color="auto"/>
            </w:tcBorders>
            <w:vAlign w:val="bottom"/>
          </w:tcPr>
          <w:p w:rsidR="00097B46" w:rsidRPr="00F1458C" w:rsidRDefault="00097B46" w:rsidP="00F1458C">
            <w:pPr>
              <w:jc w:val="center"/>
              <w:rPr>
                <w:sz w:val="26"/>
                <w:szCs w:val="26"/>
              </w:rPr>
            </w:pPr>
          </w:p>
        </w:tc>
      </w:tr>
    </w:tbl>
    <w:p w:rsidR="00097B46" w:rsidRPr="00F1458C" w:rsidRDefault="00097B46" w:rsidP="00F1458C">
      <w:pPr>
        <w:rPr>
          <w:sz w:val="26"/>
          <w:szCs w:val="26"/>
        </w:rPr>
      </w:pPr>
    </w:p>
    <w:tbl>
      <w:tblPr>
        <w:tblW w:w="7093" w:type="dxa"/>
        <w:jc w:val="center"/>
        <w:tblBorders>
          <w:top w:val="single" w:sz="8" w:space="0" w:color="auto"/>
          <w:left w:val="single" w:sz="8" w:space="0" w:color="auto"/>
          <w:bottom w:val="single" w:sz="8" w:space="0" w:color="auto"/>
          <w:right w:val="single" w:sz="8" w:space="0" w:color="auto"/>
        </w:tblBorders>
        <w:tblCellMar>
          <w:left w:w="57" w:type="dxa"/>
          <w:right w:w="57" w:type="dxa"/>
        </w:tblCellMar>
        <w:tblLook w:val="04A0"/>
      </w:tblPr>
      <w:tblGrid>
        <w:gridCol w:w="1416"/>
        <w:gridCol w:w="144"/>
        <w:gridCol w:w="606"/>
        <w:gridCol w:w="202"/>
        <w:gridCol w:w="3060"/>
        <w:gridCol w:w="467"/>
        <w:gridCol w:w="736"/>
        <w:gridCol w:w="462"/>
      </w:tblGrid>
      <w:tr w:rsidR="00097B46" w:rsidRPr="00F1458C" w:rsidTr="00B018F8">
        <w:trPr>
          <w:cantSplit/>
          <w:trHeight w:hRule="exact" w:val="510"/>
          <w:jc w:val="center"/>
        </w:trPr>
        <w:tc>
          <w:tcPr>
            <w:tcW w:w="1416" w:type="dxa"/>
            <w:vMerge w:val="restart"/>
            <w:tcBorders>
              <w:top w:val="single" w:sz="4" w:space="0" w:color="auto"/>
              <w:left w:val="single" w:sz="4" w:space="0" w:color="auto"/>
              <w:bottom w:val="single" w:sz="4" w:space="0" w:color="auto"/>
              <w:right w:val="single" w:sz="8" w:space="0" w:color="auto"/>
            </w:tcBorders>
            <w:vAlign w:val="center"/>
            <w:hideMark/>
          </w:tcPr>
          <w:p w:rsidR="00097B46" w:rsidRPr="00F1458C" w:rsidRDefault="00097B46" w:rsidP="00F1458C">
            <w:pPr>
              <w:ind w:right="-40" w:hanging="74"/>
              <w:jc w:val="center"/>
              <w:rPr>
                <w:b/>
                <w:sz w:val="26"/>
                <w:szCs w:val="26"/>
              </w:rPr>
            </w:pPr>
            <w:r w:rsidRPr="00F1458C">
              <w:rPr>
                <w:b/>
                <w:sz w:val="26"/>
                <w:szCs w:val="26"/>
              </w:rPr>
              <w:t>ОКОНЧЕН</w:t>
            </w:r>
          </w:p>
        </w:tc>
        <w:tc>
          <w:tcPr>
            <w:tcW w:w="144" w:type="dxa"/>
            <w:tcBorders>
              <w:top w:val="single" w:sz="8" w:space="0" w:color="auto"/>
              <w:left w:val="single" w:sz="8" w:space="0" w:color="auto"/>
              <w:bottom w:val="nil"/>
              <w:right w:val="nil"/>
            </w:tcBorders>
            <w:vAlign w:val="bottom"/>
          </w:tcPr>
          <w:p w:rsidR="00097B46" w:rsidRPr="00F1458C" w:rsidRDefault="00097B46" w:rsidP="00F1458C">
            <w:pPr>
              <w:jc w:val="center"/>
              <w:rPr>
                <w:sz w:val="26"/>
                <w:szCs w:val="26"/>
              </w:rPr>
            </w:pPr>
          </w:p>
        </w:tc>
        <w:tc>
          <w:tcPr>
            <w:tcW w:w="606" w:type="dxa"/>
            <w:tcBorders>
              <w:top w:val="single" w:sz="8" w:space="0" w:color="auto"/>
              <w:left w:val="nil"/>
              <w:bottom w:val="single" w:sz="4" w:space="0" w:color="auto"/>
              <w:right w:val="nil"/>
            </w:tcBorders>
            <w:vAlign w:val="bottom"/>
          </w:tcPr>
          <w:p w:rsidR="00097B46" w:rsidRPr="00F1458C" w:rsidRDefault="00097B46" w:rsidP="00F1458C">
            <w:pPr>
              <w:jc w:val="center"/>
              <w:rPr>
                <w:sz w:val="26"/>
                <w:szCs w:val="26"/>
              </w:rPr>
            </w:pPr>
          </w:p>
        </w:tc>
        <w:tc>
          <w:tcPr>
            <w:tcW w:w="202" w:type="dxa"/>
            <w:tcBorders>
              <w:top w:val="single" w:sz="8" w:space="0" w:color="auto"/>
              <w:left w:val="nil"/>
              <w:bottom w:val="nil"/>
              <w:right w:val="nil"/>
            </w:tcBorders>
            <w:vAlign w:val="bottom"/>
          </w:tcPr>
          <w:p w:rsidR="00097B46" w:rsidRPr="00F1458C" w:rsidRDefault="00097B46" w:rsidP="00F1458C">
            <w:pPr>
              <w:jc w:val="center"/>
              <w:rPr>
                <w:sz w:val="26"/>
                <w:szCs w:val="26"/>
              </w:rPr>
            </w:pPr>
          </w:p>
        </w:tc>
        <w:tc>
          <w:tcPr>
            <w:tcW w:w="3060" w:type="dxa"/>
            <w:tcBorders>
              <w:top w:val="single" w:sz="8" w:space="0" w:color="auto"/>
              <w:left w:val="nil"/>
              <w:bottom w:val="single" w:sz="4" w:space="0" w:color="auto"/>
              <w:right w:val="nil"/>
            </w:tcBorders>
            <w:vAlign w:val="bottom"/>
          </w:tcPr>
          <w:p w:rsidR="00097B46" w:rsidRPr="00F1458C" w:rsidRDefault="00097B46" w:rsidP="00F1458C">
            <w:pPr>
              <w:jc w:val="center"/>
              <w:rPr>
                <w:sz w:val="26"/>
                <w:szCs w:val="26"/>
              </w:rPr>
            </w:pPr>
          </w:p>
        </w:tc>
        <w:tc>
          <w:tcPr>
            <w:tcW w:w="467" w:type="dxa"/>
            <w:tcBorders>
              <w:top w:val="single" w:sz="8" w:space="0" w:color="auto"/>
              <w:left w:val="nil"/>
              <w:bottom w:val="nil"/>
              <w:right w:val="nil"/>
            </w:tcBorders>
            <w:vAlign w:val="bottom"/>
            <w:hideMark/>
          </w:tcPr>
          <w:p w:rsidR="00097B46" w:rsidRPr="00F1458C" w:rsidRDefault="00097B46" w:rsidP="00F1458C">
            <w:pPr>
              <w:jc w:val="center"/>
              <w:rPr>
                <w:b/>
                <w:sz w:val="26"/>
                <w:szCs w:val="26"/>
              </w:rPr>
            </w:pPr>
            <w:r w:rsidRPr="00F1458C">
              <w:rPr>
                <w:b/>
                <w:sz w:val="26"/>
                <w:szCs w:val="26"/>
              </w:rPr>
              <w:t>20</w:t>
            </w:r>
          </w:p>
        </w:tc>
        <w:tc>
          <w:tcPr>
            <w:tcW w:w="736" w:type="dxa"/>
            <w:tcBorders>
              <w:top w:val="single" w:sz="8" w:space="0" w:color="auto"/>
              <w:left w:val="nil"/>
              <w:bottom w:val="single" w:sz="4" w:space="0" w:color="auto"/>
              <w:right w:val="nil"/>
            </w:tcBorders>
            <w:vAlign w:val="bottom"/>
          </w:tcPr>
          <w:p w:rsidR="00097B46" w:rsidRPr="00F1458C" w:rsidRDefault="00097B46" w:rsidP="00F1458C">
            <w:pPr>
              <w:jc w:val="center"/>
              <w:rPr>
                <w:sz w:val="26"/>
                <w:szCs w:val="26"/>
              </w:rPr>
            </w:pPr>
          </w:p>
        </w:tc>
        <w:tc>
          <w:tcPr>
            <w:tcW w:w="462" w:type="dxa"/>
            <w:tcBorders>
              <w:top w:val="single" w:sz="8" w:space="0" w:color="auto"/>
              <w:left w:val="nil"/>
              <w:bottom w:val="nil"/>
              <w:right w:val="single" w:sz="8" w:space="0" w:color="auto"/>
            </w:tcBorders>
            <w:vAlign w:val="bottom"/>
            <w:hideMark/>
          </w:tcPr>
          <w:p w:rsidR="00097B46" w:rsidRPr="00F1458C" w:rsidRDefault="00097B46" w:rsidP="00F1458C">
            <w:pPr>
              <w:jc w:val="center"/>
              <w:rPr>
                <w:b/>
                <w:sz w:val="26"/>
                <w:szCs w:val="26"/>
              </w:rPr>
            </w:pPr>
            <w:r w:rsidRPr="00F1458C">
              <w:rPr>
                <w:b/>
                <w:sz w:val="26"/>
                <w:szCs w:val="26"/>
              </w:rPr>
              <w:t>г.</w:t>
            </w:r>
          </w:p>
        </w:tc>
      </w:tr>
      <w:tr w:rsidR="00097B46" w:rsidRPr="00F1458C" w:rsidTr="00B018F8">
        <w:trPr>
          <w:cantSplit/>
          <w:trHeight w:val="113"/>
          <w:jc w:val="center"/>
        </w:trPr>
        <w:tc>
          <w:tcPr>
            <w:tcW w:w="0" w:type="auto"/>
            <w:vMerge/>
            <w:tcBorders>
              <w:top w:val="single" w:sz="4" w:space="0" w:color="auto"/>
              <w:left w:val="single" w:sz="4" w:space="0" w:color="auto"/>
              <w:bottom w:val="single" w:sz="4" w:space="0" w:color="auto"/>
              <w:right w:val="single" w:sz="8" w:space="0" w:color="auto"/>
            </w:tcBorders>
            <w:vAlign w:val="center"/>
            <w:hideMark/>
          </w:tcPr>
          <w:p w:rsidR="00097B46" w:rsidRPr="00F1458C" w:rsidRDefault="00097B46" w:rsidP="00F1458C">
            <w:pPr>
              <w:rPr>
                <w:b/>
                <w:sz w:val="26"/>
                <w:szCs w:val="26"/>
              </w:rPr>
            </w:pPr>
          </w:p>
        </w:tc>
        <w:tc>
          <w:tcPr>
            <w:tcW w:w="5677" w:type="dxa"/>
            <w:gridSpan w:val="7"/>
            <w:tcBorders>
              <w:top w:val="nil"/>
              <w:left w:val="single" w:sz="8" w:space="0" w:color="auto"/>
              <w:bottom w:val="single" w:sz="8" w:space="0" w:color="auto"/>
              <w:right w:val="single" w:sz="8" w:space="0" w:color="auto"/>
            </w:tcBorders>
            <w:vAlign w:val="bottom"/>
          </w:tcPr>
          <w:p w:rsidR="00097B46" w:rsidRPr="00F1458C" w:rsidRDefault="00097B46" w:rsidP="00F1458C">
            <w:pPr>
              <w:jc w:val="center"/>
              <w:rPr>
                <w:sz w:val="26"/>
                <w:szCs w:val="26"/>
              </w:rPr>
            </w:pPr>
          </w:p>
        </w:tc>
      </w:tr>
    </w:tbl>
    <w:p w:rsidR="00097B46" w:rsidRPr="00F1458C" w:rsidRDefault="00097B46" w:rsidP="00F1458C">
      <w:pPr>
        <w:rPr>
          <w:sz w:val="26"/>
          <w:szCs w:val="26"/>
        </w:rPr>
      </w:pPr>
    </w:p>
    <w:p w:rsidR="00097B46" w:rsidRPr="00F1458C" w:rsidRDefault="00097B46" w:rsidP="00F1458C">
      <w:pPr>
        <w:rPr>
          <w:sz w:val="26"/>
          <w:szCs w:val="26"/>
        </w:rPr>
      </w:pPr>
    </w:p>
    <w:tbl>
      <w:tblPr>
        <w:tblW w:w="14885"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tblPr>
      <w:tblGrid>
        <w:gridCol w:w="567"/>
        <w:gridCol w:w="851"/>
        <w:gridCol w:w="992"/>
        <w:gridCol w:w="2552"/>
        <w:gridCol w:w="1417"/>
        <w:gridCol w:w="2268"/>
        <w:gridCol w:w="1418"/>
        <w:gridCol w:w="1418"/>
        <w:gridCol w:w="1558"/>
        <w:gridCol w:w="1844"/>
      </w:tblGrid>
      <w:tr w:rsidR="00097B46" w:rsidRPr="00F1458C" w:rsidTr="00D11FD5">
        <w:trPr>
          <w:trHeight w:hRule="exact" w:val="1301"/>
        </w:trPr>
        <w:tc>
          <w:tcPr>
            <w:tcW w:w="567" w:type="dxa"/>
            <w:vMerge w:val="restart"/>
            <w:tcBorders>
              <w:top w:val="single" w:sz="12" w:space="0" w:color="auto"/>
              <w:left w:val="single" w:sz="12" w:space="0" w:color="auto"/>
              <w:bottom w:val="single" w:sz="12" w:space="0" w:color="auto"/>
              <w:right w:val="single" w:sz="6" w:space="0" w:color="auto"/>
            </w:tcBorders>
            <w:vAlign w:val="center"/>
            <w:hideMark/>
          </w:tcPr>
          <w:p w:rsidR="00097B46" w:rsidRPr="00D11FD5" w:rsidRDefault="00097B46" w:rsidP="00F1458C">
            <w:pPr>
              <w:jc w:val="center"/>
              <w:rPr>
                <w:b/>
              </w:rPr>
            </w:pPr>
            <w:r w:rsidRPr="00D11FD5">
              <w:rPr>
                <w:b/>
              </w:rPr>
              <w:t>№ п/п</w:t>
            </w:r>
          </w:p>
        </w:tc>
        <w:tc>
          <w:tcPr>
            <w:tcW w:w="1843" w:type="dxa"/>
            <w:gridSpan w:val="2"/>
            <w:tcBorders>
              <w:top w:val="single" w:sz="12" w:space="0" w:color="auto"/>
              <w:left w:val="single" w:sz="6" w:space="0" w:color="auto"/>
              <w:bottom w:val="single" w:sz="6" w:space="0" w:color="auto"/>
              <w:right w:val="single" w:sz="6" w:space="0" w:color="auto"/>
            </w:tcBorders>
            <w:vAlign w:val="center"/>
            <w:hideMark/>
          </w:tcPr>
          <w:p w:rsidR="00097B46" w:rsidRPr="00D11FD5" w:rsidRDefault="00097B46" w:rsidP="00F1458C">
            <w:pPr>
              <w:jc w:val="center"/>
              <w:rPr>
                <w:b/>
              </w:rPr>
            </w:pPr>
            <w:r w:rsidRPr="00D11FD5">
              <w:rPr>
                <w:b/>
              </w:rPr>
              <w:t xml:space="preserve">Обращение </w:t>
            </w:r>
          </w:p>
        </w:tc>
        <w:tc>
          <w:tcPr>
            <w:tcW w:w="2552" w:type="dxa"/>
            <w:vMerge w:val="restart"/>
            <w:tcBorders>
              <w:top w:val="single" w:sz="12" w:space="0" w:color="auto"/>
              <w:left w:val="single" w:sz="6" w:space="0" w:color="auto"/>
              <w:bottom w:val="single" w:sz="12" w:space="0" w:color="auto"/>
              <w:right w:val="single" w:sz="6" w:space="0" w:color="auto"/>
            </w:tcBorders>
            <w:vAlign w:val="center"/>
          </w:tcPr>
          <w:p w:rsidR="00097B46" w:rsidRPr="00D11FD5" w:rsidRDefault="00097B46" w:rsidP="00F1458C">
            <w:pPr>
              <w:jc w:val="center"/>
              <w:rPr>
                <w:b/>
              </w:rPr>
            </w:pPr>
          </w:p>
          <w:p w:rsidR="00097B46" w:rsidRPr="00D11FD5" w:rsidRDefault="00097B46" w:rsidP="00F1458C">
            <w:pPr>
              <w:jc w:val="center"/>
              <w:rPr>
                <w:b/>
              </w:rPr>
            </w:pPr>
          </w:p>
          <w:p w:rsidR="00097B46" w:rsidRPr="00D11FD5" w:rsidRDefault="00097B46" w:rsidP="00F1458C">
            <w:pPr>
              <w:jc w:val="center"/>
              <w:rPr>
                <w:b/>
              </w:rPr>
            </w:pPr>
            <w:r w:rsidRPr="00D11FD5">
              <w:rPr>
                <w:b/>
              </w:rPr>
              <w:t xml:space="preserve">Фамилия, имя, отчество участника </w:t>
            </w:r>
            <w:r w:rsidR="001273F4" w:rsidRPr="00D11FD5">
              <w:rPr>
                <w:b/>
              </w:rPr>
              <w:t>ГИА</w:t>
            </w:r>
          </w:p>
          <w:p w:rsidR="00097B46" w:rsidRPr="00D11FD5" w:rsidRDefault="00097B46" w:rsidP="00F1458C">
            <w:pPr>
              <w:jc w:val="center"/>
              <w:rPr>
                <w:b/>
              </w:rPr>
            </w:pPr>
          </w:p>
          <w:p w:rsidR="00097B46" w:rsidRPr="00D11FD5" w:rsidRDefault="00097B46" w:rsidP="00F1458C">
            <w:pPr>
              <w:jc w:val="center"/>
              <w:rPr>
                <w:b/>
              </w:rPr>
            </w:pPr>
          </w:p>
        </w:tc>
        <w:tc>
          <w:tcPr>
            <w:tcW w:w="1417" w:type="dxa"/>
            <w:vMerge w:val="restart"/>
            <w:tcBorders>
              <w:top w:val="single" w:sz="12" w:space="0" w:color="auto"/>
              <w:left w:val="single" w:sz="6" w:space="0" w:color="auto"/>
              <w:bottom w:val="single" w:sz="12" w:space="0" w:color="auto"/>
              <w:right w:val="single" w:sz="6" w:space="0" w:color="auto"/>
            </w:tcBorders>
            <w:vAlign w:val="center"/>
          </w:tcPr>
          <w:p w:rsidR="00097B46" w:rsidRPr="00D11FD5" w:rsidRDefault="00097B46" w:rsidP="00F1458C">
            <w:pPr>
              <w:jc w:val="center"/>
              <w:rPr>
                <w:b/>
              </w:rPr>
            </w:pPr>
          </w:p>
          <w:p w:rsidR="00097B46" w:rsidRPr="00D11FD5" w:rsidRDefault="00097B46" w:rsidP="00F1458C">
            <w:pPr>
              <w:jc w:val="center"/>
              <w:rPr>
                <w:b/>
              </w:rPr>
            </w:pPr>
            <w:r w:rsidRPr="00D11FD5">
              <w:rPr>
                <w:b/>
              </w:rPr>
              <w:t>Номер аудитории</w:t>
            </w:r>
          </w:p>
          <w:p w:rsidR="00097B46" w:rsidRPr="00D11FD5" w:rsidRDefault="00097B46" w:rsidP="00F1458C">
            <w:pPr>
              <w:jc w:val="center"/>
              <w:rPr>
                <w:b/>
              </w:rPr>
            </w:pPr>
          </w:p>
        </w:tc>
        <w:tc>
          <w:tcPr>
            <w:tcW w:w="2268" w:type="dxa"/>
            <w:vMerge w:val="restart"/>
            <w:tcBorders>
              <w:top w:val="single" w:sz="12" w:space="0" w:color="auto"/>
              <w:left w:val="single" w:sz="6" w:space="0" w:color="auto"/>
              <w:bottom w:val="single" w:sz="12" w:space="0" w:color="auto"/>
              <w:right w:val="single" w:sz="6" w:space="0" w:color="auto"/>
            </w:tcBorders>
            <w:vAlign w:val="center"/>
            <w:hideMark/>
          </w:tcPr>
          <w:p w:rsidR="00097B46" w:rsidRPr="00D11FD5" w:rsidRDefault="00097B46" w:rsidP="00F1458C">
            <w:pPr>
              <w:ind w:right="-57"/>
              <w:jc w:val="center"/>
              <w:rPr>
                <w:b/>
              </w:rPr>
            </w:pPr>
            <w:r w:rsidRPr="00D11FD5">
              <w:rPr>
                <w:b/>
              </w:rPr>
              <w:t>Причина обращения</w:t>
            </w:r>
          </w:p>
        </w:tc>
        <w:tc>
          <w:tcPr>
            <w:tcW w:w="2836" w:type="dxa"/>
            <w:gridSpan w:val="2"/>
            <w:tcBorders>
              <w:top w:val="single" w:sz="12" w:space="0" w:color="auto"/>
              <w:left w:val="single" w:sz="6" w:space="0" w:color="auto"/>
              <w:bottom w:val="single" w:sz="6" w:space="0" w:color="auto"/>
              <w:right w:val="single" w:sz="6" w:space="0" w:color="auto"/>
            </w:tcBorders>
            <w:vAlign w:val="center"/>
          </w:tcPr>
          <w:p w:rsidR="00097B46" w:rsidRPr="00D11FD5" w:rsidRDefault="00097B46" w:rsidP="00F1458C">
            <w:pPr>
              <w:jc w:val="center"/>
              <w:rPr>
                <w:b/>
              </w:rPr>
            </w:pPr>
          </w:p>
          <w:p w:rsidR="00097B46" w:rsidRPr="00D11FD5" w:rsidRDefault="00097B46" w:rsidP="00F1458C">
            <w:pPr>
              <w:jc w:val="center"/>
              <w:rPr>
                <w:b/>
              </w:rPr>
            </w:pPr>
            <w:r w:rsidRPr="00D11FD5">
              <w:rPr>
                <w:b/>
              </w:rPr>
              <w:t xml:space="preserve">Принятые меры </w:t>
            </w:r>
          </w:p>
          <w:p w:rsidR="00097B46" w:rsidRPr="00D11FD5" w:rsidRDefault="00097B46" w:rsidP="00F1458C">
            <w:pPr>
              <w:jc w:val="center"/>
              <w:rPr>
                <w:i/>
              </w:rPr>
            </w:pPr>
            <w:r w:rsidRPr="00D11FD5">
              <w:rPr>
                <w:i/>
              </w:rPr>
              <w:t>(в соответствующем поле поставить «Х»)</w:t>
            </w:r>
          </w:p>
          <w:p w:rsidR="00097B46" w:rsidRPr="00D11FD5" w:rsidRDefault="00097B46" w:rsidP="00F1458C">
            <w:pPr>
              <w:jc w:val="center"/>
              <w:rPr>
                <w:b/>
              </w:rPr>
            </w:pPr>
          </w:p>
          <w:p w:rsidR="00097B46" w:rsidRPr="00D11FD5" w:rsidRDefault="00097B46" w:rsidP="00F1458C">
            <w:pPr>
              <w:jc w:val="center"/>
              <w:rPr>
                <w:b/>
              </w:rPr>
            </w:pPr>
          </w:p>
        </w:tc>
        <w:tc>
          <w:tcPr>
            <w:tcW w:w="1558" w:type="dxa"/>
            <w:vMerge w:val="restart"/>
            <w:tcBorders>
              <w:top w:val="single" w:sz="12" w:space="0" w:color="auto"/>
              <w:left w:val="single" w:sz="6" w:space="0" w:color="auto"/>
              <w:bottom w:val="single" w:sz="12" w:space="0" w:color="auto"/>
              <w:right w:val="single" w:sz="6" w:space="0" w:color="auto"/>
            </w:tcBorders>
            <w:vAlign w:val="center"/>
            <w:hideMark/>
          </w:tcPr>
          <w:p w:rsidR="00097B46" w:rsidRPr="00D11FD5" w:rsidRDefault="00097B46" w:rsidP="00F1458C">
            <w:pPr>
              <w:jc w:val="center"/>
              <w:rPr>
                <w:b/>
              </w:rPr>
            </w:pPr>
            <w:r w:rsidRPr="00D11FD5">
              <w:rPr>
                <w:b/>
              </w:rPr>
              <w:t xml:space="preserve">Подпись участника </w:t>
            </w:r>
            <w:r w:rsidR="001273F4" w:rsidRPr="00D11FD5">
              <w:rPr>
                <w:b/>
              </w:rPr>
              <w:t>ГИА</w:t>
            </w:r>
          </w:p>
        </w:tc>
        <w:tc>
          <w:tcPr>
            <w:tcW w:w="1844" w:type="dxa"/>
            <w:vMerge w:val="restart"/>
            <w:tcBorders>
              <w:top w:val="single" w:sz="12" w:space="0" w:color="auto"/>
              <w:left w:val="single" w:sz="6" w:space="0" w:color="auto"/>
              <w:bottom w:val="single" w:sz="12" w:space="0" w:color="auto"/>
              <w:right w:val="single" w:sz="6" w:space="0" w:color="auto"/>
            </w:tcBorders>
          </w:tcPr>
          <w:p w:rsidR="00097B46" w:rsidRPr="00D11FD5" w:rsidRDefault="00097B46" w:rsidP="00F1458C">
            <w:pPr>
              <w:jc w:val="center"/>
              <w:rPr>
                <w:b/>
              </w:rPr>
            </w:pPr>
          </w:p>
          <w:p w:rsidR="00097B46" w:rsidRPr="00D11FD5" w:rsidRDefault="00097B46" w:rsidP="00F1458C">
            <w:pPr>
              <w:jc w:val="center"/>
              <w:rPr>
                <w:b/>
              </w:rPr>
            </w:pPr>
          </w:p>
          <w:p w:rsidR="00097B46" w:rsidRPr="00D11FD5" w:rsidRDefault="00097B46" w:rsidP="00F1458C">
            <w:pPr>
              <w:jc w:val="center"/>
              <w:rPr>
                <w:b/>
              </w:rPr>
            </w:pPr>
          </w:p>
          <w:p w:rsidR="00097B46" w:rsidRPr="00D11FD5" w:rsidRDefault="00097B46" w:rsidP="00F1458C">
            <w:pPr>
              <w:jc w:val="center"/>
              <w:rPr>
                <w:b/>
              </w:rPr>
            </w:pPr>
          </w:p>
          <w:p w:rsidR="00097B46" w:rsidRPr="00D11FD5" w:rsidRDefault="00097B46" w:rsidP="00F1458C">
            <w:pPr>
              <w:rPr>
                <w:b/>
              </w:rPr>
            </w:pPr>
          </w:p>
          <w:p w:rsidR="00097B46" w:rsidRPr="00D11FD5" w:rsidRDefault="00097B46" w:rsidP="00F1458C">
            <w:pPr>
              <w:jc w:val="center"/>
              <w:rPr>
                <w:b/>
              </w:rPr>
            </w:pPr>
            <w:r w:rsidRPr="00D11FD5">
              <w:rPr>
                <w:b/>
              </w:rPr>
              <w:t>Подпись медицинского работника</w:t>
            </w:r>
          </w:p>
        </w:tc>
      </w:tr>
      <w:tr w:rsidR="00097B46" w:rsidRPr="00F1458C" w:rsidTr="00D11FD5">
        <w:trPr>
          <w:trHeight w:hRule="exact" w:val="4806"/>
        </w:trPr>
        <w:tc>
          <w:tcPr>
            <w:tcW w:w="567" w:type="dxa"/>
            <w:vMerge/>
            <w:tcBorders>
              <w:top w:val="single" w:sz="12" w:space="0" w:color="auto"/>
              <w:left w:val="single" w:sz="12" w:space="0" w:color="auto"/>
              <w:bottom w:val="single" w:sz="12" w:space="0" w:color="auto"/>
              <w:right w:val="single" w:sz="6" w:space="0" w:color="auto"/>
            </w:tcBorders>
            <w:vAlign w:val="center"/>
            <w:hideMark/>
          </w:tcPr>
          <w:p w:rsidR="00097B46" w:rsidRPr="00F1458C" w:rsidRDefault="00097B46" w:rsidP="00F1458C">
            <w:pPr>
              <w:rPr>
                <w:b/>
                <w:sz w:val="26"/>
                <w:szCs w:val="26"/>
              </w:rPr>
            </w:pPr>
          </w:p>
        </w:tc>
        <w:tc>
          <w:tcPr>
            <w:tcW w:w="851" w:type="dxa"/>
            <w:tcBorders>
              <w:top w:val="single" w:sz="6" w:space="0" w:color="auto"/>
              <w:left w:val="single" w:sz="6" w:space="0" w:color="auto"/>
              <w:bottom w:val="single" w:sz="12" w:space="0" w:color="auto"/>
              <w:right w:val="single" w:sz="6" w:space="0" w:color="auto"/>
            </w:tcBorders>
            <w:vAlign w:val="center"/>
            <w:hideMark/>
          </w:tcPr>
          <w:p w:rsidR="00097B46" w:rsidRPr="00D11FD5" w:rsidRDefault="00097B46" w:rsidP="00F1458C">
            <w:pPr>
              <w:jc w:val="center"/>
              <w:rPr>
                <w:b/>
              </w:rPr>
            </w:pPr>
            <w:r w:rsidRPr="00D11FD5">
              <w:rPr>
                <w:b/>
              </w:rPr>
              <w:t>дата</w:t>
            </w:r>
          </w:p>
        </w:tc>
        <w:tc>
          <w:tcPr>
            <w:tcW w:w="992" w:type="dxa"/>
            <w:tcBorders>
              <w:top w:val="single" w:sz="6" w:space="0" w:color="auto"/>
              <w:left w:val="single" w:sz="6" w:space="0" w:color="auto"/>
              <w:bottom w:val="single" w:sz="12" w:space="0" w:color="auto"/>
              <w:right w:val="single" w:sz="6" w:space="0" w:color="auto"/>
            </w:tcBorders>
            <w:vAlign w:val="center"/>
            <w:hideMark/>
          </w:tcPr>
          <w:p w:rsidR="00097B46" w:rsidRPr="00D11FD5" w:rsidRDefault="00097B46" w:rsidP="00F1458C">
            <w:pPr>
              <w:jc w:val="center"/>
              <w:rPr>
                <w:b/>
              </w:rPr>
            </w:pPr>
            <w:r w:rsidRPr="00D11FD5">
              <w:rPr>
                <w:b/>
              </w:rPr>
              <w:t>время</w:t>
            </w:r>
          </w:p>
        </w:tc>
        <w:tc>
          <w:tcPr>
            <w:tcW w:w="2552" w:type="dxa"/>
            <w:vMerge/>
            <w:tcBorders>
              <w:top w:val="single" w:sz="12" w:space="0" w:color="auto"/>
              <w:left w:val="single" w:sz="6" w:space="0" w:color="auto"/>
              <w:bottom w:val="single" w:sz="12" w:space="0" w:color="auto"/>
              <w:right w:val="single" w:sz="6" w:space="0" w:color="auto"/>
            </w:tcBorders>
            <w:vAlign w:val="center"/>
            <w:hideMark/>
          </w:tcPr>
          <w:p w:rsidR="00097B46" w:rsidRPr="00F1458C" w:rsidRDefault="00097B46" w:rsidP="00F1458C">
            <w:pPr>
              <w:rPr>
                <w:b/>
                <w:sz w:val="26"/>
                <w:szCs w:val="26"/>
              </w:rPr>
            </w:pPr>
          </w:p>
        </w:tc>
        <w:tc>
          <w:tcPr>
            <w:tcW w:w="1417" w:type="dxa"/>
            <w:vMerge/>
            <w:tcBorders>
              <w:top w:val="single" w:sz="12" w:space="0" w:color="auto"/>
              <w:left w:val="single" w:sz="6" w:space="0" w:color="auto"/>
              <w:bottom w:val="single" w:sz="12" w:space="0" w:color="auto"/>
              <w:right w:val="single" w:sz="6" w:space="0" w:color="auto"/>
            </w:tcBorders>
            <w:vAlign w:val="center"/>
            <w:hideMark/>
          </w:tcPr>
          <w:p w:rsidR="00097B46" w:rsidRPr="00F1458C" w:rsidRDefault="00097B46" w:rsidP="00F1458C">
            <w:pPr>
              <w:rPr>
                <w:b/>
                <w:sz w:val="26"/>
                <w:szCs w:val="26"/>
              </w:rPr>
            </w:pPr>
          </w:p>
        </w:tc>
        <w:tc>
          <w:tcPr>
            <w:tcW w:w="2268" w:type="dxa"/>
            <w:vMerge/>
            <w:tcBorders>
              <w:top w:val="single" w:sz="12" w:space="0" w:color="auto"/>
              <w:left w:val="single" w:sz="6" w:space="0" w:color="auto"/>
              <w:bottom w:val="single" w:sz="12" w:space="0" w:color="auto"/>
              <w:right w:val="single" w:sz="6" w:space="0" w:color="auto"/>
            </w:tcBorders>
            <w:vAlign w:val="center"/>
            <w:hideMark/>
          </w:tcPr>
          <w:p w:rsidR="00097B46" w:rsidRPr="00F1458C" w:rsidRDefault="00097B46" w:rsidP="00F1458C">
            <w:pPr>
              <w:rPr>
                <w:b/>
                <w:sz w:val="26"/>
                <w:szCs w:val="26"/>
              </w:rPr>
            </w:pPr>
          </w:p>
        </w:tc>
        <w:tc>
          <w:tcPr>
            <w:tcW w:w="1418" w:type="dxa"/>
            <w:tcBorders>
              <w:top w:val="single" w:sz="6" w:space="0" w:color="auto"/>
              <w:left w:val="single" w:sz="6" w:space="0" w:color="auto"/>
              <w:bottom w:val="single" w:sz="12" w:space="0" w:color="auto"/>
              <w:right w:val="single" w:sz="6" w:space="0" w:color="auto"/>
            </w:tcBorders>
            <w:vAlign w:val="center"/>
            <w:hideMark/>
          </w:tcPr>
          <w:p w:rsidR="00097B46" w:rsidRPr="00D11FD5" w:rsidRDefault="00097B46" w:rsidP="00F1458C">
            <w:pPr>
              <w:jc w:val="center"/>
              <w:rPr>
                <w:b/>
                <w:szCs w:val="26"/>
              </w:rPr>
            </w:pPr>
            <w:r w:rsidRPr="00D11FD5">
              <w:rPr>
                <w:b/>
                <w:szCs w:val="26"/>
              </w:rPr>
              <w:t xml:space="preserve">Оказана медицинская помощь, участник </w:t>
            </w:r>
            <w:r w:rsidR="001273F4" w:rsidRPr="00D11FD5">
              <w:rPr>
                <w:b/>
                <w:szCs w:val="26"/>
              </w:rPr>
              <w:t xml:space="preserve">ГИА </w:t>
            </w:r>
            <w:r w:rsidRPr="00D11FD5">
              <w:rPr>
                <w:b/>
                <w:szCs w:val="26"/>
              </w:rPr>
              <w:t>ОТКАЗАЛСЯ ОТ СОСТАВЛЕНИЯ АКТА О ДОСРОЧНОМ ЗАВЕРШЕНИИ ЭКЗАМЕНА</w:t>
            </w:r>
          </w:p>
        </w:tc>
        <w:tc>
          <w:tcPr>
            <w:tcW w:w="1418" w:type="dxa"/>
            <w:tcBorders>
              <w:top w:val="single" w:sz="6" w:space="0" w:color="auto"/>
              <w:left w:val="single" w:sz="6" w:space="0" w:color="auto"/>
              <w:bottom w:val="single" w:sz="12" w:space="0" w:color="auto"/>
              <w:right w:val="single" w:sz="6" w:space="0" w:color="auto"/>
            </w:tcBorders>
            <w:vAlign w:val="center"/>
            <w:hideMark/>
          </w:tcPr>
          <w:p w:rsidR="00097B46" w:rsidRPr="00D11FD5" w:rsidRDefault="00097B46" w:rsidP="00F1458C">
            <w:pPr>
              <w:jc w:val="center"/>
              <w:rPr>
                <w:b/>
                <w:szCs w:val="26"/>
              </w:rPr>
            </w:pPr>
            <w:r w:rsidRPr="00D11FD5">
              <w:rPr>
                <w:b/>
                <w:szCs w:val="26"/>
              </w:rPr>
              <w:t>Оказана медицинская помощь, и СОСТАВЛЕН АКТ О ДОСРОЧНОМ ЗАВЕРШЕНИИ ЭКЗАМЕНА</w:t>
            </w:r>
          </w:p>
        </w:tc>
        <w:tc>
          <w:tcPr>
            <w:tcW w:w="1558" w:type="dxa"/>
            <w:vMerge/>
            <w:tcBorders>
              <w:top w:val="single" w:sz="12" w:space="0" w:color="auto"/>
              <w:left w:val="single" w:sz="6" w:space="0" w:color="auto"/>
              <w:bottom w:val="single" w:sz="12" w:space="0" w:color="auto"/>
              <w:right w:val="single" w:sz="6" w:space="0" w:color="auto"/>
            </w:tcBorders>
            <w:vAlign w:val="center"/>
            <w:hideMark/>
          </w:tcPr>
          <w:p w:rsidR="00097B46" w:rsidRPr="00F1458C" w:rsidRDefault="00097B46" w:rsidP="00F1458C">
            <w:pPr>
              <w:rPr>
                <w:b/>
                <w:sz w:val="26"/>
                <w:szCs w:val="26"/>
              </w:rPr>
            </w:pPr>
          </w:p>
        </w:tc>
        <w:tc>
          <w:tcPr>
            <w:tcW w:w="1844" w:type="dxa"/>
            <w:vMerge/>
            <w:tcBorders>
              <w:top w:val="single" w:sz="12" w:space="0" w:color="auto"/>
              <w:left w:val="single" w:sz="6" w:space="0" w:color="auto"/>
              <w:bottom w:val="single" w:sz="12" w:space="0" w:color="auto"/>
              <w:right w:val="single" w:sz="6" w:space="0" w:color="auto"/>
            </w:tcBorders>
            <w:vAlign w:val="center"/>
            <w:hideMark/>
          </w:tcPr>
          <w:p w:rsidR="00097B46" w:rsidRPr="00F1458C" w:rsidRDefault="00097B46" w:rsidP="00F1458C">
            <w:pPr>
              <w:rPr>
                <w:b/>
                <w:sz w:val="26"/>
                <w:szCs w:val="26"/>
              </w:rPr>
            </w:pPr>
          </w:p>
        </w:tc>
      </w:tr>
      <w:tr w:rsidR="00097B46" w:rsidRPr="00F1458C" w:rsidTr="00D11FD5">
        <w:trPr>
          <w:trHeight w:hRule="exact" w:val="399"/>
        </w:trPr>
        <w:tc>
          <w:tcPr>
            <w:tcW w:w="567" w:type="dxa"/>
            <w:tcBorders>
              <w:top w:val="single" w:sz="12" w:space="0" w:color="auto"/>
              <w:left w:val="single" w:sz="12" w:space="0" w:color="auto"/>
              <w:bottom w:val="single" w:sz="12" w:space="0" w:color="auto"/>
              <w:right w:val="single" w:sz="6" w:space="0" w:color="auto"/>
            </w:tcBorders>
            <w:vAlign w:val="center"/>
            <w:hideMark/>
          </w:tcPr>
          <w:p w:rsidR="00097B46" w:rsidRPr="00F1458C" w:rsidRDefault="00097B46" w:rsidP="00F1458C">
            <w:pPr>
              <w:jc w:val="center"/>
              <w:rPr>
                <w:b/>
                <w:sz w:val="26"/>
                <w:szCs w:val="26"/>
              </w:rPr>
            </w:pPr>
            <w:r w:rsidRPr="00F1458C">
              <w:rPr>
                <w:b/>
                <w:sz w:val="26"/>
                <w:szCs w:val="26"/>
              </w:rPr>
              <w:t>1</w:t>
            </w:r>
          </w:p>
        </w:tc>
        <w:tc>
          <w:tcPr>
            <w:tcW w:w="851" w:type="dxa"/>
            <w:tcBorders>
              <w:top w:val="single" w:sz="12" w:space="0" w:color="auto"/>
              <w:left w:val="single" w:sz="6" w:space="0" w:color="auto"/>
              <w:bottom w:val="single" w:sz="12" w:space="0" w:color="auto"/>
              <w:right w:val="single" w:sz="6" w:space="0" w:color="auto"/>
            </w:tcBorders>
            <w:vAlign w:val="center"/>
            <w:hideMark/>
          </w:tcPr>
          <w:p w:rsidR="00097B46" w:rsidRPr="00F1458C" w:rsidRDefault="00097B46" w:rsidP="00F1458C">
            <w:pPr>
              <w:jc w:val="center"/>
              <w:rPr>
                <w:b/>
                <w:sz w:val="26"/>
                <w:szCs w:val="26"/>
              </w:rPr>
            </w:pPr>
            <w:r w:rsidRPr="00F1458C">
              <w:rPr>
                <w:b/>
                <w:sz w:val="26"/>
                <w:szCs w:val="26"/>
              </w:rPr>
              <w:t>2</w:t>
            </w:r>
          </w:p>
        </w:tc>
        <w:tc>
          <w:tcPr>
            <w:tcW w:w="992" w:type="dxa"/>
            <w:tcBorders>
              <w:top w:val="single" w:sz="12" w:space="0" w:color="auto"/>
              <w:left w:val="single" w:sz="6" w:space="0" w:color="auto"/>
              <w:bottom w:val="single" w:sz="12" w:space="0" w:color="auto"/>
              <w:right w:val="single" w:sz="6" w:space="0" w:color="auto"/>
            </w:tcBorders>
            <w:vAlign w:val="center"/>
            <w:hideMark/>
          </w:tcPr>
          <w:p w:rsidR="00097B46" w:rsidRPr="00F1458C" w:rsidRDefault="00097B46" w:rsidP="00F1458C">
            <w:pPr>
              <w:jc w:val="center"/>
              <w:rPr>
                <w:b/>
                <w:sz w:val="26"/>
                <w:szCs w:val="26"/>
              </w:rPr>
            </w:pPr>
            <w:r w:rsidRPr="00F1458C">
              <w:rPr>
                <w:b/>
                <w:sz w:val="26"/>
                <w:szCs w:val="26"/>
              </w:rPr>
              <w:t>3</w:t>
            </w:r>
          </w:p>
        </w:tc>
        <w:tc>
          <w:tcPr>
            <w:tcW w:w="2552" w:type="dxa"/>
            <w:tcBorders>
              <w:top w:val="single" w:sz="12" w:space="0" w:color="auto"/>
              <w:left w:val="single" w:sz="6" w:space="0" w:color="auto"/>
              <w:bottom w:val="single" w:sz="12" w:space="0" w:color="auto"/>
              <w:right w:val="single" w:sz="6" w:space="0" w:color="auto"/>
            </w:tcBorders>
            <w:vAlign w:val="center"/>
            <w:hideMark/>
          </w:tcPr>
          <w:p w:rsidR="00097B46" w:rsidRPr="00F1458C" w:rsidRDefault="00097B46" w:rsidP="00F1458C">
            <w:pPr>
              <w:jc w:val="center"/>
              <w:rPr>
                <w:b/>
                <w:sz w:val="26"/>
                <w:szCs w:val="26"/>
              </w:rPr>
            </w:pPr>
            <w:r w:rsidRPr="00F1458C">
              <w:rPr>
                <w:b/>
                <w:sz w:val="26"/>
                <w:szCs w:val="26"/>
              </w:rPr>
              <w:t>4</w:t>
            </w:r>
          </w:p>
        </w:tc>
        <w:tc>
          <w:tcPr>
            <w:tcW w:w="1417" w:type="dxa"/>
            <w:tcBorders>
              <w:top w:val="single" w:sz="12" w:space="0" w:color="auto"/>
              <w:left w:val="single" w:sz="6" w:space="0" w:color="auto"/>
              <w:bottom w:val="single" w:sz="12" w:space="0" w:color="auto"/>
              <w:right w:val="single" w:sz="6" w:space="0" w:color="auto"/>
            </w:tcBorders>
            <w:vAlign w:val="center"/>
            <w:hideMark/>
          </w:tcPr>
          <w:p w:rsidR="00097B46" w:rsidRPr="00F1458C" w:rsidRDefault="00097B46" w:rsidP="00F1458C">
            <w:pPr>
              <w:jc w:val="center"/>
              <w:rPr>
                <w:b/>
                <w:sz w:val="26"/>
                <w:szCs w:val="26"/>
              </w:rPr>
            </w:pPr>
            <w:r w:rsidRPr="00F1458C">
              <w:rPr>
                <w:b/>
                <w:sz w:val="26"/>
                <w:szCs w:val="26"/>
              </w:rPr>
              <w:t>5</w:t>
            </w:r>
          </w:p>
        </w:tc>
        <w:tc>
          <w:tcPr>
            <w:tcW w:w="2268" w:type="dxa"/>
            <w:tcBorders>
              <w:top w:val="single" w:sz="12" w:space="0" w:color="auto"/>
              <w:left w:val="single" w:sz="6" w:space="0" w:color="auto"/>
              <w:bottom w:val="single" w:sz="12" w:space="0" w:color="auto"/>
              <w:right w:val="single" w:sz="6" w:space="0" w:color="auto"/>
            </w:tcBorders>
            <w:vAlign w:val="center"/>
            <w:hideMark/>
          </w:tcPr>
          <w:p w:rsidR="00097B46" w:rsidRPr="00F1458C" w:rsidRDefault="00097B46" w:rsidP="00F1458C">
            <w:pPr>
              <w:jc w:val="center"/>
              <w:rPr>
                <w:b/>
                <w:sz w:val="26"/>
                <w:szCs w:val="26"/>
              </w:rPr>
            </w:pPr>
            <w:r w:rsidRPr="00F1458C">
              <w:rPr>
                <w:b/>
                <w:sz w:val="26"/>
                <w:szCs w:val="26"/>
              </w:rPr>
              <w:t>6</w:t>
            </w:r>
          </w:p>
        </w:tc>
        <w:tc>
          <w:tcPr>
            <w:tcW w:w="1418" w:type="dxa"/>
            <w:tcBorders>
              <w:top w:val="single" w:sz="12" w:space="0" w:color="auto"/>
              <w:left w:val="single" w:sz="6" w:space="0" w:color="auto"/>
              <w:bottom w:val="single" w:sz="12" w:space="0" w:color="auto"/>
              <w:right w:val="single" w:sz="6" w:space="0" w:color="auto"/>
            </w:tcBorders>
            <w:vAlign w:val="center"/>
            <w:hideMark/>
          </w:tcPr>
          <w:p w:rsidR="00097B46" w:rsidRPr="00F1458C" w:rsidRDefault="00097B46" w:rsidP="00F1458C">
            <w:pPr>
              <w:jc w:val="center"/>
              <w:rPr>
                <w:b/>
                <w:sz w:val="26"/>
                <w:szCs w:val="26"/>
              </w:rPr>
            </w:pPr>
            <w:r w:rsidRPr="00F1458C">
              <w:rPr>
                <w:b/>
                <w:sz w:val="26"/>
                <w:szCs w:val="26"/>
              </w:rPr>
              <w:t>7</w:t>
            </w:r>
          </w:p>
        </w:tc>
        <w:tc>
          <w:tcPr>
            <w:tcW w:w="1418" w:type="dxa"/>
            <w:tcBorders>
              <w:top w:val="single" w:sz="12" w:space="0" w:color="auto"/>
              <w:left w:val="single" w:sz="6" w:space="0" w:color="auto"/>
              <w:bottom w:val="single" w:sz="12" w:space="0" w:color="auto"/>
              <w:right w:val="single" w:sz="6" w:space="0" w:color="auto"/>
            </w:tcBorders>
            <w:vAlign w:val="center"/>
            <w:hideMark/>
          </w:tcPr>
          <w:p w:rsidR="00097B46" w:rsidRPr="00F1458C" w:rsidRDefault="00097B46" w:rsidP="00F1458C">
            <w:pPr>
              <w:jc w:val="center"/>
              <w:rPr>
                <w:b/>
                <w:sz w:val="26"/>
                <w:szCs w:val="26"/>
              </w:rPr>
            </w:pPr>
            <w:r w:rsidRPr="00F1458C">
              <w:rPr>
                <w:b/>
                <w:sz w:val="26"/>
                <w:szCs w:val="26"/>
              </w:rPr>
              <w:t>8</w:t>
            </w:r>
          </w:p>
        </w:tc>
        <w:tc>
          <w:tcPr>
            <w:tcW w:w="1558" w:type="dxa"/>
            <w:tcBorders>
              <w:top w:val="single" w:sz="12" w:space="0" w:color="auto"/>
              <w:left w:val="single" w:sz="6" w:space="0" w:color="auto"/>
              <w:bottom w:val="single" w:sz="12" w:space="0" w:color="auto"/>
              <w:right w:val="single" w:sz="6" w:space="0" w:color="auto"/>
            </w:tcBorders>
            <w:vAlign w:val="center"/>
            <w:hideMark/>
          </w:tcPr>
          <w:p w:rsidR="00097B46" w:rsidRPr="00F1458C" w:rsidRDefault="00097B46" w:rsidP="00F1458C">
            <w:pPr>
              <w:jc w:val="center"/>
              <w:rPr>
                <w:b/>
                <w:sz w:val="26"/>
                <w:szCs w:val="26"/>
              </w:rPr>
            </w:pPr>
            <w:r w:rsidRPr="00F1458C">
              <w:rPr>
                <w:b/>
                <w:sz w:val="26"/>
                <w:szCs w:val="26"/>
              </w:rPr>
              <w:t>9</w:t>
            </w:r>
          </w:p>
        </w:tc>
        <w:tc>
          <w:tcPr>
            <w:tcW w:w="1844" w:type="dxa"/>
            <w:tcBorders>
              <w:top w:val="single" w:sz="12" w:space="0" w:color="auto"/>
              <w:left w:val="single" w:sz="6" w:space="0" w:color="auto"/>
              <w:bottom w:val="single" w:sz="12" w:space="0" w:color="auto"/>
              <w:right w:val="single" w:sz="6" w:space="0" w:color="auto"/>
            </w:tcBorders>
            <w:hideMark/>
          </w:tcPr>
          <w:p w:rsidR="00097B46" w:rsidRPr="00F1458C" w:rsidRDefault="00097B46" w:rsidP="00F1458C">
            <w:pPr>
              <w:jc w:val="center"/>
              <w:rPr>
                <w:b/>
                <w:sz w:val="26"/>
                <w:szCs w:val="26"/>
              </w:rPr>
            </w:pPr>
            <w:r w:rsidRPr="00F1458C">
              <w:rPr>
                <w:b/>
                <w:sz w:val="26"/>
                <w:szCs w:val="26"/>
              </w:rPr>
              <w:t>10</w:t>
            </w:r>
          </w:p>
        </w:tc>
      </w:tr>
      <w:tr w:rsidR="00097B46" w:rsidRPr="00F1458C" w:rsidTr="00D11FD5">
        <w:trPr>
          <w:trHeight w:hRule="exact" w:val="397"/>
        </w:trPr>
        <w:tc>
          <w:tcPr>
            <w:tcW w:w="567" w:type="dxa"/>
            <w:tcBorders>
              <w:top w:val="single" w:sz="12" w:space="0" w:color="auto"/>
              <w:left w:val="single" w:sz="12" w:space="0" w:color="auto"/>
              <w:bottom w:val="single" w:sz="6" w:space="0" w:color="auto"/>
              <w:right w:val="single" w:sz="6" w:space="0" w:color="auto"/>
            </w:tcBorders>
          </w:tcPr>
          <w:p w:rsidR="00097B46" w:rsidRPr="00F1458C" w:rsidRDefault="00097B46" w:rsidP="00F1458C">
            <w:pPr>
              <w:jc w:val="center"/>
              <w:rPr>
                <w:i/>
                <w:sz w:val="26"/>
                <w:szCs w:val="26"/>
              </w:rPr>
            </w:pPr>
          </w:p>
        </w:tc>
        <w:tc>
          <w:tcPr>
            <w:tcW w:w="851" w:type="dxa"/>
            <w:tcBorders>
              <w:top w:val="single" w:sz="12" w:space="0" w:color="auto"/>
              <w:left w:val="single" w:sz="6" w:space="0" w:color="auto"/>
              <w:bottom w:val="single" w:sz="6" w:space="0" w:color="auto"/>
              <w:right w:val="single" w:sz="6" w:space="0" w:color="auto"/>
            </w:tcBorders>
          </w:tcPr>
          <w:p w:rsidR="00097B46" w:rsidRPr="00F1458C" w:rsidRDefault="00097B46" w:rsidP="00F1458C">
            <w:pPr>
              <w:jc w:val="center"/>
              <w:rPr>
                <w:i/>
                <w:sz w:val="26"/>
                <w:szCs w:val="26"/>
              </w:rPr>
            </w:pPr>
          </w:p>
        </w:tc>
        <w:tc>
          <w:tcPr>
            <w:tcW w:w="992" w:type="dxa"/>
            <w:tcBorders>
              <w:top w:val="single" w:sz="12" w:space="0" w:color="auto"/>
              <w:left w:val="single" w:sz="6" w:space="0" w:color="auto"/>
              <w:bottom w:val="single" w:sz="6" w:space="0" w:color="auto"/>
              <w:right w:val="single" w:sz="6" w:space="0" w:color="auto"/>
            </w:tcBorders>
          </w:tcPr>
          <w:p w:rsidR="00097B46" w:rsidRPr="00F1458C" w:rsidRDefault="00097B46" w:rsidP="00F1458C">
            <w:pPr>
              <w:jc w:val="center"/>
              <w:rPr>
                <w:i/>
                <w:sz w:val="26"/>
                <w:szCs w:val="26"/>
              </w:rPr>
            </w:pPr>
          </w:p>
        </w:tc>
        <w:tc>
          <w:tcPr>
            <w:tcW w:w="2552" w:type="dxa"/>
            <w:tcBorders>
              <w:top w:val="single" w:sz="12" w:space="0" w:color="auto"/>
              <w:left w:val="single" w:sz="6" w:space="0" w:color="auto"/>
              <w:bottom w:val="single" w:sz="6" w:space="0" w:color="auto"/>
              <w:right w:val="single" w:sz="6" w:space="0" w:color="auto"/>
            </w:tcBorders>
          </w:tcPr>
          <w:p w:rsidR="00097B46" w:rsidRPr="00F1458C" w:rsidRDefault="00097B46" w:rsidP="00F1458C">
            <w:pPr>
              <w:jc w:val="center"/>
              <w:rPr>
                <w:i/>
                <w:sz w:val="26"/>
                <w:szCs w:val="26"/>
              </w:rPr>
            </w:pPr>
          </w:p>
        </w:tc>
        <w:tc>
          <w:tcPr>
            <w:tcW w:w="1417" w:type="dxa"/>
            <w:tcBorders>
              <w:top w:val="single" w:sz="12" w:space="0" w:color="auto"/>
              <w:left w:val="single" w:sz="6" w:space="0" w:color="auto"/>
              <w:bottom w:val="single" w:sz="6" w:space="0" w:color="auto"/>
              <w:right w:val="single" w:sz="6" w:space="0" w:color="auto"/>
            </w:tcBorders>
          </w:tcPr>
          <w:p w:rsidR="00097B46" w:rsidRPr="00F1458C" w:rsidRDefault="00097B46" w:rsidP="00F1458C">
            <w:pPr>
              <w:jc w:val="center"/>
              <w:rPr>
                <w:i/>
                <w:sz w:val="26"/>
                <w:szCs w:val="26"/>
              </w:rPr>
            </w:pPr>
          </w:p>
        </w:tc>
        <w:tc>
          <w:tcPr>
            <w:tcW w:w="2268" w:type="dxa"/>
            <w:tcBorders>
              <w:top w:val="single" w:sz="12" w:space="0" w:color="auto"/>
              <w:left w:val="single" w:sz="6" w:space="0" w:color="auto"/>
              <w:bottom w:val="single" w:sz="6" w:space="0" w:color="auto"/>
              <w:right w:val="single" w:sz="6" w:space="0" w:color="auto"/>
            </w:tcBorders>
          </w:tcPr>
          <w:p w:rsidR="00097B46" w:rsidRPr="00F1458C" w:rsidRDefault="00097B46" w:rsidP="00F1458C">
            <w:pPr>
              <w:jc w:val="center"/>
              <w:rPr>
                <w:i/>
                <w:sz w:val="26"/>
                <w:szCs w:val="26"/>
              </w:rPr>
            </w:pPr>
          </w:p>
        </w:tc>
        <w:tc>
          <w:tcPr>
            <w:tcW w:w="1418" w:type="dxa"/>
            <w:tcBorders>
              <w:top w:val="single" w:sz="12" w:space="0" w:color="auto"/>
              <w:left w:val="single" w:sz="6" w:space="0" w:color="auto"/>
              <w:bottom w:val="single" w:sz="6" w:space="0" w:color="auto"/>
              <w:right w:val="single" w:sz="6" w:space="0" w:color="auto"/>
            </w:tcBorders>
          </w:tcPr>
          <w:p w:rsidR="00097B46" w:rsidRPr="00F1458C" w:rsidRDefault="00097B46" w:rsidP="00F1458C">
            <w:pPr>
              <w:jc w:val="center"/>
              <w:rPr>
                <w:i/>
                <w:sz w:val="26"/>
                <w:szCs w:val="26"/>
              </w:rPr>
            </w:pPr>
          </w:p>
        </w:tc>
        <w:tc>
          <w:tcPr>
            <w:tcW w:w="1418" w:type="dxa"/>
            <w:tcBorders>
              <w:top w:val="single" w:sz="12" w:space="0" w:color="auto"/>
              <w:left w:val="single" w:sz="6" w:space="0" w:color="auto"/>
              <w:bottom w:val="single" w:sz="6" w:space="0" w:color="auto"/>
              <w:right w:val="single" w:sz="6" w:space="0" w:color="auto"/>
            </w:tcBorders>
          </w:tcPr>
          <w:p w:rsidR="00097B46" w:rsidRPr="00F1458C" w:rsidRDefault="00097B46" w:rsidP="00F1458C">
            <w:pPr>
              <w:jc w:val="center"/>
              <w:rPr>
                <w:sz w:val="26"/>
                <w:szCs w:val="26"/>
              </w:rPr>
            </w:pPr>
          </w:p>
        </w:tc>
        <w:tc>
          <w:tcPr>
            <w:tcW w:w="1558" w:type="dxa"/>
            <w:tcBorders>
              <w:top w:val="single" w:sz="12" w:space="0" w:color="auto"/>
              <w:left w:val="single" w:sz="6" w:space="0" w:color="auto"/>
              <w:bottom w:val="single" w:sz="6" w:space="0" w:color="auto"/>
              <w:right w:val="single" w:sz="6" w:space="0" w:color="auto"/>
            </w:tcBorders>
          </w:tcPr>
          <w:p w:rsidR="00097B46" w:rsidRPr="00F1458C" w:rsidRDefault="00097B46" w:rsidP="00F1458C">
            <w:pPr>
              <w:rPr>
                <w:sz w:val="26"/>
                <w:szCs w:val="26"/>
              </w:rPr>
            </w:pPr>
          </w:p>
        </w:tc>
        <w:tc>
          <w:tcPr>
            <w:tcW w:w="1844" w:type="dxa"/>
            <w:tcBorders>
              <w:top w:val="single" w:sz="12" w:space="0" w:color="auto"/>
              <w:left w:val="single" w:sz="6" w:space="0" w:color="auto"/>
              <w:bottom w:val="single" w:sz="6" w:space="0" w:color="auto"/>
              <w:right w:val="single" w:sz="6" w:space="0" w:color="auto"/>
            </w:tcBorders>
          </w:tcPr>
          <w:p w:rsidR="00097B46" w:rsidRPr="00F1458C" w:rsidRDefault="00097B46" w:rsidP="00F1458C">
            <w:pPr>
              <w:rPr>
                <w:sz w:val="26"/>
                <w:szCs w:val="26"/>
              </w:rPr>
            </w:pPr>
          </w:p>
        </w:tc>
      </w:tr>
      <w:tr w:rsidR="00097B46" w:rsidRPr="00F1458C" w:rsidTr="00D11FD5">
        <w:trPr>
          <w:trHeight w:hRule="exact" w:val="397"/>
        </w:trPr>
        <w:tc>
          <w:tcPr>
            <w:tcW w:w="567" w:type="dxa"/>
            <w:tcBorders>
              <w:top w:val="single" w:sz="6" w:space="0" w:color="auto"/>
              <w:left w:val="single" w:sz="12" w:space="0" w:color="auto"/>
              <w:bottom w:val="single" w:sz="6" w:space="0" w:color="auto"/>
              <w:right w:val="single" w:sz="6" w:space="0" w:color="auto"/>
            </w:tcBorders>
          </w:tcPr>
          <w:p w:rsidR="00097B46" w:rsidRPr="00F1458C" w:rsidRDefault="00097B46" w:rsidP="00F1458C">
            <w:pPr>
              <w:rPr>
                <w:sz w:val="26"/>
                <w:szCs w:val="26"/>
              </w:rPr>
            </w:pPr>
          </w:p>
        </w:tc>
        <w:tc>
          <w:tcPr>
            <w:tcW w:w="851" w:type="dxa"/>
            <w:tcBorders>
              <w:top w:val="single" w:sz="6" w:space="0" w:color="auto"/>
              <w:left w:val="single" w:sz="6" w:space="0" w:color="auto"/>
              <w:bottom w:val="single" w:sz="6" w:space="0" w:color="auto"/>
              <w:right w:val="single" w:sz="6" w:space="0" w:color="auto"/>
            </w:tcBorders>
          </w:tcPr>
          <w:p w:rsidR="00097B46" w:rsidRPr="00F1458C" w:rsidRDefault="00097B46" w:rsidP="00F1458C">
            <w:pPr>
              <w:rPr>
                <w:sz w:val="26"/>
                <w:szCs w:val="26"/>
              </w:rPr>
            </w:pPr>
          </w:p>
        </w:tc>
        <w:tc>
          <w:tcPr>
            <w:tcW w:w="992" w:type="dxa"/>
            <w:tcBorders>
              <w:top w:val="single" w:sz="6" w:space="0" w:color="auto"/>
              <w:left w:val="single" w:sz="6" w:space="0" w:color="auto"/>
              <w:bottom w:val="single" w:sz="6" w:space="0" w:color="auto"/>
              <w:right w:val="single" w:sz="6" w:space="0" w:color="auto"/>
            </w:tcBorders>
          </w:tcPr>
          <w:p w:rsidR="00097B46" w:rsidRPr="00F1458C" w:rsidRDefault="00097B46" w:rsidP="00F1458C">
            <w:pPr>
              <w:rPr>
                <w:sz w:val="26"/>
                <w:szCs w:val="26"/>
              </w:rPr>
            </w:pPr>
          </w:p>
        </w:tc>
        <w:tc>
          <w:tcPr>
            <w:tcW w:w="2552" w:type="dxa"/>
            <w:tcBorders>
              <w:top w:val="single" w:sz="6" w:space="0" w:color="auto"/>
              <w:left w:val="single" w:sz="6" w:space="0" w:color="auto"/>
              <w:bottom w:val="single" w:sz="6" w:space="0" w:color="auto"/>
              <w:right w:val="single" w:sz="6" w:space="0" w:color="auto"/>
            </w:tcBorders>
          </w:tcPr>
          <w:p w:rsidR="00097B46" w:rsidRPr="00F1458C" w:rsidRDefault="00097B46" w:rsidP="00F1458C">
            <w:pPr>
              <w:rPr>
                <w:sz w:val="26"/>
                <w:szCs w:val="26"/>
              </w:rPr>
            </w:pPr>
          </w:p>
        </w:tc>
        <w:tc>
          <w:tcPr>
            <w:tcW w:w="1417" w:type="dxa"/>
            <w:tcBorders>
              <w:top w:val="single" w:sz="6" w:space="0" w:color="auto"/>
              <w:left w:val="single" w:sz="6" w:space="0" w:color="auto"/>
              <w:bottom w:val="single" w:sz="6" w:space="0" w:color="auto"/>
              <w:right w:val="single" w:sz="6" w:space="0" w:color="auto"/>
            </w:tcBorders>
          </w:tcPr>
          <w:p w:rsidR="00097B46" w:rsidRPr="00F1458C" w:rsidRDefault="00097B46" w:rsidP="00F1458C">
            <w:pPr>
              <w:rPr>
                <w:sz w:val="26"/>
                <w:szCs w:val="26"/>
              </w:rPr>
            </w:pPr>
          </w:p>
        </w:tc>
        <w:tc>
          <w:tcPr>
            <w:tcW w:w="2268" w:type="dxa"/>
            <w:tcBorders>
              <w:top w:val="single" w:sz="6" w:space="0" w:color="auto"/>
              <w:left w:val="single" w:sz="6" w:space="0" w:color="auto"/>
              <w:bottom w:val="single" w:sz="6" w:space="0" w:color="auto"/>
              <w:right w:val="single" w:sz="6" w:space="0" w:color="auto"/>
            </w:tcBorders>
          </w:tcPr>
          <w:p w:rsidR="00097B46" w:rsidRPr="00F1458C" w:rsidRDefault="00097B46" w:rsidP="00F1458C">
            <w:pPr>
              <w:rPr>
                <w:sz w:val="26"/>
                <w:szCs w:val="26"/>
              </w:rPr>
            </w:pPr>
          </w:p>
        </w:tc>
        <w:tc>
          <w:tcPr>
            <w:tcW w:w="1418" w:type="dxa"/>
            <w:tcBorders>
              <w:top w:val="single" w:sz="6" w:space="0" w:color="auto"/>
              <w:left w:val="single" w:sz="6" w:space="0" w:color="auto"/>
              <w:bottom w:val="single" w:sz="6" w:space="0" w:color="auto"/>
              <w:right w:val="single" w:sz="6" w:space="0" w:color="auto"/>
            </w:tcBorders>
          </w:tcPr>
          <w:p w:rsidR="00097B46" w:rsidRPr="00F1458C" w:rsidRDefault="00097B46" w:rsidP="00F1458C">
            <w:pPr>
              <w:rPr>
                <w:sz w:val="26"/>
                <w:szCs w:val="26"/>
              </w:rPr>
            </w:pPr>
          </w:p>
        </w:tc>
        <w:tc>
          <w:tcPr>
            <w:tcW w:w="1418" w:type="dxa"/>
            <w:tcBorders>
              <w:top w:val="single" w:sz="6" w:space="0" w:color="auto"/>
              <w:left w:val="single" w:sz="6" w:space="0" w:color="auto"/>
              <w:bottom w:val="single" w:sz="6" w:space="0" w:color="auto"/>
              <w:right w:val="single" w:sz="6" w:space="0" w:color="auto"/>
            </w:tcBorders>
          </w:tcPr>
          <w:p w:rsidR="00097B46" w:rsidRPr="00F1458C" w:rsidRDefault="00097B46" w:rsidP="00F1458C">
            <w:pPr>
              <w:rPr>
                <w:sz w:val="26"/>
                <w:szCs w:val="26"/>
              </w:rPr>
            </w:pPr>
          </w:p>
        </w:tc>
        <w:tc>
          <w:tcPr>
            <w:tcW w:w="1558" w:type="dxa"/>
            <w:tcBorders>
              <w:top w:val="single" w:sz="6" w:space="0" w:color="auto"/>
              <w:left w:val="single" w:sz="6" w:space="0" w:color="auto"/>
              <w:bottom w:val="single" w:sz="6" w:space="0" w:color="auto"/>
              <w:right w:val="single" w:sz="6" w:space="0" w:color="auto"/>
            </w:tcBorders>
          </w:tcPr>
          <w:p w:rsidR="00097B46" w:rsidRPr="00F1458C" w:rsidRDefault="00097B46" w:rsidP="00F1458C">
            <w:pPr>
              <w:rPr>
                <w:sz w:val="26"/>
                <w:szCs w:val="26"/>
              </w:rPr>
            </w:pPr>
          </w:p>
        </w:tc>
        <w:tc>
          <w:tcPr>
            <w:tcW w:w="1844" w:type="dxa"/>
            <w:tcBorders>
              <w:top w:val="single" w:sz="6" w:space="0" w:color="auto"/>
              <w:left w:val="single" w:sz="6" w:space="0" w:color="auto"/>
              <w:bottom w:val="single" w:sz="6" w:space="0" w:color="auto"/>
              <w:right w:val="single" w:sz="6" w:space="0" w:color="auto"/>
            </w:tcBorders>
          </w:tcPr>
          <w:p w:rsidR="00097B46" w:rsidRPr="00F1458C" w:rsidRDefault="00097B46" w:rsidP="00F1458C">
            <w:pPr>
              <w:rPr>
                <w:sz w:val="26"/>
                <w:szCs w:val="26"/>
              </w:rPr>
            </w:pPr>
          </w:p>
        </w:tc>
      </w:tr>
      <w:tr w:rsidR="00097B46" w:rsidRPr="00F1458C" w:rsidTr="00D11FD5">
        <w:trPr>
          <w:trHeight w:hRule="exact" w:val="397"/>
        </w:trPr>
        <w:tc>
          <w:tcPr>
            <w:tcW w:w="567" w:type="dxa"/>
            <w:tcBorders>
              <w:top w:val="single" w:sz="6" w:space="0" w:color="auto"/>
              <w:left w:val="single" w:sz="12" w:space="0" w:color="auto"/>
              <w:bottom w:val="single" w:sz="6" w:space="0" w:color="auto"/>
              <w:right w:val="single" w:sz="6" w:space="0" w:color="auto"/>
            </w:tcBorders>
          </w:tcPr>
          <w:p w:rsidR="00097B46" w:rsidRPr="00F1458C" w:rsidRDefault="00097B46" w:rsidP="00F1458C">
            <w:pPr>
              <w:rPr>
                <w:sz w:val="26"/>
                <w:szCs w:val="26"/>
              </w:rPr>
            </w:pPr>
          </w:p>
        </w:tc>
        <w:tc>
          <w:tcPr>
            <w:tcW w:w="851" w:type="dxa"/>
            <w:tcBorders>
              <w:top w:val="single" w:sz="6" w:space="0" w:color="auto"/>
              <w:left w:val="single" w:sz="6" w:space="0" w:color="auto"/>
              <w:bottom w:val="single" w:sz="6" w:space="0" w:color="auto"/>
              <w:right w:val="single" w:sz="6" w:space="0" w:color="auto"/>
            </w:tcBorders>
          </w:tcPr>
          <w:p w:rsidR="00097B46" w:rsidRPr="00F1458C" w:rsidRDefault="00097B46" w:rsidP="00F1458C">
            <w:pPr>
              <w:rPr>
                <w:sz w:val="26"/>
                <w:szCs w:val="26"/>
              </w:rPr>
            </w:pPr>
          </w:p>
        </w:tc>
        <w:tc>
          <w:tcPr>
            <w:tcW w:w="992" w:type="dxa"/>
            <w:tcBorders>
              <w:top w:val="single" w:sz="6" w:space="0" w:color="auto"/>
              <w:left w:val="single" w:sz="6" w:space="0" w:color="auto"/>
              <w:bottom w:val="single" w:sz="6" w:space="0" w:color="auto"/>
              <w:right w:val="single" w:sz="6" w:space="0" w:color="auto"/>
            </w:tcBorders>
          </w:tcPr>
          <w:p w:rsidR="00097B46" w:rsidRPr="00F1458C" w:rsidRDefault="00097B46" w:rsidP="00F1458C">
            <w:pPr>
              <w:rPr>
                <w:sz w:val="26"/>
                <w:szCs w:val="26"/>
              </w:rPr>
            </w:pPr>
          </w:p>
        </w:tc>
        <w:tc>
          <w:tcPr>
            <w:tcW w:w="2552" w:type="dxa"/>
            <w:tcBorders>
              <w:top w:val="single" w:sz="6" w:space="0" w:color="auto"/>
              <w:left w:val="single" w:sz="6" w:space="0" w:color="auto"/>
              <w:bottom w:val="single" w:sz="6" w:space="0" w:color="auto"/>
              <w:right w:val="single" w:sz="6" w:space="0" w:color="auto"/>
            </w:tcBorders>
          </w:tcPr>
          <w:p w:rsidR="00097B46" w:rsidRPr="00F1458C" w:rsidRDefault="00097B46" w:rsidP="00F1458C">
            <w:pPr>
              <w:rPr>
                <w:sz w:val="26"/>
                <w:szCs w:val="26"/>
              </w:rPr>
            </w:pPr>
          </w:p>
        </w:tc>
        <w:tc>
          <w:tcPr>
            <w:tcW w:w="1417" w:type="dxa"/>
            <w:tcBorders>
              <w:top w:val="single" w:sz="6" w:space="0" w:color="auto"/>
              <w:left w:val="single" w:sz="6" w:space="0" w:color="auto"/>
              <w:bottom w:val="single" w:sz="6" w:space="0" w:color="auto"/>
              <w:right w:val="single" w:sz="6" w:space="0" w:color="auto"/>
            </w:tcBorders>
          </w:tcPr>
          <w:p w:rsidR="00097B46" w:rsidRPr="00F1458C" w:rsidRDefault="00097B46" w:rsidP="00F1458C">
            <w:pPr>
              <w:rPr>
                <w:sz w:val="26"/>
                <w:szCs w:val="26"/>
              </w:rPr>
            </w:pPr>
          </w:p>
        </w:tc>
        <w:tc>
          <w:tcPr>
            <w:tcW w:w="2268" w:type="dxa"/>
            <w:tcBorders>
              <w:top w:val="single" w:sz="6" w:space="0" w:color="auto"/>
              <w:left w:val="single" w:sz="6" w:space="0" w:color="auto"/>
              <w:bottom w:val="single" w:sz="6" w:space="0" w:color="auto"/>
              <w:right w:val="single" w:sz="6" w:space="0" w:color="auto"/>
            </w:tcBorders>
          </w:tcPr>
          <w:p w:rsidR="00097B46" w:rsidRPr="00F1458C" w:rsidRDefault="00097B46" w:rsidP="00F1458C">
            <w:pPr>
              <w:rPr>
                <w:sz w:val="26"/>
                <w:szCs w:val="26"/>
              </w:rPr>
            </w:pPr>
          </w:p>
        </w:tc>
        <w:tc>
          <w:tcPr>
            <w:tcW w:w="1418" w:type="dxa"/>
            <w:tcBorders>
              <w:top w:val="single" w:sz="6" w:space="0" w:color="auto"/>
              <w:left w:val="single" w:sz="6" w:space="0" w:color="auto"/>
              <w:bottom w:val="single" w:sz="6" w:space="0" w:color="auto"/>
              <w:right w:val="single" w:sz="6" w:space="0" w:color="auto"/>
            </w:tcBorders>
          </w:tcPr>
          <w:p w:rsidR="00097B46" w:rsidRPr="00F1458C" w:rsidRDefault="00097B46" w:rsidP="00F1458C">
            <w:pPr>
              <w:rPr>
                <w:sz w:val="26"/>
                <w:szCs w:val="26"/>
              </w:rPr>
            </w:pPr>
          </w:p>
        </w:tc>
        <w:tc>
          <w:tcPr>
            <w:tcW w:w="1418" w:type="dxa"/>
            <w:tcBorders>
              <w:top w:val="single" w:sz="6" w:space="0" w:color="auto"/>
              <w:left w:val="single" w:sz="6" w:space="0" w:color="auto"/>
              <w:bottom w:val="single" w:sz="6" w:space="0" w:color="auto"/>
              <w:right w:val="single" w:sz="6" w:space="0" w:color="auto"/>
            </w:tcBorders>
          </w:tcPr>
          <w:p w:rsidR="00097B46" w:rsidRPr="00F1458C" w:rsidRDefault="00097B46" w:rsidP="00F1458C">
            <w:pPr>
              <w:rPr>
                <w:sz w:val="26"/>
                <w:szCs w:val="26"/>
              </w:rPr>
            </w:pPr>
          </w:p>
        </w:tc>
        <w:tc>
          <w:tcPr>
            <w:tcW w:w="1558" w:type="dxa"/>
            <w:tcBorders>
              <w:top w:val="single" w:sz="6" w:space="0" w:color="auto"/>
              <w:left w:val="single" w:sz="6" w:space="0" w:color="auto"/>
              <w:bottom w:val="single" w:sz="6" w:space="0" w:color="auto"/>
              <w:right w:val="single" w:sz="6" w:space="0" w:color="auto"/>
            </w:tcBorders>
          </w:tcPr>
          <w:p w:rsidR="00097B46" w:rsidRPr="00F1458C" w:rsidRDefault="00097B46" w:rsidP="00F1458C">
            <w:pPr>
              <w:rPr>
                <w:sz w:val="26"/>
                <w:szCs w:val="26"/>
              </w:rPr>
            </w:pPr>
          </w:p>
        </w:tc>
        <w:tc>
          <w:tcPr>
            <w:tcW w:w="1844" w:type="dxa"/>
            <w:tcBorders>
              <w:top w:val="single" w:sz="6" w:space="0" w:color="auto"/>
              <w:left w:val="single" w:sz="6" w:space="0" w:color="auto"/>
              <w:bottom w:val="single" w:sz="6" w:space="0" w:color="auto"/>
              <w:right w:val="single" w:sz="6" w:space="0" w:color="auto"/>
            </w:tcBorders>
          </w:tcPr>
          <w:p w:rsidR="00097B46" w:rsidRPr="00F1458C" w:rsidRDefault="00097B46" w:rsidP="00F1458C">
            <w:pPr>
              <w:rPr>
                <w:sz w:val="26"/>
                <w:szCs w:val="26"/>
              </w:rPr>
            </w:pPr>
          </w:p>
        </w:tc>
      </w:tr>
      <w:tr w:rsidR="00097B46" w:rsidRPr="00F1458C" w:rsidTr="00D11FD5">
        <w:trPr>
          <w:trHeight w:hRule="exact" w:val="397"/>
        </w:trPr>
        <w:tc>
          <w:tcPr>
            <w:tcW w:w="567" w:type="dxa"/>
            <w:tcBorders>
              <w:top w:val="single" w:sz="6" w:space="0" w:color="auto"/>
              <w:left w:val="single" w:sz="12" w:space="0" w:color="auto"/>
              <w:bottom w:val="single" w:sz="6" w:space="0" w:color="auto"/>
              <w:right w:val="single" w:sz="6" w:space="0" w:color="auto"/>
            </w:tcBorders>
          </w:tcPr>
          <w:p w:rsidR="00097B46" w:rsidRPr="00F1458C" w:rsidRDefault="00097B46" w:rsidP="00F1458C">
            <w:pPr>
              <w:rPr>
                <w:sz w:val="26"/>
                <w:szCs w:val="26"/>
              </w:rPr>
            </w:pPr>
          </w:p>
        </w:tc>
        <w:tc>
          <w:tcPr>
            <w:tcW w:w="851" w:type="dxa"/>
            <w:tcBorders>
              <w:top w:val="single" w:sz="6" w:space="0" w:color="auto"/>
              <w:left w:val="single" w:sz="6" w:space="0" w:color="auto"/>
              <w:bottom w:val="single" w:sz="6" w:space="0" w:color="auto"/>
              <w:right w:val="single" w:sz="6" w:space="0" w:color="auto"/>
            </w:tcBorders>
          </w:tcPr>
          <w:p w:rsidR="00097B46" w:rsidRPr="00F1458C" w:rsidRDefault="00097B46" w:rsidP="00F1458C">
            <w:pPr>
              <w:rPr>
                <w:sz w:val="26"/>
                <w:szCs w:val="26"/>
              </w:rPr>
            </w:pPr>
          </w:p>
        </w:tc>
        <w:tc>
          <w:tcPr>
            <w:tcW w:w="992" w:type="dxa"/>
            <w:tcBorders>
              <w:top w:val="single" w:sz="6" w:space="0" w:color="auto"/>
              <w:left w:val="single" w:sz="6" w:space="0" w:color="auto"/>
              <w:bottom w:val="single" w:sz="6" w:space="0" w:color="auto"/>
              <w:right w:val="single" w:sz="6" w:space="0" w:color="auto"/>
            </w:tcBorders>
          </w:tcPr>
          <w:p w:rsidR="00097B46" w:rsidRPr="00F1458C" w:rsidRDefault="00097B46" w:rsidP="00F1458C">
            <w:pPr>
              <w:rPr>
                <w:sz w:val="26"/>
                <w:szCs w:val="26"/>
              </w:rPr>
            </w:pPr>
          </w:p>
        </w:tc>
        <w:tc>
          <w:tcPr>
            <w:tcW w:w="2552" w:type="dxa"/>
            <w:tcBorders>
              <w:top w:val="single" w:sz="6" w:space="0" w:color="auto"/>
              <w:left w:val="single" w:sz="6" w:space="0" w:color="auto"/>
              <w:bottom w:val="single" w:sz="6" w:space="0" w:color="auto"/>
              <w:right w:val="single" w:sz="6" w:space="0" w:color="auto"/>
            </w:tcBorders>
          </w:tcPr>
          <w:p w:rsidR="00097B46" w:rsidRPr="00F1458C" w:rsidRDefault="00097B46" w:rsidP="00F1458C">
            <w:pPr>
              <w:rPr>
                <w:sz w:val="26"/>
                <w:szCs w:val="26"/>
              </w:rPr>
            </w:pPr>
          </w:p>
        </w:tc>
        <w:tc>
          <w:tcPr>
            <w:tcW w:w="1417" w:type="dxa"/>
            <w:tcBorders>
              <w:top w:val="single" w:sz="6" w:space="0" w:color="auto"/>
              <w:left w:val="single" w:sz="6" w:space="0" w:color="auto"/>
              <w:bottom w:val="single" w:sz="6" w:space="0" w:color="auto"/>
              <w:right w:val="single" w:sz="6" w:space="0" w:color="auto"/>
            </w:tcBorders>
          </w:tcPr>
          <w:p w:rsidR="00097B46" w:rsidRPr="00F1458C" w:rsidRDefault="00097B46" w:rsidP="00F1458C">
            <w:pPr>
              <w:rPr>
                <w:sz w:val="26"/>
                <w:szCs w:val="26"/>
              </w:rPr>
            </w:pPr>
          </w:p>
        </w:tc>
        <w:tc>
          <w:tcPr>
            <w:tcW w:w="2268" w:type="dxa"/>
            <w:tcBorders>
              <w:top w:val="single" w:sz="6" w:space="0" w:color="auto"/>
              <w:left w:val="single" w:sz="6" w:space="0" w:color="auto"/>
              <w:bottom w:val="single" w:sz="6" w:space="0" w:color="auto"/>
              <w:right w:val="single" w:sz="6" w:space="0" w:color="auto"/>
            </w:tcBorders>
          </w:tcPr>
          <w:p w:rsidR="00097B46" w:rsidRPr="00F1458C" w:rsidRDefault="00097B46" w:rsidP="00F1458C">
            <w:pPr>
              <w:rPr>
                <w:sz w:val="26"/>
                <w:szCs w:val="26"/>
              </w:rPr>
            </w:pPr>
          </w:p>
        </w:tc>
        <w:tc>
          <w:tcPr>
            <w:tcW w:w="1418" w:type="dxa"/>
            <w:tcBorders>
              <w:top w:val="single" w:sz="6" w:space="0" w:color="auto"/>
              <w:left w:val="single" w:sz="6" w:space="0" w:color="auto"/>
              <w:bottom w:val="single" w:sz="6" w:space="0" w:color="auto"/>
              <w:right w:val="single" w:sz="6" w:space="0" w:color="auto"/>
            </w:tcBorders>
          </w:tcPr>
          <w:p w:rsidR="00097B46" w:rsidRPr="00F1458C" w:rsidRDefault="00097B46" w:rsidP="00F1458C">
            <w:pPr>
              <w:rPr>
                <w:sz w:val="26"/>
                <w:szCs w:val="26"/>
              </w:rPr>
            </w:pPr>
          </w:p>
        </w:tc>
        <w:tc>
          <w:tcPr>
            <w:tcW w:w="1418" w:type="dxa"/>
            <w:tcBorders>
              <w:top w:val="single" w:sz="6" w:space="0" w:color="auto"/>
              <w:left w:val="single" w:sz="6" w:space="0" w:color="auto"/>
              <w:bottom w:val="single" w:sz="6" w:space="0" w:color="auto"/>
              <w:right w:val="single" w:sz="6" w:space="0" w:color="auto"/>
            </w:tcBorders>
          </w:tcPr>
          <w:p w:rsidR="00097B46" w:rsidRPr="00F1458C" w:rsidRDefault="00097B46" w:rsidP="00F1458C">
            <w:pPr>
              <w:rPr>
                <w:sz w:val="26"/>
                <w:szCs w:val="26"/>
              </w:rPr>
            </w:pPr>
          </w:p>
        </w:tc>
        <w:tc>
          <w:tcPr>
            <w:tcW w:w="1558" w:type="dxa"/>
            <w:tcBorders>
              <w:top w:val="single" w:sz="6" w:space="0" w:color="auto"/>
              <w:left w:val="single" w:sz="6" w:space="0" w:color="auto"/>
              <w:bottom w:val="single" w:sz="6" w:space="0" w:color="auto"/>
              <w:right w:val="single" w:sz="6" w:space="0" w:color="auto"/>
            </w:tcBorders>
          </w:tcPr>
          <w:p w:rsidR="00097B46" w:rsidRPr="00F1458C" w:rsidRDefault="00097B46" w:rsidP="00F1458C">
            <w:pPr>
              <w:rPr>
                <w:sz w:val="26"/>
                <w:szCs w:val="26"/>
              </w:rPr>
            </w:pPr>
          </w:p>
        </w:tc>
        <w:tc>
          <w:tcPr>
            <w:tcW w:w="1844" w:type="dxa"/>
            <w:tcBorders>
              <w:top w:val="single" w:sz="6" w:space="0" w:color="auto"/>
              <w:left w:val="single" w:sz="6" w:space="0" w:color="auto"/>
              <w:bottom w:val="single" w:sz="6" w:space="0" w:color="auto"/>
              <w:right w:val="single" w:sz="6" w:space="0" w:color="auto"/>
            </w:tcBorders>
          </w:tcPr>
          <w:p w:rsidR="00097B46" w:rsidRPr="00F1458C" w:rsidRDefault="00097B46" w:rsidP="00F1458C">
            <w:pPr>
              <w:rPr>
                <w:sz w:val="26"/>
                <w:szCs w:val="26"/>
              </w:rPr>
            </w:pPr>
          </w:p>
        </w:tc>
      </w:tr>
      <w:tr w:rsidR="00097B46" w:rsidRPr="00F1458C" w:rsidTr="00D11FD5">
        <w:trPr>
          <w:trHeight w:hRule="exact" w:val="397"/>
        </w:trPr>
        <w:tc>
          <w:tcPr>
            <w:tcW w:w="567" w:type="dxa"/>
            <w:tcBorders>
              <w:top w:val="single" w:sz="6" w:space="0" w:color="auto"/>
              <w:left w:val="single" w:sz="12" w:space="0" w:color="auto"/>
              <w:bottom w:val="single" w:sz="6" w:space="0" w:color="auto"/>
              <w:right w:val="single" w:sz="6" w:space="0" w:color="auto"/>
            </w:tcBorders>
          </w:tcPr>
          <w:p w:rsidR="00097B46" w:rsidRPr="00F1458C" w:rsidRDefault="00097B46" w:rsidP="00F1458C">
            <w:pPr>
              <w:rPr>
                <w:sz w:val="26"/>
                <w:szCs w:val="26"/>
              </w:rPr>
            </w:pPr>
          </w:p>
        </w:tc>
        <w:tc>
          <w:tcPr>
            <w:tcW w:w="851" w:type="dxa"/>
            <w:tcBorders>
              <w:top w:val="single" w:sz="6" w:space="0" w:color="auto"/>
              <w:left w:val="single" w:sz="6" w:space="0" w:color="auto"/>
              <w:bottom w:val="single" w:sz="6" w:space="0" w:color="auto"/>
              <w:right w:val="single" w:sz="6" w:space="0" w:color="auto"/>
            </w:tcBorders>
          </w:tcPr>
          <w:p w:rsidR="00097B46" w:rsidRPr="00F1458C" w:rsidRDefault="00097B46" w:rsidP="00F1458C">
            <w:pPr>
              <w:rPr>
                <w:sz w:val="26"/>
                <w:szCs w:val="26"/>
              </w:rPr>
            </w:pPr>
          </w:p>
        </w:tc>
        <w:tc>
          <w:tcPr>
            <w:tcW w:w="992" w:type="dxa"/>
            <w:tcBorders>
              <w:top w:val="single" w:sz="6" w:space="0" w:color="auto"/>
              <w:left w:val="single" w:sz="6" w:space="0" w:color="auto"/>
              <w:bottom w:val="single" w:sz="6" w:space="0" w:color="auto"/>
              <w:right w:val="single" w:sz="6" w:space="0" w:color="auto"/>
            </w:tcBorders>
          </w:tcPr>
          <w:p w:rsidR="00097B46" w:rsidRPr="00F1458C" w:rsidRDefault="00097B46" w:rsidP="00F1458C">
            <w:pPr>
              <w:rPr>
                <w:sz w:val="26"/>
                <w:szCs w:val="26"/>
              </w:rPr>
            </w:pPr>
          </w:p>
        </w:tc>
        <w:tc>
          <w:tcPr>
            <w:tcW w:w="2552" w:type="dxa"/>
            <w:tcBorders>
              <w:top w:val="single" w:sz="6" w:space="0" w:color="auto"/>
              <w:left w:val="single" w:sz="6" w:space="0" w:color="auto"/>
              <w:bottom w:val="single" w:sz="6" w:space="0" w:color="auto"/>
              <w:right w:val="single" w:sz="6" w:space="0" w:color="auto"/>
            </w:tcBorders>
          </w:tcPr>
          <w:p w:rsidR="00097B46" w:rsidRPr="00F1458C" w:rsidRDefault="00097B46" w:rsidP="00F1458C">
            <w:pPr>
              <w:rPr>
                <w:sz w:val="26"/>
                <w:szCs w:val="26"/>
              </w:rPr>
            </w:pPr>
          </w:p>
        </w:tc>
        <w:tc>
          <w:tcPr>
            <w:tcW w:w="1417" w:type="dxa"/>
            <w:tcBorders>
              <w:top w:val="single" w:sz="6" w:space="0" w:color="auto"/>
              <w:left w:val="single" w:sz="6" w:space="0" w:color="auto"/>
              <w:bottom w:val="single" w:sz="6" w:space="0" w:color="auto"/>
              <w:right w:val="single" w:sz="6" w:space="0" w:color="auto"/>
            </w:tcBorders>
          </w:tcPr>
          <w:p w:rsidR="00097B46" w:rsidRPr="00F1458C" w:rsidRDefault="00097B46" w:rsidP="00F1458C">
            <w:pPr>
              <w:rPr>
                <w:sz w:val="26"/>
                <w:szCs w:val="26"/>
              </w:rPr>
            </w:pPr>
          </w:p>
        </w:tc>
        <w:tc>
          <w:tcPr>
            <w:tcW w:w="2268" w:type="dxa"/>
            <w:tcBorders>
              <w:top w:val="single" w:sz="6" w:space="0" w:color="auto"/>
              <w:left w:val="single" w:sz="6" w:space="0" w:color="auto"/>
              <w:bottom w:val="single" w:sz="6" w:space="0" w:color="auto"/>
              <w:right w:val="single" w:sz="6" w:space="0" w:color="auto"/>
            </w:tcBorders>
          </w:tcPr>
          <w:p w:rsidR="00097B46" w:rsidRPr="00F1458C" w:rsidRDefault="00097B46" w:rsidP="00F1458C">
            <w:pPr>
              <w:rPr>
                <w:sz w:val="26"/>
                <w:szCs w:val="26"/>
              </w:rPr>
            </w:pPr>
          </w:p>
        </w:tc>
        <w:tc>
          <w:tcPr>
            <w:tcW w:w="1418" w:type="dxa"/>
            <w:tcBorders>
              <w:top w:val="single" w:sz="6" w:space="0" w:color="auto"/>
              <w:left w:val="single" w:sz="6" w:space="0" w:color="auto"/>
              <w:bottom w:val="single" w:sz="6" w:space="0" w:color="auto"/>
              <w:right w:val="single" w:sz="6" w:space="0" w:color="auto"/>
            </w:tcBorders>
          </w:tcPr>
          <w:p w:rsidR="00097B46" w:rsidRPr="00F1458C" w:rsidRDefault="00097B46" w:rsidP="00F1458C">
            <w:pPr>
              <w:rPr>
                <w:sz w:val="26"/>
                <w:szCs w:val="26"/>
              </w:rPr>
            </w:pPr>
          </w:p>
        </w:tc>
        <w:tc>
          <w:tcPr>
            <w:tcW w:w="1418" w:type="dxa"/>
            <w:tcBorders>
              <w:top w:val="single" w:sz="6" w:space="0" w:color="auto"/>
              <w:left w:val="single" w:sz="6" w:space="0" w:color="auto"/>
              <w:bottom w:val="single" w:sz="6" w:space="0" w:color="auto"/>
              <w:right w:val="single" w:sz="6" w:space="0" w:color="auto"/>
            </w:tcBorders>
          </w:tcPr>
          <w:p w:rsidR="00097B46" w:rsidRPr="00F1458C" w:rsidRDefault="00097B46" w:rsidP="00F1458C">
            <w:pPr>
              <w:rPr>
                <w:sz w:val="26"/>
                <w:szCs w:val="26"/>
              </w:rPr>
            </w:pPr>
          </w:p>
        </w:tc>
        <w:tc>
          <w:tcPr>
            <w:tcW w:w="1558" w:type="dxa"/>
            <w:tcBorders>
              <w:top w:val="single" w:sz="6" w:space="0" w:color="auto"/>
              <w:left w:val="single" w:sz="6" w:space="0" w:color="auto"/>
              <w:bottom w:val="single" w:sz="6" w:space="0" w:color="auto"/>
              <w:right w:val="single" w:sz="6" w:space="0" w:color="auto"/>
            </w:tcBorders>
          </w:tcPr>
          <w:p w:rsidR="00097B46" w:rsidRPr="00F1458C" w:rsidRDefault="00097B46" w:rsidP="00F1458C">
            <w:pPr>
              <w:rPr>
                <w:sz w:val="26"/>
                <w:szCs w:val="26"/>
              </w:rPr>
            </w:pPr>
          </w:p>
        </w:tc>
        <w:tc>
          <w:tcPr>
            <w:tcW w:w="1844" w:type="dxa"/>
            <w:tcBorders>
              <w:top w:val="single" w:sz="6" w:space="0" w:color="auto"/>
              <w:left w:val="single" w:sz="6" w:space="0" w:color="auto"/>
              <w:bottom w:val="single" w:sz="6" w:space="0" w:color="auto"/>
              <w:right w:val="single" w:sz="6" w:space="0" w:color="auto"/>
            </w:tcBorders>
          </w:tcPr>
          <w:p w:rsidR="00097B46" w:rsidRPr="00F1458C" w:rsidRDefault="00097B46" w:rsidP="00F1458C">
            <w:pPr>
              <w:rPr>
                <w:sz w:val="26"/>
                <w:szCs w:val="26"/>
              </w:rPr>
            </w:pPr>
          </w:p>
        </w:tc>
      </w:tr>
    </w:tbl>
    <w:p w:rsidR="006E430F" w:rsidRPr="00F1458C" w:rsidRDefault="006E430F" w:rsidP="00F1458C">
      <w:pPr>
        <w:jc w:val="both"/>
        <w:rPr>
          <w:sz w:val="26"/>
          <w:szCs w:val="26"/>
        </w:rPr>
        <w:sectPr w:rsidR="006E430F" w:rsidRPr="00F1458C" w:rsidSect="00BE2F14">
          <w:pgSz w:w="16838" w:h="11906" w:orient="landscape"/>
          <w:pgMar w:top="1701" w:right="1134" w:bottom="851" w:left="1134" w:header="709" w:footer="709" w:gutter="0"/>
          <w:cols w:space="708"/>
          <w:docGrid w:linePitch="360"/>
        </w:sectPr>
      </w:pPr>
    </w:p>
    <w:p w:rsidR="00BF50D4" w:rsidRPr="00D11FD5" w:rsidRDefault="00BF50D4" w:rsidP="00F1458C">
      <w:pPr>
        <w:keepNext/>
        <w:keepLines/>
        <w:overflowPunct w:val="0"/>
        <w:autoSpaceDE w:val="0"/>
        <w:autoSpaceDN w:val="0"/>
        <w:adjustRightInd w:val="0"/>
        <w:ind w:left="357" w:hanging="357"/>
        <w:jc w:val="center"/>
        <w:textAlignment w:val="baseline"/>
        <w:outlineLvl w:val="0"/>
        <w:rPr>
          <w:b/>
          <w:bCs/>
          <w:sz w:val="28"/>
          <w:szCs w:val="26"/>
        </w:rPr>
      </w:pPr>
      <w:bookmarkStart w:id="240" w:name="_Toc501533633"/>
      <w:r w:rsidRPr="00D11FD5">
        <w:rPr>
          <w:b/>
          <w:bCs/>
          <w:sz w:val="28"/>
          <w:szCs w:val="26"/>
        </w:rPr>
        <w:lastRenderedPageBreak/>
        <w:t xml:space="preserve">Приложение </w:t>
      </w:r>
      <w:r w:rsidR="005A552D" w:rsidRPr="00D11FD5">
        <w:rPr>
          <w:b/>
          <w:bCs/>
          <w:sz w:val="28"/>
          <w:szCs w:val="26"/>
        </w:rPr>
        <w:t>4</w:t>
      </w:r>
      <w:r w:rsidR="00C05D87" w:rsidRPr="00D11FD5">
        <w:rPr>
          <w:b/>
          <w:bCs/>
          <w:sz w:val="28"/>
          <w:szCs w:val="26"/>
        </w:rPr>
        <w:t>.</w:t>
      </w:r>
      <w:r w:rsidRPr="00D11FD5">
        <w:rPr>
          <w:b/>
          <w:bCs/>
          <w:sz w:val="28"/>
          <w:szCs w:val="26"/>
        </w:rPr>
        <w:t xml:space="preserve"> Образец заявления на участие в ОГЭ</w:t>
      </w:r>
      <w:r w:rsidR="00D83A5B" w:rsidRPr="00D11FD5">
        <w:rPr>
          <w:b/>
          <w:bCs/>
          <w:sz w:val="28"/>
          <w:szCs w:val="26"/>
        </w:rPr>
        <w:t>/ГВЭ</w:t>
      </w:r>
      <w:bookmarkEnd w:id="240"/>
    </w:p>
    <w:tbl>
      <w:tblPr>
        <w:tblW w:w="9980" w:type="dxa"/>
        <w:tblLook w:val="01E0"/>
      </w:tblPr>
      <w:tblGrid>
        <w:gridCol w:w="542"/>
        <w:gridCol w:w="395"/>
        <w:gridCol w:w="395"/>
        <w:gridCol w:w="402"/>
        <w:gridCol w:w="399"/>
        <w:gridCol w:w="402"/>
        <w:gridCol w:w="402"/>
        <w:gridCol w:w="399"/>
        <w:gridCol w:w="402"/>
        <w:gridCol w:w="402"/>
        <w:gridCol w:w="402"/>
        <w:gridCol w:w="137"/>
        <w:gridCol w:w="261"/>
        <w:gridCol w:w="398"/>
        <w:gridCol w:w="403"/>
        <w:gridCol w:w="400"/>
        <w:gridCol w:w="400"/>
        <w:gridCol w:w="398"/>
        <w:gridCol w:w="398"/>
        <w:gridCol w:w="398"/>
        <w:gridCol w:w="398"/>
        <w:gridCol w:w="398"/>
        <w:gridCol w:w="398"/>
        <w:gridCol w:w="398"/>
        <w:gridCol w:w="279"/>
        <w:gridCol w:w="217"/>
        <w:gridCol w:w="157"/>
      </w:tblGrid>
      <w:tr w:rsidR="00BF50D4" w:rsidRPr="00F1458C" w:rsidTr="006A7015">
        <w:trPr>
          <w:gridAfter w:val="1"/>
          <w:wAfter w:w="157" w:type="dxa"/>
          <w:cantSplit/>
          <w:trHeight w:val="1047"/>
        </w:trPr>
        <w:tc>
          <w:tcPr>
            <w:tcW w:w="4679" w:type="dxa"/>
            <w:gridSpan w:val="12"/>
          </w:tcPr>
          <w:p w:rsidR="00BF50D4" w:rsidRPr="00F1458C" w:rsidRDefault="00BF50D4" w:rsidP="00F1458C">
            <w:pPr>
              <w:overflowPunct w:val="0"/>
              <w:autoSpaceDE w:val="0"/>
              <w:autoSpaceDN w:val="0"/>
              <w:adjustRightInd w:val="0"/>
              <w:textAlignment w:val="baseline"/>
              <w:rPr>
                <w:sz w:val="26"/>
                <w:szCs w:val="26"/>
              </w:rPr>
            </w:pPr>
          </w:p>
        </w:tc>
        <w:tc>
          <w:tcPr>
            <w:tcW w:w="5144" w:type="dxa"/>
            <w:gridSpan w:val="14"/>
          </w:tcPr>
          <w:p w:rsidR="00F22CF3" w:rsidRPr="00F1458C" w:rsidRDefault="00F22CF3" w:rsidP="00F1458C">
            <w:pPr>
              <w:overflowPunct w:val="0"/>
              <w:autoSpaceDE w:val="0"/>
              <w:autoSpaceDN w:val="0"/>
              <w:adjustRightInd w:val="0"/>
              <w:ind w:firstLine="675"/>
              <w:textAlignment w:val="baseline"/>
              <w:rPr>
                <w:sz w:val="26"/>
                <w:szCs w:val="26"/>
              </w:rPr>
            </w:pP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412"/>
              <w:gridCol w:w="3501"/>
            </w:tblGrid>
            <w:tr w:rsidR="00F22CF3" w:rsidRPr="00F1458C" w:rsidTr="00F22CF3">
              <w:tc>
                <w:tcPr>
                  <w:tcW w:w="1412" w:type="dxa"/>
                </w:tcPr>
                <w:p w:rsidR="00F22CF3" w:rsidRPr="00F1458C" w:rsidRDefault="00F22CF3" w:rsidP="00F1458C">
                  <w:pPr>
                    <w:overflowPunct w:val="0"/>
                    <w:autoSpaceDE w:val="0"/>
                    <w:autoSpaceDN w:val="0"/>
                    <w:adjustRightInd w:val="0"/>
                    <w:textAlignment w:val="baseline"/>
                    <w:rPr>
                      <w:sz w:val="26"/>
                      <w:szCs w:val="26"/>
                    </w:rPr>
                  </w:pPr>
                </w:p>
              </w:tc>
              <w:tc>
                <w:tcPr>
                  <w:tcW w:w="3501" w:type="dxa"/>
                </w:tcPr>
                <w:p w:rsidR="00F22CF3" w:rsidRPr="00F1458C" w:rsidRDefault="00F22CF3" w:rsidP="00F1458C">
                  <w:pPr>
                    <w:overflowPunct w:val="0"/>
                    <w:autoSpaceDE w:val="0"/>
                    <w:autoSpaceDN w:val="0"/>
                    <w:adjustRightInd w:val="0"/>
                    <w:textAlignment w:val="baseline"/>
                    <w:rPr>
                      <w:sz w:val="26"/>
                      <w:szCs w:val="26"/>
                    </w:rPr>
                  </w:pPr>
                  <w:r w:rsidRPr="00F1458C">
                    <w:rPr>
                      <w:sz w:val="26"/>
                      <w:szCs w:val="26"/>
                    </w:rPr>
                    <w:t>Руководителю образовательной       организации /</w:t>
                  </w:r>
                </w:p>
                <w:p w:rsidR="00F22CF3" w:rsidRPr="00F1458C" w:rsidRDefault="00F22CF3" w:rsidP="00F1458C">
                  <w:pPr>
                    <w:overflowPunct w:val="0"/>
                    <w:autoSpaceDE w:val="0"/>
                    <w:autoSpaceDN w:val="0"/>
                    <w:adjustRightInd w:val="0"/>
                    <w:textAlignment w:val="baseline"/>
                    <w:rPr>
                      <w:sz w:val="26"/>
                      <w:szCs w:val="26"/>
                    </w:rPr>
                  </w:pPr>
                  <w:r w:rsidRPr="00F1458C">
                    <w:rPr>
                      <w:sz w:val="26"/>
                      <w:szCs w:val="26"/>
                    </w:rPr>
                    <w:t xml:space="preserve">председателю </w:t>
                  </w:r>
                </w:p>
                <w:p w:rsidR="00F22CF3" w:rsidRPr="00F1458C" w:rsidRDefault="00F22CF3" w:rsidP="00F1458C">
                  <w:pPr>
                    <w:overflowPunct w:val="0"/>
                    <w:autoSpaceDE w:val="0"/>
                    <w:autoSpaceDN w:val="0"/>
                    <w:adjustRightInd w:val="0"/>
                    <w:textAlignment w:val="baseline"/>
                    <w:rPr>
                      <w:sz w:val="26"/>
                      <w:szCs w:val="26"/>
                    </w:rPr>
                  </w:pPr>
                  <w:r w:rsidRPr="00F1458C">
                    <w:rPr>
                      <w:sz w:val="26"/>
                      <w:szCs w:val="26"/>
                    </w:rPr>
                    <w:t xml:space="preserve">ГЭК </w:t>
                  </w:r>
                </w:p>
                <w:p w:rsidR="00F22CF3" w:rsidRPr="00F1458C" w:rsidRDefault="00F22CF3" w:rsidP="00F1458C">
                  <w:pPr>
                    <w:overflowPunct w:val="0"/>
                    <w:autoSpaceDE w:val="0"/>
                    <w:autoSpaceDN w:val="0"/>
                    <w:adjustRightInd w:val="0"/>
                    <w:textAlignment w:val="baseline"/>
                    <w:rPr>
                      <w:sz w:val="26"/>
                      <w:szCs w:val="26"/>
                    </w:rPr>
                  </w:pPr>
                </w:p>
              </w:tc>
            </w:tr>
          </w:tbl>
          <w:p w:rsidR="00BF50D4" w:rsidRPr="00F1458C" w:rsidRDefault="00BF50D4" w:rsidP="00D11FD5">
            <w:pPr>
              <w:overflowPunct w:val="0"/>
              <w:autoSpaceDE w:val="0"/>
              <w:autoSpaceDN w:val="0"/>
              <w:adjustRightInd w:val="0"/>
              <w:ind w:firstLine="675"/>
              <w:jc w:val="center"/>
              <w:textAlignment w:val="baseline"/>
              <w:rPr>
                <w:sz w:val="26"/>
                <w:szCs w:val="26"/>
              </w:rPr>
            </w:pPr>
            <w:r w:rsidRPr="00F1458C">
              <w:rPr>
                <w:sz w:val="26"/>
                <w:szCs w:val="26"/>
              </w:rPr>
              <w:t>____________________</w:t>
            </w:r>
          </w:p>
          <w:p w:rsidR="00BF50D4" w:rsidRPr="00F1458C" w:rsidRDefault="00BF50D4" w:rsidP="00F1458C">
            <w:pPr>
              <w:overflowPunct w:val="0"/>
              <w:autoSpaceDE w:val="0"/>
              <w:autoSpaceDN w:val="0"/>
              <w:adjustRightInd w:val="0"/>
              <w:ind w:firstLine="675"/>
              <w:textAlignment w:val="baseline"/>
              <w:rPr>
                <w:sz w:val="26"/>
                <w:szCs w:val="26"/>
              </w:rPr>
            </w:pPr>
          </w:p>
        </w:tc>
      </w:tr>
      <w:tr w:rsidR="00BF50D4" w:rsidRPr="00F1458C" w:rsidTr="006A7015">
        <w:trPr>
          <w:gridAfter w:val="13"/>
          <w:wAfter w:w="4642" w:type="dxa"/>
          <w:trHeight w:val="830"/>
        </w:trPr>
        <w:tc>
          <w:tcPr>
            <w:tcW w:w="5338" w:type="dxa"/>
            <w:gridSpan w:val="14"/>
          </w:tcPr>
          <w:p w:rsidR="00BF50D4" w:rsidRPr="00F1458C" w:rsidRDefault="00BF50D4" w:rsidP="00F1458C">
            <w:pPr>
              <w:overflowPunct w:val="0"/>
              <w:autoSpaceDE w:val="0"/>
              <w:autoSpaceDN w:val="0"/>
              <w:adjustRightInd w:val="0"/>
              <w:jc w:val="center"/>
              <w:textAlignment w:val="baseline"/>
              <w:rPr>
                <w:b/>
                <w:sz w:val="26"/>
                <w:szCs w:val="26"/>
              </w:rPr>
            </w:pPr>
            <w:r w:rsidRPr="00F1458C">
              <w:rPr>
                <w:b/>
                <w:sz w:val="26"/>
                <w:szCs w:val="26"/>
              </w:rPr>
              <w:t>Заявление на участие в ОГЭ</w:t>
            </w:r>
            <w:r w:rsidR="00C74ED7" w:rsidRPr="00F1458C">
              <w:rPr>
                <w:b/>
                <w:sz w:val="26"/>
                <w:szCs w:val="26"/>
              </w:rPr>
              <w:t>/ГВЭ</w:t>
            </w:r>
          </w:p>
        </w:tc>
      </w:tr>
      <w:tr w:rsidR="00BF50D4" w:rsidRPr="00F1458C" w:rsidTr="006A7015">
        <w:trPr>
          <w:trHeight w:hRule="exact" w:val="355"/>
        </w:trPr>
        <w:tc>
          <w:tcPr>
            <w:tcW w:w="542" w:type="dxa"/>
            <w:tcBorders>
              <w:right w:val="single" w:sz="4" w:space="0" w:color="auto"/>
            </w:tcBorders>
          </w:tcPr>
          <w:p w:rsidR="00BF50D4" w:rsidRPr="00F1458C" w:rsidRDefault="00BF50D4" w:rsidP="00F1458C">
            <w:pPr>
              <w:overflowPunct w:val="0"/>
              <w:autoSpaceDE w:val="0"/>
              <w:autoSpaceDN w:val="0"/>
              <w:adjustRightInd w:val="0"/>
              <w:contextualSpacing/>
              <w:jc w:val="both"/>
              <w:textAlignment w:val="baseline"/>
              <w:rPr>
                <w:b/>
                <w:sz w:val="26"/>
                <w:szCs w:val="26"/>
              </w:rPr>
            </w:pPr>
            <w:r w:rsidRPr="00F1458C">
              <w:rPr>
                <w:b/>
                <w:sz w:val="26"/>
                <w:szCs w:val="26"/>
              </w:rPr>
              <w:t>Я,</w:t>
            </w:r>
          </w:p>
        </w:tc>
        <w:tc>
          <w:tcPr>
            <w:tcW w:w="395" w:type="dxa"/>
            <w:tcBorders>
              <w:top w:val="single" w:sz="4" w:space="0" w:color="auto"/>
              <w:left w:val="single" w:sz="4" w:space="0" w:color="auto"/>
              <w:bottom w:val="single" w:sz="4" w:space="0" w:color="auto"/>
              <w:right w:val="single" w:sz="4" w:space="0" w:color="auto"/>
            </w:tcBorders>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395" w:type="dxa"/>
            <w:tcBorders>
              <w:top w:val="single" w:sz="4" w:space="0" w:color="auto"/>
              <w:left w:val="single" w:sz="4" w:space="0" w:color="auto"/>
              <w:bottom w:val="single" w:sz="4" w:space="0" w:color="auto"/>
              <w:right w:val="single" w:sz="4" w:space="0" w:color="auto"/>
            </w:tcBorders>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402" w:type="dxa"/>
            <w:tcBorders>
              <w:top w:val="single" w:sz="4" w:space="0" w:color="auto"/>
              <w:left w:val="single" w:sz="4" w:space="0" w:color="auto"/>
              <w:bottom w:val="single" w:sz="4" w:space="0" w:color="auto"/>
              <w:right w:val="single" w:sz="4" w:space="0" w:color="auto"/>
            </w:tcBorders>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399" w:type="dxa"/>
            <w:tcBorders>
              <w:top w:val="single" w:sz="4" w:space="0" w:color="auto"/>
              <w:left w:val="single" w:sz="4" w:space="0" w:color="auto"/>
              <w:bottom w:val="single" w:sz="4" w:space="0" w:color="auto"/>
              <w:right w:val="single" w:sz="4" w:space="0" w:color="auto"/>
            </w:tcBorders>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402" w:type="dxa"/>
            <w:tcBorders>
              <w:top w:val="single" w:sz="4" w:space="0" w:color="auto"/>
              <w:left w:val="single" w:sz="4" w:space="0" w:color="auto"/>
              <w:bottom w:val="single" w:sz="4" w:space="0" w:color="auto"/>
              <w:right w:val="single" w:sz="4" w:space="0" w:color="auto"/>
            </w:tcBorders>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402" w:type="dxa"/>
            <w:tcBorders>
              <w:top w:val="single" w:sz="4" w:space="0" w:color="auto"/>
              <w:left w:val="single" w:sz="4" w:space="0" w:color="auto"/>
              <w:bottom w:val="single" w:sz="4" w:space="0" w:color="auto"/>
              <w:right w:val="single" w:sz="4" w:space="0" w:color="auto"/>
            </w:tcBorders>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399" w:type="dxa"/>
            <w:tcBorders>
              <w:top w:val="single" w:sz="4" w:space="0" w:color="auto"/>
              <w:left w:val="single" w:sz="4" w:space="0" w:color="auto"/>
              <w:bottom w:val="single" w:sz="4" w:space="0" w:color="auto"/>
              <w:right w:val="single" w:sz="4" w:space="0" w:color="auto"/>
            </w:tcBorders>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402" w:type="dxa"/>
            <w:tcBorders>
              <w:top w:val="single" w:sz="4" w:space="0" w:color="auto"/>
              <w:left w:val="single" w:sz="4" w:space="0" w:color="auto"/>
              <w:bottom w:val="single" w:sz="4" w:space="0" w:color="auto"/>
              <w:right w:val="single" w:sz="4" w:space="0" w:color="auto"/>
            </w:tcBorders>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402" w:type="dxa"/>
            <w:tcBorders>
              <w:top w:val="single" w:sz="4" w:space="0" w:color="auto"/>
              <w:left w:val="single" w:sz="4" w:space="0" w:color="auto"/>
              <w:bottom w:val="single" w:sz="4" w:space="0" w:color="auto"/>
              <w:right w:val="single" w:sz="4" w:space="0" w:color="auto"/>
            </w:tcBorders>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402" w:type="dxa"/>
            <w:tcBorders>
              <w:top w:val="single" w:sz="4" w:space="0" w:color="auto"/>
              <w:left w:val="single" w:sz="4" w:space="0" w:color="auto"/>
              <w:bottom w:val="single" w:sz="4" w:space="0" w:color="auto"/>
              <w:right w:val="single" w:sz="4" w:space="0" w:color="auto"/>
            </w:tcBorders>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398" w:type="dxa"/>
            <w:gridSpan w:val="2"/>
            <w:tcBorders>
              <w:top w:val="single" w:sz="4" w:space="0" w:color="auto"/>
              <w:left w:val="single" w:sz="4" w:space="0" w:color="auto"/>
              <w:bottom w:val="single" w:sz="4" w:space="0" w:color="auto"/>
              <w:right w:val="single" w:sz="4" w:space="0" w:color="auto"/>
            </w:tcBorders>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403" w:type="dxa"/>
            <w:tcBorders>
              <w:top w:val="single" w:sz="4" w:space="0" w:color="auto"/>
              <w:left w:val="single" w:sz="4" w:space="0" w:color="auto"/>
              <w:bottom w:val="single" w:sz="4" w:space="0" w:color="auto"/>
              <w:right w:val="single" w:sz="4" w:space="0" w:color="auto"/>
            </w:tcBorders>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400" w:type="dxa"/>
            <w:tcBorders>
              <w:top w:val="single" w:sz="4" w:space="0" w:color="auto"/>
              <w:left w:val="single" w:sz="4" w:space="0" w:color="auto"/>
              <w:bottom w:val="single" w:sz="4" w:space="0" w:color="auto"/>
              <w:right w:val="single" w:sz="4" w:space="0" w:color="auto"/>
            </w:tcBorders>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400" w:type="dxa"/>
            <w:tcBorders>
              <w:top w:val="single" w:sz="4" w:space="0" w:color="auto"/>
              <w:left w:val="single" w:sz="4" w:space="0" w:color="auto"/>
              <w:bottom w:val="single" w:sz="4" w:space="0" w:color="auto"/>
              <w:right w:val="single" w:sz="4" w:space="0" w:color="auto"/>
            </w:tcBorders>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279" w:type="dxa"/>
            <w:tcBorders>
              <w:top w:val="single" w:sz="4" w:space="0" w:color="auto"/>
              <w:left w:val="single" w:sz="4" w:space="0" w:color="auto"/>
              <w:bottom w:val="single" w:sz="4" w:space="0" w:color="auto"/>
              <w:right w:val="single" w:sz="4" w:space="0" w:color="auto"/>
            </w:tcBorders>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374" w:type="dxa"/>
            <w:gridSpan w:val="2"/>
            <w:tcBorders>
              <w:top w:val="single" w:sz="4" w:space="0" w:color="auto"/>
              <w:left w:val="single" w:sz="4" w:space="0" w:color="auto"/>
              <w:bottom w:val="single" w:sz="4" w:space="0" w:color="auto"/>
              <w:right w:val="single" w:sz="4" w:space="0" w:color="auto"/>
            </w:tcBorders>
          </w:tcPr>
          <w:p w:rsidR="00BF50D4" w:rsidRPr="00F1458C" w:rsidRDefault="00BF50D4" w:rsidP="00F1458C">
            <w:pPr>
              <w:overflowPunct w:val="0"/>
              <w:autoSpaceDE w:val="0"/>
              <w:autoSpaceDN w:val="0"/>
              <w:adjustRightInd w:val="0"/>
              <w:contextualSpacing/>
              <w:jc w:val="both"/>
              <w:textAlignment w:val="baseline"/>
              <w:rPr>
                <w:sz w:val="26"/>
                <w:szCs w:val="26"/>
              </w:rPr>
            </w:pPr>
          </w:p>
        </w:tc>
      </w:tr>
    </w:tbl>
    <w:p w:rsidR="00BF50D4" w:rsidRPr="00F1458C" w:rsidRDefault="00BF50D4" w:rsidP="00F1458C">
      <w:pPr>
        <w:overflowPunct w:val="0"/>
        <w:autoSpaceDE w:val="0"/>
        <w:autoSpaceDN w:val="0"/>
        <w:adjustRightInd w:val="0"/>
        <w:contextualSpacing/>
        <w:jc w:val="center"/>
        <w:textAlignment w:val="baseline"/>
        <w:rPr>
          <w:i/>
          <w:sz w:val="26"/>
          <w:szCs w:val="26"/>
          <w:vertAlign w:val="superscript"/>
        </w:rPr>
      </w:pPr>
      <w:r w:rsidRPr="00F1458C">
        <w:rPr>
          <w:i/>
          <w:sz w:val="26"/>
          <w:szCs w:val="26"/>
          <w:vertAlign w:val="superscript"/>
        </w:rPr>
        <w:t>фамилия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08"/>
        <w:gridCol w:w="376"/>
        <w:gridCol w:w="376"/>
        <w:gridCol w:w="375"/>
        <w:gridCol w:w="377"/>
        <w:gridCol w:w="377"/>
        <w:gridCol w:w="377"/>
        <w:gridCol w:w="377"/>
        <w:gridCol w:w="379"/>
        <w:gridCol w:w="379"/>
        <w:gridCol w:w="379"/>
        <w:gridCol w:w="379"/>
        <w:gridCol w:w="379"/>
        <w:gridCol w:w="379"/>
        <w:gridCol w:w="379"/>
        <w:gridCol w:w="379"/>
        <w:gridCol w:w="379"/>
        <w:gridCol w:w="379"/>
        <w:gridCol w:w="379"/>
        <w:gridCol w:w="379"/>
        <w:gridCol w:w="379"/>
        <w:gridCol w:w="379"/>
        <w:gridCol w:w="379"/>
        <w:gridCol w:w="379"/>
        <w:gridCol w:w="364"/>
      </w:tblGrid>
      <w:tr w:rsidR="00BF50D4" w:rsidRPr="00F1458C" w:rsidTr="006A7015">
        <w:trPr>
          <w:trHeight w:hRule="exact" w:val="340"/>
        </w:trPr>
        <w:tc>
          <w:tcPr>
            <w:tcW w:w="265" w:type="pct"/>
            <w:tcBorders>
              <w:top w:val="nil"/>
              <w:left w:val="nil"/>
              <w:bottom w:val="nil"/>
            </w:tcBorders>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196" w:type="pct"/>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196" w:type="pct"/>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196" w:type="pct"/>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197" w:type="pct"/>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197" w:type="pct"/>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197" w:type="pct"/>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197" w:type="pct"/>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198" w:type="pct"/>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198" w:type="pct"/>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198" w:type="pct"/>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198" w:type="pct"/>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198" w:type="pct"/>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198" w:type="pct"/>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198" w:type="pct"/>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198" w:type="pct"/>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198" w:type="pct"/>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198" w:type="pct"/>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198" w:type="pct"/>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198" w:type="pct"/>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198" w:type="pct"/>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198" w:type="pct"/>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198" w:type="pct"/>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198" w:type="pct"/>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190" w:type="pct"/>
          </w:tcPr>
          <w:p w:rsidR="00BF50D4" w:rsidRPr="00F1458C" w:rsidRDefault="00BF50D4" w:rsidP="00F1458C">
            <w:pPr>
              <w:overflowPunct w:val="0"/>
              <w:autoSpaceDE w:val="0"/>
              <w:autoSpaceDN w:val="0"/>
              <w:adjustRightInd w:val="0"/>
              <w:contextualSpacing/>
              <w:jc w:val="both"/>
              <w:textAlignment w:val="baseline"/>
              <w:rPr>
                <w:sz w:val="26"/>
                <w:szCs w:val="26"/>
              </w:rPr>
            </w:pPr>
          </w:p>
        </w:tc>
      </w:tr>
    </w:tbl>
    <w:p w:rsidR="00BF50D4" w:rsidRPr="00F1458C" w:rsidRDefault="00BF50D4" w:rsidP="00F1458C">
      <w:pPr>
        <w:overflowPunct w:val="0"/>
        <w:autoSpaceDE w:val="0"/>
        <w:autoSpaceDN w:val="0"/>
        <w:adjustRightInd w:val="0"/>
        <w:contextualSpacing/>
        <w:jc w:val="center"/>
        <w:textAlignment w:val="baseline"/>
        <w:rPr>
          <w:i/>
          <w:sz w:val="26"/>
          <w:szCs w:val="26"/>
          <w:vertAlign w:val="superscript"/>
        </w:rPr>
      </w:pPr>
      <w:r w:rsidRPr="00F1458C">
        <w:rPr>
          <w:i/>
          <w:sz w:val="26"/>
          <w:szCs w:val="26"/>
          <w:vertAlign w:val="superscript"/>
        </w:rPr>
        <w:t>имя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08"/>
        <w:gridCol w:w="376"/>
        <w:gridCol w:w="376"/>
        <w:gridCol w:w="375"/>
        <w:gridCol w:w="377"/>
        <w:gridCol w:w="377"/>
        <w:gridCol w:w="377"/>
        <w:gridCol w:w="377"/>
        <w:gridCol w:w="379"/>
        <w:gridCol w:w="379"/>
        <w:gridCol w:w="379"/>
        <w:gridCol w:w="379"/>
        <w:gridCol w:w="379"/>
        <w:gridCol w:w="379"/>
        <w:gridCol w:w="379"/>
        <w:gridCol w:w="379"/>
        <w:gridCol w:w="379"/>
        <w:gridCol w:w="379"/>
        <w:gridCol w:w="379"/>
        <w:gridCol w:w="379"/>
        <w:gridCol w:w="379"/>
        <w:gridCol w:w="379"/>
        <w:gridCol w:w="379"/>
        <w:gridCol w:w="379"/>
        <w:gridCol w:w="364"/>
      </w:tblGrid>
      <w:tr w:rsidR="00BF50D4" w:rsidRPr="00F1458C" w:rsidTr="006A7015">
        <w:trPr>
          <w:trHeight w:hRule="exact" w:val="340"/>
        </w:trPr>
        <w:tc>
          <w:tcPr>
            <w:tcW w:w="265" w:type="pct"/>
            <w:tcBorders>
              <w:top w:val="nil"/>
              <w:left w:val="nil"/>
              <w:bottom w:val="nil"/>
            </w:tcBorders>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196" w:type="pct"/>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196" w:type="pct"/>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196" w:type="pct"/>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197" w:type="pct"/>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197" w:type="pct"/>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197" w:type="pct"/>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197" w:type="pct"/>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198" w:type="pct"/>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198" w:type="pct"/>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198" w:type="pct"/>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198" w:type="pct"/>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198" w:type="pct"/>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198" w:type="pct"/>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198" w:type="pct"/>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198" w:type="pct"/>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198" w:type="pct"/>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198" w:type="pct"/>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198" w:type="pct"/>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198" w:type="pct"/>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198" w:type="pct"/>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198" w:type="pct"/>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198" w:type="pct"/>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198" w:type="pct"/>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190" w:type="pct"/>
          </w:tcPr>
          <w:p w:rsidR="00BF50D4" w:rsidRPr="00F1458C" w:rsidRDefault="00BF50D4" w:rsidP="00F1458C">
            <w:pPr>
              <w:overflowPunct w:val="0"/>
              <w:autoSpaceDE w:val="0"/>
              <w:autoSpaceDN w:val="0"/>
              <w:adjustRightInd w:val="0"/>
              <w:contextualSpacing/>
              <w:jc w:val="both"/>
              <w:textAlignment w:val="baseline"/>
              <w:rPr>
                <w:sz w:val="26"/>
                <w:szCs w:val="26"/>
              </w:rPr>
            </w:pPr>
          </w:p>
        </w:tc>
      </w:tr>
    </w:tbl>
    <w:p w:rsidR="00BF50D4" w:rsidRPr="00F1458C" w:rsidRDefault="00BF50D4" w:rsidP="00F1458C">
      <w:pPr>
        <w:overflowPunct w:val="0"/>
        <w:autoSpaceDE w:val="0"/>
        <w:autoSpaceDN w:val="0"/>
        <w:adjustRightInd w:val="0"/>
        <w:textAlignment w:val="baseline"/>
        <w:rPr>
          <w:vanish/>
          <w:sz w:val="26"/>
          <w:szCs w:val="26"/>
        </w:rPr>
      </w:pPr>
    </w:p>
    <w:tbl>
      <w:tblPr>
        <w:tblpPr w:leftFromText="180" w:rightFromText="180" w:vertAnchor="text" w:horzAnchor="margin" w:tblpY="419"/>
        <w:tblW w:w="3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72"/>
        <w:gridCol w:w="396"/>
        <w:gridCol w:w="395"/>
        <w:gridCol w:w="290"/>
        <w:gridCol w:w="395"/>
        <w:gridCol w:w="395"/>
        <w:gridCol w:w="290"/>
        <w:gridCol w:w="395"/>
        <w:gridCol w:w="397"/>
        <w:gridCol w:w="397"/>
        <w:gridCol w:w="397"/>
      </w:tblGrid>
      <w:tr w:rsidR="00BF50D4" w:rsidRPr="00F1458C" w:rsidTr="006A7015">
        <w:trPr>
          <w:trHeight w:hRule="exact" w:val="340"/>
        </w:trPr>
        <w:tc>
          <w:tcPr>
            <w:tcW w:w="1834" w:type="pct"/>
            <w:tcBorders>
              <w:top w:val="nil"/>
              <w:left w:val="nil"/>
              <w:bottom w:val="nil"/>
            </w:tcBorders>
          </w:tcPr>
          <w:p w:rsidR="00BF50D4" w:rsidRPr="00F1458C" w:rsidRDefault="00BF50D4" w:rsidP="00F1458C">
            <w:pPr>
              <w:overflowPunct w:val="0"/>
              <w:autoSpaceDE w:val="0"/>
              <w:autoSpaceDN w:val="0"/>
              <w:adjustRightInd w:val="0"/>
              <w:contextualSpacing/>
              <w:jc w:val="both"/>
              <w:textAlignment w:val="baseline"/>
              <w:rPr>
                <w:sz w:val="26"/>
                <w:szCs w:val="26"/>
              </w:rPr>
            </w:pPr>
            <w:r w:rsidRPr="00F1458C">
              <w:rPr>
                <w:b/>
                <w:sz w:val="26"/>
                <w:szCs w:val="26"/>
              </w:rPr>
              <w:t>Дата рождения</w:t>
            </w:r>
            <w:r w:rsidRPr="00F1458C">
              <w:rPr>
                <w:sz w:val="26"/>
                <w:szCs w:val="26"/>
              </w:rPr>
              <w:t>:</w:t>
            </w:r>
          </w:p>
        </w:tc>
        <w:tc>
          <w:tcPr>
            <w:tcW w:w="334" w:type="pct"/>
          </w:tcPr>
          <w:p w:rsidR="00BF50D4" w:rsidRPr="00F1458C" w:rsidRDefault="00BF50D4" w:rsidP="00F1458C">
            <w:pPr>
              <w:overflowPunct w:val="0"/>
              <w:autoSpaceDE w:val="0"/>
              <w:autoSpaceDN w:val="0"/>
              <w:adjustRightInd w:val="0"/>
              <w:contextualSpacing/>
              <w:jc w:val="both"/>
              <w:textAlignment w:val="baseline"/>
              <w:rPr>
                <w:color w:val="C0C0C0"/>
                <w:sz w:val="26"/>
                <w:szCs w:val="26"/>
              </w:rPr>
            </w:pPr>
            <w:r w:rsidRPr="00F1458C">
              <w:rPr>
                <w:color w:val="C0C0C0"/>
                <w:sz w:val="26"/>
                <w:szCs w:val="26"/>
              </w:rPr>
              <w:t>ч</w:t>
            </w:r>
          </w:p>
        </w:tc>
        <w:tc>
          <w:tcPr>
            <w:tcW w:w="334" w:type="pct"/>
          </w:tcPr>
          <w:p w:rsidR="00BF50D4" w:rsidRPr="00F1458C" w:rsidRDefault="00BF50D4" w:rsidP="00F1458C">
            <w:pPr>
              <w:overflowPunct w:val="0"/>
              <w:autoSpaceDE w:val="0"/>
              <w:autoSpaceDN w:val="0"/>
              <w:adjustRightInd w:val="0"/>
              <w:contextualSpacing/>
              <w:jc w:val="both"/>
              <w:textAlignment w:val="baseline"/>
              <w:rPr>
                <w:color w:val="C0C0C0"/>
                <w:sz w:val="26"/>
                <w:szCs w:val="26"/>
              </w:rPr>
            </w:pPr>
            <w:r w:rsidRPr="00F1458C">
              <w:rPr>
                <w:color w:val="C0C0C0"/>
                <w:sz w:val="26"/>
                <w:szCs w:val="26"/>
              </w:rPr>
              <w:t>ч</w:t>
            </w:r>
          </w:p>
        </w:tc>
        <w:tc>
          <w:tcPr>
            <w:tcW w:w="245" w:type="pct"/>
            <w:tcBorders>
              <w:top w:val="nil"/>
              <w:bottom w:val="nil"/>
            </w:tcBorders>
          </w:tcPr>
          <w:p w:rsidR="00BF50D4" w:rsidRPr="00F1458C" w:rsidRDefault="00BF50D4" w:rsidP="00F1458C">
            <w:pPr>
              <w:overflowPunct w:val="0"/>
              <w:autoSpaceDE w:val="0"/>
              <w:autoSpaceDN w:val="0"/>
              <w:adjustRightInd w:val="0"/>
              <w:contextualSpacing/>
              <w:jc w:val="both"/>
              <w:textAlignment w:val="baseline"/>
              <w:rPr>
                <w:sz w:val="26"/>
                <w:szCs w:val="26"/>
              </w:rPr>
            </w:pPr>
            <w:r w:rsidRPr="00F1458C">
              <w:rPr>
                <w:sz w:val="26"/>
                <w:szCs w:val="26"/>
              </w:rPr>
              <w:t>.</w:t>
            </w:r>
          </w:p>
        </w:tc>
        <w:tc>
          <w:tcPr>
            <w:tcW w:w="334" w:type="pct"/>
          </w:tcPr>
          <w:p w:rsidR="00BF50D4" w:rsidRPr="00F1458C" w:rsidRDefault="00BF50D4" w:rsidP="00F1458C">
            <w:pPr>
              <w:overflowPunct w:val="0"/>
              <w:autoSpaceDE w:val="0"/>
              <w:autoSpaceDN w:val="0"/>
              <w:adjustRightInd w:val="0"/>
              <w:contextualSpacing/>
              <w:jc w:val="both"/>
              <w:textAlignment w:val="baseline"/>
              <w:rPr>
                <w:color w:val="C0C0C0"/>
                <w:sz w:val="26"/>
                <w:szCs w:val="26"/>
              </w:rPr>
            </w:pPr>
            <w:r w:rsidRPr="00F1458C">
              <w:rPr>
                <w:color w:val="C0C0C0"/>
                <w:sz w:val="26"/>
                <w:szCs w:val="26"/>
              </w:rPr>
              <w:t>м</w:t>
            </w:r>
          </w:p>
        </w:tc>
        <w:tc>
          <w:tcPr>
            <w:tcW w:w="334" w:type="pct"/>
          </w:tcPr>
          <w:p w:rsidR="00BF50D4" w:rsidRPr="00F1458C" w:rsidRDefault="00BF50D4" w:rsidP="00F1458C">
            <w:pPr>
              <w:overflowPunct w:val="0"/>
              <w:autoSpaceDE w:val="0"/>
              <w:autoSpaceDN w:val="0"/>
              <w:adjustRightInd w:val="0"/>
              <w:contextualSpacing/>
              <w:jc w:val="both"/>
              <w:textAlignment w:val="baseline"/>
              <w:rPr>
                <w:color w:val="C0C0C0"/>
                <w:sz w:val="26"/>
                <w:szCs w:val="26"/>
              </w:rPr>
            </w:pPr>
            <w:r w:rsidRPr="00F1458C">
              <w:rPr>
                <w:color w:val="C0C0C0"/>
                <w:sz w:val="26"/>
                <w:szCs w:val="26"/>
              </w:rPr>
              <w:t>м</w:t>
            </w:r>
          </w:p>
        </w:tc>
        <w:tc>
          <w:tcPr>
            <w:tcW w:w="245" w:type="pct"/>
            <w:tcBorders>
              <w:top w:val="nil"/>
              <w:bottom w:val="nil"/>
            </w:tcBorders>
          </w:tcPr>
          <w:p w:rsidR="00BF50D4" w:rsidRPr="00F1458C" w:rsidRDefault="00BF50D4" w:rsidP="00F1458C">
            <w:pPr>
              <w:overflowPunct w:val="0"/>
              <w:autoSpaceDE w:val="0"/>
              <w:autoSpaceDN w:val="0"/>
              <w:adjustRightInd w:val="0"/>
              <w:contextualSpacing/>
              <w:jc w:val="both"/>
              <w:textAlignment w:val="baseline"/>
              <w:rPr>
                <w:sz w:val="26"/>
                <w:szCs w:val="26"/>
              </w:rPr>
            </w:pPr>
            <w:r w:rsidRPr="00F1458C">
              <w:rPr>
                <w:sz w:val="26"/>
                <w:szCs w:val="26"/>
              </w:rPr>
              <w:t>.</w:t>
            </w:r>
          </w:p>
        </w:tc>
        <w:tc>
          <w:tcPr>
            <w:tcW w:w="334" w:type="pct"/>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335" w:type="pct"/>
          </w:tcPr>
          <w:p w:rsidR="00BF50D4" w:rsidRPr="00F1458C" w:rsidRDefault="00BF50D4" w:rsidP="00F1458C">
            <w:pPr>
              <w:overflowPunct w:val="0"/>
              <w:autoSpaceDE w:val="0"/>
              <w:autoSpaceDN w:val="0"/>
              <w:adjustRightInd w:val="0"/>
              <w:contextualSpacing/>
              <w:jc w:val="both"/>
              <w:textAlignment w:val="baseline"/>
              <w:rPr>
                <w:sz w:val="26"/>
                <w:szCs w:val="26"/>
              </w:rPr>
            </w:pPr>
          </w:p>
        </w:tc>
        <w:tc>
          <w:tcPr>
            <w:tcW w:w="335" w:type="pct"/>
          </w:tcPr>
          <w:p w:rsidR="00BF50D4" w:rsidRPr="00F1458C" w:rsidRDefault="00BF50D4" w:rsidP="00F1458C">
            <w:pPr>
              <w:overflowPunct w:val="0"/>
              <w:autoSpaceDE w:val="0"/>
              <w:autoSpaceDN w:val="0"/>
              <w:adjustRightInd w:val="0"/>
              <w:contextualSpacing/>
              <w:jc w:val="both"/>
              <w:textAlignment w:val="baseline"/>
              <w:rPr>
                <w:color w:val="C0C0C0"/>
                <w:sz w:val="26"/>
                <w:szCs w:val="26"/>
              </w:rPr>
            </w:pPr>
            <w:r w:rsidRPr="00F1458C">
              <w:rPr>
                <w:color w:val="C0C0C0"/>
                <w:sz w:val="26"/>
                <w:szCs w:val="26"/>
              </w:rPr>
              <w:t>г</w:t>
            </w:r>
          </w:p>
        </w:tc>
        <w:tc>
          <w:tcPr>
            <w:tcW w:w="335" w:type="pct"/>
          </w:tcPr>
          <w:p w:rsidR="00BF50D4" w:rsidRPr="00F1458C" w:rsidRDefault="00BF50D4" w:rsidP="00F1458C">
            <w:pPr>
              <w:overflowPunct w:val="0"/>
              <w:autoSpaceDE w:val="0"/>
              <w:autoSpaceDN w:val="0"/>
              <w:adjustRightInd w:val="0"/>
              <w:contextualSpacing/>
              <w:jc w:val="both"/>
              <w:textAlignment w:val="baseline"/>
              <w:rPr>
                <w:color w:val="C0C0C0"/>
                <w:sz w:val="26"/>
                <w:szCs w:val="26"/>
              </w:rPr>
            </w:pPr>
            <w:r w:rsidRPr="00F1458C">
              <w:rPr>
                <w:color w:val="C0C0C0"/>
                <w:sz w:val="26"/>
                <w:szCs w:val="26"/>
              </w:rPr>
              <w:t>г</w:t>
            </w:r>
          </w:p>
        </w:tc>
      </w:tr>
    </w:tbl>
    <w:p w:rsidR="00BF50D4" w:rsidRPr="00F1458C" w:rsidRDefault="00BF50D4" w:rsidP="00F1458C">
      <w:pPr>
        <w:overflowPunct w:val="0"/>
        <w:autoSpaceDE w:val="0"/>
        <w:autoSpaceDN w:val="0"/>
        <w:adjustRightInd w:val="0"/>
        <w:jc w:val="center"/>
        <w:textAlignment w:val="baseline"/>
        <w:rPr>
          <w:i/>
          <w:sz w:val="26"/>
          <w:szCs w:val="26"/>
          <w:vertAlign w:val="superscript"/>
        </w:rPr>
      </w:pPr>
      <w:r w:rsidRPr="00F1458C">
        <w:rPr>
          <w:i/>
          <w:sz w:val="26"/>
          <w:szCs w:val="26"/>
          <w:vertAlign w:val="superscript"/>
        </w:rPr>
        <w:t>отчество</w:t>
      </w:r>
      <w:r w:rsidR="00701DF7" w:rsidRPr="00F1458C">
        <w:rPr>
          <w:i/>
          <w:sz w:val="26"/>
          <w:szCs w:val="26"/>
          <w:vertAlign w:val="superscript"/>
        </w:rPr>
        <w:t>(при наличии)</w:t>
      </w:r>
    </w:p>
    <w:p w:rsidR="00BF50D4" w:rsidRPr="00F1458C" w:rsidRDefault="00BF50D4" w:rsidP="00F1458C">
      <w:pPr>
        <w:overflowPunct w:val="0"/>
        <w:autoSpaceDE w:val="0"/>
        <w:autoSpaceDN w:val="0"/>
        <w:adjustRightInd w:val="0"/>
        <w:jc w:val="both"/>
        <w:textAlignment w:val="baseline"/>
        <w:rPr>
          <w:b/>
          <w:sz w:val="26"/>
          <w:szCs w:val="26"/>
        </w:rPr>
      </w:pPr>
    </w:p>
    <w:p w:rsidR="00BF50D4" w:rsidRPr="00F1458C" w:rsidRDefault="00BF50D4" w:rsidP="00F1458C">
      <w:pPr>
        <w:overflowPunct w:val="0"/>
        <w:autoSpaceDE w:val="0"/>
        <w:autoSpaceDN w:val="0"/>
        <w:adjustRightInd w:val="0"/>
        <w:textAlignment w:val="baseline"/>
        <w:rPr>
          <w:b/>
          <w:sz w:val="26"/>
          <w:szCs w:val="26"/>
        </w:rPr>
      </w:pPr>
    </w:p>
    <w:p w:rsidR="00BF50D4" w:rsidRPr="00F1458C" w:rsidRDefault="00BF50D4" w:rsidP="00F1458C">
      <w:pPr>
        <w:overflowPunct w:val="0"/>
        <w:autoSpaceDE w:val="0"/>
        <w:autoSpaceDN w:val="0"/>
        <w:adjustRightInd w:val="0"/>
        <w:textAlignment w:val="baseline"/>
        <w:rPr>
          <w:sz w:val="26"/>
          <w:szCs w:val="26"/>
        </w:rPr>
      </w:pPr>
      <w:r w:rsidRPr="00F1458C">
        <w:rPr>
          <w:b/>
          <w:sz w:val="26"/>
          <w:szCs w:val="26"/>
        </w:rPr>
        <w:t>Наименование документа, удостоверяющего личность</w:t>
      </w:r>
      <w:r w:rsidRPr="00F1458C">
        <w:rPr>
          <w:sz w:val="26"/>
          <w:szCs w:val="26"/>
        </w:rPr>
        <w:t xml:space="preserve"> _______________________________________________________________________</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34"/>
        <w:gridCol w:w="397"/>
        <w:gridCol w:w="397"/>
        <w:gridCol w:w="397"/>
        <w:gridCol w:w="397"/>
        <w:gridCol w:w="1701"/>
        <w:gridCol w:w="397"/>
        <w:gridCol w:w="397"/>
        <w:gridCol w:w="397"/>
        <w:gridCol w:w="397"/>
        <w:gridCol w:w="397"/>
        <w:gridCol w:w="397"/>
        <w:gridCol w:w="397"/>
        <w:gridCol w:w="397"/>
        <w:gridCol w:w="397"/>
        <w:gridCol w:w="397"/>
      </w:tblGrid>
      <w:tr w:rsidR="00BF50D4" w:rsidRPr="00F1458C" w:rsidTr="006A7015">
        <w:trPr>
          <w:trHeight w:hRule="exact" w:val="340"/>
        </w:trPr>
        <w:tc>
          <w:tcPr>
            <w:tcW w:w="1134" w:type="dxa"/>
            <w:tcBorders>
              <w:top w:val="nil"/>
              <w:left w:val="nil"/>
              <w:bottom w:val="nil"/>
            </w:tcBorders>
          </w:tcPr>
          <w:p w:rsidR="00BF50D4" w:rsidRPr="00F1458C" w:rsidRDefault="00BF50D4" w:rsidP="00F1458C">
            <w:pPr>
              <w:overflowPunct w:val="0"/>
              <w:autoSpaceDE w:val="0"/>
              <w:autoSpaceDN w:val="0"/>
              <w:adjustRightInd w:val="0"/>
              <w:jc w:val="both"/>
              <w:textAlignment w:val="baseline"/>
              <w:rPr>
                <w:b/>
                <w:sz w:val="26"/>
                <w:szCs w:val="26"/>
              </w:rPr>
            </w:pPr>
            <w:r w:rsidRPr="00F1458C">
              <w:rPr>
                <w:b/>
                <w:sz w:val="26"/>
                <w:szCs w:val="26"/>
              </w:rPr>
              <w:t>Серия</w:t>
            </w:r>
          </w:p>
        </w:tc>
        <w:tc>
          <w:tcPr>
            <w:tcW w:w="397" w:type="dxa"/>
          </w:tcPr>
          <w:p w:rsidR="00BF50D4" w:rsidRPr="00F1458C" w:rsidRDefault="00BF50D4" w:rsidP="00F1458C">
            <w:pPr>
              <w:overflowPunct w:val="0"/>
              <w:autoSpaceDE w:val="0"/>
              <w:autoSpaceDN w:val="0"/>
              <w:adjustRightInd w:val="0"/>
              <w:jc w:val="both"/>
              <w:textAlignment w:val="baseline"/>
              <w:rPr>
                <w:sz w:val="26"/>
                <w:szCs w:val="26"/>
              </w:rPr>
            </w:pPr>
          </w:p>
        </w:tc>
        <w:tc>
          <w:tcPr>
            <w:tcW w:w="397" w:type="dxa"/>
          </w:tcPr>
          <w:p w:rsidR="00BF50D4" w:rsidRPr="00F1458C" w:rsidRDefault="00BF50D4" w:rsidP="00F1458C">
            <w:pPr>
              <w:overflowPunct w:val="0"/>
              <w:autoSpaceDE w:val="0"/>
              <w:autoSpaceDN w:val="0"/>
              <w:adjustRightInd w:val="0"/>
              <w:jc w:val="both"/>
              <w:textAlignment w:val="baseline"/>
              <w:rPr>
                <w:sz w:val="26"/>
                <w:szCs w:val="26"/>
              </w:rPr>
            </w:pPr>
          </w:p>
        </w:tc>
        <w:tc>
          <w:tcPr>
            <w:tcW w:w="397" w:type="dxa"/>
          </w:tcPr>
          <w:p w:rsidR="00BF50D4" w:rsidRPr="00F1458C" w:rsidRDefault="00BF50D4" w:rsidP="00F1458C">
            <w:pPr>
              <w:overflowPunct w:val="0"/>
              <w:autoSpaceDE w:val="0"/>
              <w:autoSpaceDN w:val="0"/>
              <w:adjustRightInd w:val="0"/>
              <w:jc w:val="both"/>
              <w:textAlignment w:val="baseline"/>
              <w:rPr>
                <w:sz w:val="26"/>
                <w:szCs w:val="26"/>
              </w:rPr>
            </w:pPr>
          </w:p>
        </w:tc>
        <w:tc>
          <w:tcPr>
            <w:tcW w:w="397" w:type="dxa"/>
          </w:tcPr>
          <w:p w:rsidR="00BF50D4" w:rsidRPr="00F1458C" w:rsidRDefault="00BF50D4" w:rsidP="00F1458C">
            <w:pPr>
              <w:overflowPunct w:val="0"/>
              <w:autoSpaceDE w:val="0"/>
              <w:autoSpaceDN w:val="0"/>
              <w:adjustRightInd w:val="0"/>
              <w:jc w:val="both"/>
              <w:textAlignment w:val="baseline"/>
              <w:rPr>
                <w:sz w:val="26"/>
                <w:szCs w:val="26"/>
              </w:rPr>
            </w:pPr>
          </w:p>
        </w:tc>
        <w:tc>
          <w:tcPr>
            <w:tcW w:w="1701" w:type="dxa"/>
            <w:tcBorders>
              <w:top w:val="nil"/>
              <w:bottom w:val="nil"/>
            </w:tcBorders>
          </w:tcPr>
          <w:p w:rsidR="00BF50D4" w:rsidRPr="00F1458C" w:rsidRDefault="00BF50D4" w:rsidP="00F1458C">
            <w:pPr>
              <w:overflowPunct w:val="0"/>
              <w:autoSpaceDE w:val="0"/>
              <w:autoSpaceDN w:val="0"/>
              <w:adjustRightInd w:val="0"/>
              <w:jc w:val="right"/>
              <w:textAlignment w:val="baseline"/>
              <w:rPr>
                <w:b/>
                <w:sz w:val="26"/>
                <w:szCs w:val="26"/>
              </w:rPr>
            </w:pPr>
            <w:r w:rsidRPr="00F1458C">
              <w:rPr>
                <w:b/>
                <w:sz w:val="26"/>
                <w:szCs w:val="26"/>
              </w:rPr>
              <w:t>Номер</w:t>
            </w:r>
          </w:p>
        </w:tc>
        <w:tc>
          <w:tcPr>
            <w:tcW w:w="397" w:type="dxa"/>
          </w:tcPr>
          <w:p w:rsidR="00BF50D4" w:rsidRPr="00F1458C" w:rsidRDefault="00BF50D4" w:rsidP="00F1458C">
            <w:pPr>
              <w:overflowPunct w:val="0"/>
              <w:autoSpaceDE w:val="0"/>
              <w:autoSpaceDN w:val="0"/>
              <w:adjustRightInd w:val="0"/>
              <w:jc w:val="both"/>
              <w:textAlignment w:val="baseline"/>
              <w:rPr>
                <w:sz w:val="26"/>
                <w:szCs w:val="26"/>
              </w:rPr>
            </w:pPr>
          </w:p>
        </w:tc>
        <w:tc>
          <w:tcPr>
            <w:tcW w:w="397" w:type="dxa"/>
          </w:tcPr>
          <w:p w:rsidR="00BF50D4" w:rsidRPr="00F1458C" w:rsidRDefault="00BF50D4" w:rsidP="00F1458C">
            <w:pPr>
              <w:overflowPunct w:val="0"/>
              <w:autoSpaceDE w:val="0"/>
              <w:autoSpaceDN w:val="0"/>
              <w:adjustRightInd w:val="0"/>
              <w:jc w:val="both"/>
              <w:textAlignment w:val="baseline"/>
              <w:rPr>
                <w:sz w:val="26"/>
                <w:szCs w:val="26"/>
              </w:rPr>
            </w:pPr>
          </w:p>
        </w:tc>
        <w:tc>
          <w:tcPr>
            <w:tcW w:w="397" w:type="dxa"/>
          </w:tcPr>
          <w:p w:rsidR="00BF50D4" w:rsidRPr="00F1458C" w:rsidRDefault="00BF50D4" w:rsidP="00F1458C">
            <w:pPr>
              <w:overflowPunct w:val="0"/>
              <w:autoSpaceDE w:val="0"/>
              <w:autoSpaceDN w:val="0"/>
              <w:adjustRightInd w:val="0"/>
              <w:jc w:val="both"/>
              <w:textAlignment w:val="baseline"/>
              <w:rPr>
                <w:sz w:val="26"/>
                <w:szCs w:val="26"/>
              </w:rPr>
            </w:pPr>
          </w:p>
        </w:tc>
        <w:tc>
          <w:tcPr>
            <w:tcW w:w="397" w:type="dxa"/>
          </w:tcPr>
          <w:p w:rsidR="00BF50D4" w:rsidRPr="00F1458C" w:rsidRDefault="00BF50D4" w:rsidP="00F1458C">
            <w:pPr>
              <w:overflowPunct w:val="0"/>
              <w:autoSpaceDE w:val="0"/>
              <w:autoSpaceDN w:val="0"/>
              <w:adjustRightInd w:val="0"/>
              <w:jc w:val="both"/>
              <w:textAlignment w:val="baseline"/>
              <w:rPr>
                <w:sz w:val="26"/>
                <w:szCs w:val="26"/>
              </w:rPr>
            </w:pPr>
          </w:p>
        </w:tc>
        <w:tc>
          <w:tcPr>
            <w:tcW w:w="397" w:type="dxa"/>
          </w:tcPr>
          <w:p w:rsidR="00BF50D4" w:rsidRPr="00F1458C" w:rsidRDefault="00BF50D4" w:rsidP="00F1458C">
            <w:pPr>
              <w:overflowPunct w:val="0"/>
              <w:autoSpaceDE w:val="0"/>
              <w:autoSpaceDN w:val="0"/>
              <w:adjustRightInd w:val="0"/>
              <w:jc w:val="both"/>
              <w:textAlignment w:val="baseline"/>
              <w:rPr>
                <w:sz w:val="26"/>
                <w:szCs w:val="26"/>
              </w:rPr>
            </w:pPr>
          </w:p>
        </w:tc>
        <w:tc>
          <w:tcPr>
            <w:tcW w:w="397" w:type="dxa"/>
          </w:tcPr>
          <w:p w:rsidR="00BF50D4" w:rsidRPr="00F1458C" w:rsidRDefault="00BF50D4" w:rsidP="00F1458C">
            <w:pPr>
              <w:overflowPunct w:val="0"/>
              <w:autoSpaceDE w:val="0"/>
              <w:autoSpaceDN w:val="0"/>
              <w:adjustRightInd w:val="0"/>
              <w:jc w:val="both"/>
              <w:textAlignment w:val="baseline"/>
              <w:rPr>
                <w:sz w:val="26"/>
                <w:szCs w:val="26"/>
              </w:rPr>
            </w:pPr>
          </w:p>
        </w:tc>
        <w:tc>
          <w:tcPr>
            <w:tcW w:w="397" w:type="dxa"/>
          </w:tcPr>
          <w:p w:rsidR="00BF50D4" w:rsidRPr="00F1458C" w:rsidRDefault="00BF50D4" w:rsidP="00F1458C">
            <w:pPr>
              <w:overflowPunct w:val="0"/>
              <w:autoSpaceDE w:val="0"/>
              <w:autoSpaceDN w:val="0"/>
              <w:adjustRightInd w:val="0"/>
              <w:jc w:val="both"/>
              <w:textAlignment w:val="baseline"/>
              <w:rPr>
                <w:sz w:val="26"/>
                <w:szCs w:val="26"/>
              </w:rPr>
            </w:pPr>
          </w:p>
        </w:tc>
        <w:tc>
          <w:tcPr>
            <w:tcW w:w="397" w:type="dxa"/>
          </w:tcPr>
          <w:p w:rsidR="00BF50D4" w:rsidRPr="00F1458C" w:rsidRDefault="00BF50D4" w:rsidP="00F1458C">
            <w:pPr>
              <w:overflowPunct w:val="0"/>
              <w:autoSpaceDE w:val="0"/>
              <w:autoSpaceDN w:val="0"/>
              <w:adjustRightInd w:val="0"/>
              <w:jc w:val="both"/>
              <w:textAlignment w:val="baseline"/>
              <w:rPr>
                <w:sz w:val="26"/>
                <w:szCs w:val="26"/>
              </w:rPr>
            </w:pPr>
          </w:p>
        </w:tc>
        <w:tc>
          <w:tcPr>
            <w:tcW w:w="397" w:type="dxa"/>
          </w:tcPr>
          <w:p w:rsidR="00BF50D4" w:rsidRPr="00F1458C" w:rsidRDefault="00BF50D4" w:rsidP="00F1458C">
            <w:pPr>
              <w:overflowPunct w:val="0"/>
              <w:autoSpaceDE w:val="0"/>
              <w:autoSpaceDN w:val="0"/>
              <w:adjustRightInd w:val="0"/>
              <w:jc w:val="both"/>
              <w:textAlignment w:val="baseline"/>
              <w:rPr>
                <w:sz w:val="26"/>
                <w:szCs w:val="26"/>
              </w:rPr>
            </w:pPr>
          </w:p>
        </w:tc>
        <w:tc>
          <w:tcPr>
            <w:tcW w:w="397" w:type="dxa"/>
          </w:tcPr>
          <w:p w:rsidR="00BF50D4" w:rsidRPr="00F1458C" w:rsidRDefault="00BF50D4" w:rsidP="00F1458C">
            <w:pPr>
              <w:overflowPunct w:val="0"/>
              <w:autoSpaceDE w:val="0"/>
              <w:autoSpaceDN w:val="0"/>
              <w:adjustRightInd w:val="0"/>
              <w:jc w:val="both"/>
              <w:textAlignment w:val="baseline"/>
              <w:rPr>
                <w:sz w:val="26"/>
                <w:szCs w:val="26"/>
              </w:rPr>
            </w:pPr>
          </w:p>
        </w:tc>
      </w:tr>
    </w:tbl>
    <w:p w:rsidR="00BF50D4" w:rsidRPr="00F1458C" w:rsidRDefault="00BF50D4" w:rsidP="00F1458C">
      <w:pPr>
        <w:overflowPunct w:val="0"/>
        <w:autoSpaceDE w:val="0"/>
        <w:autoSpaceDN w:val="0"/>
        <w:adjustRightInd w:val="0"/>
        <w:contextualSpacing/>
        <w:jc w:val="both"/>
        <w:textAlignment w:val="baseline"/>
        <w:rPr>
          <w:sz w:val="26"/>
          <w:szCs w:val="26"/>
        </w:rPr>
      </w:pPr>
    </w:p>
    <w:p w:rsidR="00BF50D4" w:rsidRPr="00F1458C" w:rsidRDefault="00BF50D4" w:rsidP="00F1458C">
      <w:pPr>
        <w:overflowPunct w:val="0"/>
        <w:autoSpaceDE w:val="0"/>
        <w:autoSpaceDN w:val="0"/>
        <w:adjustRightInd w:val="0"/>
        <w:jc w:val="both"/>
        <w:textAlignment w:val="baseline"/>
        <w:rPr>
          <w:sz w:val="26"/>
          <w:szCs w:val="26"/>
        </w:rPr>
      </w:pPr>
      <w:r w:rsidRPr="00F1458C">
        <w:rPr>
          <w:sz w:val="26"/>
          <w:szCs w:val="26"/>
        </w:rPr>
        <w:t>прошу за</w:t>
      </w:r>
      <w:r w:rsidR="006A7015" w:rsidRPr="00F1458C">
        <w:rPr>
          <w:sz w:val="26"/>
          <w:szCs w:val="26"/>
        </w:rPr>
        <w:t xml:space="preserve">регистрировать меня для участия </w:t>
      </w:r>
      <w:r w:rsidRPr="00F1458C">
        <w:rPr>
          <w:sz w:val="26"/>
          <w:szCs w:val="26"/>
        </w:rPr>
        <w:t>в ОГЭ</w:t>
      </w:r>
      <w:r w:rsidR="000506F0">
        <w:rPr>
          <w:sz w:val="26"/>
          <w:szCs w:val="26"/>
        </w:rPr>
        <w:t>/ГВЭ</w:t>
      </w:r>
      <w:r w:rsidRPr="00F1458C">
        <w:rPr>
          <w:sz w:val="26"/>
          <w:szCs w:val="26"/>
        </w:rPr>
        <w:t xml:space="preserve"> по следующим учебным предметам: </w:t>
      </w:r>
    </w:p>
    <w:tbl>
      <w:tblPr>
        <w:tblW w:w="512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795"/>
        <w:gridCol w:w="2128"/>
        <w:gridCol w:w="1985"/>
        <w:gridCol w:w="1898"/>
      </w:tblGrid>
      <w:tr w:rsidR="00D83A5B" w:rsidRPr="00F1458C" w:rsidTr="009323F6">
        <w:trPr>
          <w:trHeight w:val="858"/>
        </w:trPr>
        <w:tc>
          <w:tcPr>
            <w:tcW w:w="1935" w:type="pct"/>
            <w:vAlign w:val="center"/>
          </w:tcPr>
          <w:p w:rsidR="00D83A5B" w:rsidRPr="00F1458C" w:rsidRDefault="00D83A5B" w:rsidP="00A96681">
            <w:pPr>
              <w:overflowPunct w:val="0"/>
              <w:autoSpaceDE w:val="0"/>
              <w:autoSpaceDN w:val="0"/>
              <w:adjustRightInd w:val="0"/>
              <w:jc w:val="center"/>
              <w:textAlignment w:val="baseline"/>
              <w:rPr>
                <w:b/>
                <w:sz w:val="26"/>
                <w:szCs w:val="26"/>
              </w:rPr>
            </w:pPr>
            <w:r w:rsidRPr="00F1458C">
              <w:rPr>
                <w:b/>
                <w:sz w:val="26"/>
                <w:szCs w:val="26"/>
              </w:rPr>
              <w:t>Наименование учебного предмета</w:t>
            </w:r>
          </w:p>
        </w:tc>
        <w:tc>
          <w:tcPr>
            <w:tcW w:w="1085" w:type="pct"/>
            <w:vAlign w:val="center"/>
          </w:tcPr>
          <w:p w:rsidR="00A96681" w:rsidRDefault="00D83A5B" w:rsidP="00A96681">
            <w:pPr>
              <w:overflowPunct w:val="0"/>
              <w:autoSpaceDE w:val="0"/>
              <w:autoSpaceDN w:val="0"/>
              <w:adjustRightInd w:val="0"/>
              <w:jc w:val="center"/>
              <w:textAlignment w:val="baseline"/>
              <w:rPr>
                <w:sz w:val="26"/>
                <w:szCs w:val="26"/>
              </w:rPr>
            </w:pPr>
            <w:r w:rsidRPr="00F1458C">
              <w:rPr>
                <w:b/>
                <w:sz w:val="26"/>
                <w:szCs w:val="26"/>
              </w:rPr>
              <w:t xml:space="preserve">Отметка о выборе </w:t>
            </w:r>
            <w:r w:rsidRPr="00F1458C">
              <w:rPr>
                <w:sz w:val="26"/>
                <w:szCs w:val="26"/>
              </w:rPr>
              <w:t>(досрочный/</w:t>
            </w:r>
          </w:p>
          <w:p w:rsidR="00A96681" w:rsidRDefault="004B41C9" w:rsidP="00A96681">
            <w:pPr>
              <w:overflowPunct w:val="0"/>
              <w:autoSpaceDE w:val="0"/>
              <w:autoSpaceDN w:val="0"/>
              <w:adjustRightInd w:val="0"/>
              <w:jc w:val="center"/>
              <w:textAlignment w:val="baseline"/>
              <w:rPr>
                <w:sz w:val="26"/>
                <w:szCs w:val="26"/>
              </w:rPr>
            </w:pPr>
            <w:r w:rsidRPr="00F1458C">
              <w:rPr>
                <w:sz w:val="26"/>
                <w:szCs w:val="26"/>
              </w:rPr>
              <w:t>основной/</w:t>
            </w:r>
          </w:p>
          <w:p w:rsidR="00D83A5B" w:rsidRPr="00F1458C" w:rsidRDefault="00D83A5B" w:rsidP="00A96681">
            <w:pPr>
              <w:overflowPunct w:val="0"/>
              <w:autoSpaceDE w:val="0"/>
              <w:autoSpaceDN w:val="0"/>
              <w:adjustRightInd w:val="0"/>
              <w:jc w:val="center"/>
              <w:textAlignment w:val="baseline"/>
              <w:rPr>
                <w:b/>
                <w:sz w:val="26"/>
                <w:szCs w:val="26"/>
              </w:rPr>
            </w:pPr>
            <w:r w:rsidRPr="00F1458C">
              <w:rPr>
                <w:sz w:val="26"/>
                <w:szCs w:val="26"/>
              </w:rPr>
              <w:t>дополнительный период)</w:t>
            </w:r>
          </w:p>
        </w:tc>
        <w:tc>
          <w:tcPr>
            <w:tcW w:w="1012" w:type="pct"/>
            <w:vAlign w:val="center"/>
          </w:tcPr>
          <w:p w:rsidR="00D83A5B" w:rsidRPr="00F1458C" w:rsidRDefault="00D83A5B" w:rsidP="00A96681">
            <w:pPr>
              <w:overflowPunct w:val="0"/>
              <w:autoSpaceDE w:val="0"/>
              <w:autoSpaceDN w:val="0"/>
              <w:adjustRightInd w:val="0"/>
              <w:jc w:val="center"/>
              <w:textAlignment w:val="baseline"/>
              <w:rPr>
                <w:b/>
                <w:sz w:val="26"/>
                <w:szCs w:val="26"/>
              </w:rPr>
            </w:pPr>
            <w:r w:rsidRPr="00F1458C">
              <w:rPr>
                <w:b/>
                <w:sz w:val="26"/>
                <w:szCs w:val="26"/>
              </w:rPr>
              <w:t>Выбор даты в соответствии с единым расписанием проведения ОГЭ</w:t>
            </w:r>
            <w:r w:rsidR="00C74ED7" w:rsidRPr="00F1458C">
              <w:rPr>
                <w:b/>
                <w:sz w:val="26"/>
                <w:szCs w:val="26"/>
              </w:rPr>
              <w:t>/ГВЭ</w:t>
            </w:r>
          </w:p>
        </w:tc>
        <w:tc>
          <w:tcPr>
            <w:tcW w:w="969" w:type="pct"/>
            <w:vAlign w:val="center"/>
          </w:tcPr>
          <w:p w:rsidR="00D83A5B" w:rsidRPr="00F1458C" w:rsidRDefault="00D83A5B" w:rsidP="00A96681">
            <w:pPr>
              <w:overflowPunct w:val="0"/>
              <w:autoSpaceDE w:val="0"/>
              <w:autoSpaceDN w:val="0"/>
              <w:adjustRightInd w:val="0"/>
              <w:jc w:val="center"/>
              <w:textAlignment w:val="baseline"/>
              <w:rPr>
                <w:sz w:val="26"/>
                <w:szCs w:val="26"/>
              </w:rPr>
            </w:pPr>
            <w:r w:rsidRPr="00F1458C">
              <w:rPr>
                <w:b/>
                <w:sz w:val="26"/>
                <w:szCs w:val="26"/>
              </w:rPr>
              <w:t xml:space="preserve">Форма сдачи экзамена </w:t>
            </w:r>
            <w:r w:rsidRPr="00F1458C">
              <w:rPr>
                <w:sz w:val="26"/>
                <w:szCs w:val="26"/>
              </w:rPr>
              <w:t>(устная/</w:t>
            </w:r>
          </w:p>
          <w:p w:rsidR="00D83A5B" w:rsidRPr="00F1458C" w:rsidRDefault="00D83A5B" w:rsidP="00A96681">
            <w:pPr>
              <w:overflowPunct w:val="0"/>
              <w:autoSpaceDE w:val="0"/>
              <w:autoSpaceDN w:val="0"/>
              <w:adjustRightInd w:val="0"/>
              <w:jc w:val="center"/>
              <w:textAlignment w:val="baseline"/>
              <w:rPr>
                <w:b/>
                <w:sz w:val="26"/>
                <w:szCs w:val="26"/>
              </w:rPr>
            </w:pPr>
            <w:r w:rsidRPr="00F1458C">
              <w:rPr>
                <w:sz w:val="26"/>
                <w:szCs w:val="26"/>
              </w:rPr>
              <w:t>письменная)</w:t>
            </w:r>
            <w:r w:rsidR="00C74ED7" w:rsidRPr="00F1458C">
              <w:rPr>
                <w:rStyle w:val="afd"/>
                <w:sz w:val="26"/>
                <w:szCs w:val="26"/>
              </w:rPr>
              <w:footnoteReference w:id="20"/>
            </w:r>
          </w:p>
        </w:tc>
      </w:tr>
      <w:tr w:rsidR="00D83A5B" w:rsidRPr="00F1458C" w:rsidTr="009323F6">
        <w:trPr>
          <w:trHeight w:hRule="exact" w:val="1300"/>
        </w:trPr>
        <w:tc>
          <w:tcPr>
            <w:tcW w:w="1935" w:type="pct"/>
          </w:tcPr>
          <w:p w:rsidR="00D83A5B" w:rsidRPr="00F1458C" w:rsidRDefault="00D83A5B" w:rsidP="00F1458C">
            <w:pPr>
              <w:overflowPunct w:val="0"/>
              <w:autoSpaceDE w:val="0"/>
              <w:autoSpaceDN w:val="0"/>
              <w:adjustRightInd w:val="0"/>
              <w:textAlignment w:val="baseline"/>
              <w:rPr>
                <w:sz w:val="26"/>
                <w:szCs w:val="26"/>
              </w:rPr>
            </w:pPr>
            <w:r w:rsidRPr="00F1458C">
              <w:rPr>
                <w:sz w:val="26"/>
                <w:szCs w:val="26"/>
              </w:rPr>
              <w:t xml:space="preserve">Русский язык </w:t>
            </w:r>
          </w:p>
          <w:p w:rsidR="00D83A5B" w:rsidRPr="00F1458C" w:rsidRDefault="00D83A5B" w:rsidP="00F1458C">
            <w:pPr>
              <w:overflowPunct w:val="0"/>
              <w:autoSpaceDE w:val="0"/>
              <w:autoSpaceDN w:val="0"/>
              <w:adjustRightInd w:val="0"/>
              <w:textAlignment w:val="baseline"/>
              <w:rPr>
                <w:sz w:val="26"/>
                <w:szCs w:val="26"/>
              </w:rPr>
            </w:pPr>
            <w:r w:rsidRPr="00F1458C">
              <w:rPr>
                <w:sz w:val="26"/>
                <w:szCs w:val="26"/>
              </w:rPr>
              <w:t>(</w:t>
            </w:r>
            <w:r w:rsidRPr="00F1458C">
              <w:rPr>
                <w:i/>
                <w:sz w:val="26"/>
                <w:szCs w:val="26"/>
              </w:rPr>
              <w:t>указать изложение/сочинение</w:t>
            </w:r>
            <w:r w:rsidR="009323F6">
              <w:rPr>
                <w:i/>
                <w:sz w:val="26"/>
                <w:szCs w:val="26"/>
              </w:rPr>
              <w:t>/диктант</w:t>
            </w:r>
            <w:r w:rsidRPr="00F1458C">
              <w:rPr>
                <w:i/>
                <w:sz w:val="26"/>
                <w:szCs w:val="26"/>
              </w:rPr>
              <w:t>)</w:t>
            </w:r>
            <w:r w:rsidRPr="00F1458C">
              <w:rPr>
                <w:rStyle w:val="afd"/>
                <w:i/>
                <w:sz w:val="26"/>
                <w:szCs w:val="26"/>
              </w:rPr>
              <w:footnoteReference w:id="21"/>
            </w:r>
          </w:p>
          <w:p w:rsidR="00D83A5B" w:rsidRPr="00F1458C" w:rsidRDefault="00D83A5B" w:rsidP="00F1458C">
            <w:pPr>
              <w:overflowPunct w:val="0"/>
              <w:autoSpaceDE w:val="0"/>
              <w:autoSpaceDN w:val="0"/>
              <w:adjustRightInd w:val="0"/>
              <w:textAlignment w:val="baseline"/>
              <w:rPr>
                <w:sz w:val="26"/>
                <w:szCs w:val="26"/>
              </w:rPr>
            </w:pPr>
          </w:p>
        </w:tc>
        <w:tc>
          <w:tcPr>
            <w:tcW w:w="1085" w:type="pct"/>
          </w:tcPr>
          <w:p w:rsidR="00D83A5B" w:rsidRPr="00F1458C" w:rsidRDefault="00D83A5B" w:rsidP="00F1458C">
            <w:pPr>
              <w:overflowPunct w:val="0"/>
              <w:autoSpaceDE w:val="0"/>
              <w:autoSpaceDN w:val="0"/>
              <w:adjustRightInd w:val="0"/>
              <w:textAlignment w:val="baseline"/>
              <w:rPr>
                <w:sz w:val="26"/>
                <w:szCs w:val="26"/>
              </w:rPr>
            </w:pPr>
          </w:p>
        </w:tc>
        <w:tc>
          <w:tcPr>
            <w:tcW w:w="1012" w:type="pct"/>
          </w:tcPr>
          <w:p w:rsidR="00D83A5B" w:rsidRPr="00F1458C" w:rsidRDefault="00D83A5B" w:rsidP="00F1458C">
            <w:pPr>
              <w:overflowPunct w:val="0"/>
              <w:autoSpaceDE w:val="0"/>
              <w:autoSpaceDN w:val="0"/>
              <w:adjustRightInd w:val="0"/>
              <w:textAlignment w:val="baseline"/>
              <w:rPr>
                <w:sz w:val="26"/>
                <w:szCs w:val="26"/>
              </w:rPr>
            </w:pPr>
          </w:p>
        </w:tc>
        <w:tc>
          <w:tcPr>
            <w:tcW w:w="969" w:type="pct"/>
          </w:tcPr>
          <w:p w:rsidR="00D83A5B" w:rsidRPr="00F1458C" w:rsidRDefault="00D83A5B" w:rsidP="00F1458C">
            <w:pPr>
              <w:overflowPunct w:val="0"/>
              <w:autoSpaceDE w:val="0"/>
              <w:autoSpaceDN w:val="0"/>
              <w:adjustRightInd w:val="0"/>
              <w:textAlignment w:val="baseline"/>
              <w:rPr>
                <w:sz w:val="26"/>
                <w:szCs w:val="26"/>
              </w:rPr>
            </w:pPr>
          </w:p>
        </w:tc>
      </w:tr>
      <w:tr w:rsidR="00D83A5B" w:rsidRPr="00F1458C" w:rsidTr="009323F6">
        <w:trPr>
          <w:trHeight w:hRule="exact" w:val="284"/>
        </w:trPr>
        <w:tc>
          <w:tcPr>
            <w:tcW w:w="1935" w:type="pct"/>
          </w:tcPr>
          <w:p w:rsidR="00D83A5B" w:rsidRPr="00F1458C" w:rsidRDefault="00D83A5B" w:rsidP="00F1458C">
            <w:pPr>
              <w:overflowPunct w:val="0"/>
              <w:autoSpaceDE w:val="0"/>
              <w:autoSpaceDN w:val="0"/>
              <w:adjustRightInd w:val="0"/>
              <w:textAlignment w:val="baseline"/>
              <w:rPr>
                <w:sz w:val="26"/>
                <w:szCs w:val="26"/>
              </w:rPr>
            </w:pPr>
            <w:r w:rsidRPr="00F1458C">
              <w:rPr>
                <w:sz w:val="26"/>
                <w:szCs w:val="26"/>
              </w:rPr>
              <w:t xml:space="preserve">Математика </w:t>
            </w:r>
          </w:p>
        </w:tc>
        <w:tc>
          <w:tcPr>
            <w:tcW w:w="1085" w:type="pct"/>
          </w:tcPr>
          <w:p w:rsidR="00D83A5B" w:rsidRPr="00F1458C" w:rsidRDefault="00D83A5B" w:rsidP="00F1458C">
            <w:pPr>
              <w:overflowPunct w:val="0"/>
              <w:autoSpaceDE w:val="0"/>
              <w:autoSpaceDN w:val="0"/>
              <w:adjustRightInd w:val="0"/>
              <w:textAlignment w:val="baseline"/>
              <w:rPr>
                <w:sz w:val="26"/>
                <w:szCs w:val="26"/>
              </w:rPr>
            </w:pPr>
          </w:p>
        </w:tc>
        <w:tc>
          <w:tcPr>
            <w:tcW w:w="1012" w:type="pct"/>
          </w:tcPr>
          <w:p w:rsidR="00D83A5B" w:rsidRPr="00F1458C" w:rsidRDefault="00D83A5B" w:rsidP="00F1458C">
            <w:pPr>
              <w:overflowPunct w:val="0"/>
              <w:autoSpaceDE w:val="0"/>
              <w:autoSpaceDN w:val="0"/>
              <w:adjustRightInd w:val="0"/>
              <w:textAlignment w:val="baseline"/>
              <w:rPr>
                <w:sz w:val="26"/>
                <w:szCs w:val="26"/>
              </w:rPr>
            </w:pPr>
          </w:p>
        </w:tc>
        <w:tc>
          <w:tcPr>
            <w:tcW w:w="969" w:type="pct"/>
          </w:tcPr>
          <w:p w:rsidR="00D83A5B" w:rsidRPr="00F1458C" w:rsidRDefault="00D83A5B" w:rsidP="00F1458C">
            <w:pPr>
              <w:overflowPunct w:val="0"/>
              <w:autoSpaceDE w:val="0"/>
              <w:autoSpaceDN w:val="0"/>
              <w:adjustRightInd w:val="0"/>
              <w:textAlignment w:val="baseline"/>
              <w:rPr>
                <w:sz w:val="26"/>
                <w:szCs w:val="26"/>
              </w:rPr>
            </w:pPr>
          </w:p>
        </w:tc>
      </w:tr>
      <w:tr w:rsidR="00D83A5B" w:rsidRPr="00F1458C" w:rsidTr="009323F6">
        <w:trPr>
          <w:trHeight w:hRule="exact" w:val="284"/>
        </w:trPr>
        <w:tc>
          <w:tcPr>
            <w:tcW w:w="1935" w:type="pct"/>
          </w:tcPr>
          <w:p w:rsidR="00D83A5B" w:rsidRPr="00F1458C" w:rsidRDefault="00D83A5B" w:rsidP="00F1458C">
            <w:pPr>
              <w:overflowPunct w:val="0"/>
              <w:autoSpaceDE w:val="0"/>
              <w:autoSpaceDN w:val="0"/>
              <w:adjustRightInd w:val="0"/>
              <w:textAlignment w:val="baseline"/>
              <w:rPr>
                <w:sz w:val="26"/>
                <w:szCs w:val="26"/>
              </w:rPr>
            </w:pPr>
            <w:r w:rsidRPr="00F1458C">
              <w:rPr>
                <w:sz w:val="26"/>
                <w:szCs w:val="26"/>
              </w:rPr>
              <w:t>Физика</w:t>
            </w:r>
          </w:p>
        </w:tc>
        <w:tc>
          <w:tcPr>
            <w:tcW w:w="1085" w:type="pct"/>
          </w:tcPr>
          <w:p w:rsidR="00D83A5B" w:rsidRPr="00F1458C" w:rsidRDefault="00D83A5B" w:rsidP="00F1458C">
            <w:pPr>
              <w:overflowPunct w:val="0"/>
              <w:autoSpaceDE w:val="0"/>
              <w:autoSpaceDN w:val="0"/>
              <w:adjustRightInd w:val="0"/>
              <w:textAlignment w:val="baseline"/>
              <w:rPr>
                <w:sz w:val="26"/>
                <w:szCs w:val="26"/>
              </w:rPr>
            </w:pPr>
          </w:p>
        </w:tc>
        <w:tc>
          <w:tcPr>
            <w:tcW w:w="1012" w:type="pct"/>
          </w:tcPr>
          <w:p w:rsidR="00D83A5B" w:rsidRPr="00F1458C" w:rsidRDefault="00D83A5B" w:rsidP="00F1458C">
            <w:pPr>
              <w:overflowPunct w:val="0"/>
              <w:autoSpaceDE w:val="0"/>
              <w:autoSpaceDN w:val="0"/>
              <w:adjustRightInd w:val="0"/>
              <w:textAlignment w:val="baseline"/>
              <w:rPr>
                <w:sz w:val="26"/>
                <w:szCs w:val="26"/>
              </w:rPr>
            </w:pPr>
          </w:p>
        </w:tc>
        <w:tc>
          <w:tcPr>
            <w:tcW w:w="969" w:type="pct"/>
          </w:tcPr>
          <w:p w:rsidR="00D83A5B" w:rsidRPr="00F1458C" w:rsidRDefault="00D83A5B" w:rsidP="00F1458C">
            <w:pPr>
              <w:overflowPunct w:val="0"/>
              <w:autoSpaceDE w:val="0"/>
              <w:autoSpaceDN w:val="0"/>
              <w:adjustRightInd w:val="0"/>
              <w:textAlignment w:val="baseline"/>
              <w:rPr>
                <w:sz w:val="26"/>
                <w:szCs w:val="26"/>
              </w:rPr>
            </w:pPr>
          </w:p>
        </w:tc>
      </w:tr>
      <w:tr w:rsidR="00D83A5B" w:rsidRPr="00F1458C" w:rsidTr="009323F6">
        <w:trPr>
          <w:trHeight w:hRule="exact" w:val="284"/>
        </w:trPr>
        <w:tc>
          <w:tcPr>
            <w:tcW w:w="1935" w:type="pct"/>
          </w:tcPr>
          <w:p w:rsidR="00D83A5B" w:rsidRPr="00F1458C" w:rsidRDefault="00D83A5B" w:rsidP="00F1458C">
            <w:pPr>
              <w:overflowPunct w:val="0"/>
              <w:autoSpaceDE w:val="0"/>
              <w:autoSpaceDN w:val="0"/>
              <w:adjustRightInd w:val="0"/>
              <w:textAlignment w:val="baseline"/>
              <w:rPr>
                <w:sz w:val="26"/>
                <w:szCs w:val="26"/>
              </w:rPr>
            </w:pPr>
            <w:r w:rsidRPr="00F1458C">
              <w:rPr>
                <w:sz w:val="26"/>
                <w:szCs w:val="26"/>
              </w:rPr>
              <w:t>Химия</w:t>
            </w:r>
          </w:p>
        </w:tc>
        <w:tc>
          <w:tcPr>
            <w:tcW w:w="1085" w:type="pct"/>
          </w:tcPr>
          <w:p w:rsidR="00D83A5B" w:rsidRPr="00F1458C" w:rsidRDefault="00D83A5B" w:rsidP="00F1458C">
            <w:pPr>
              <w:overflowPunct w:val="0"/>
              <w:autoSpaceDE w:val="0"/>
              <w:autoSpaceDN w:val="0"/>
              <w:adjustRightInd w:val="0"/>
              <w:textAlignment w:val="baseline"/>
              <w:rPr>
                <w:sz w:val="26"/>
                <w:szCs w:val="26"/>
              </w:rPr>
            </w:pPr>
          </w:p>
        </w:tc>
        <w:tc>
          <w:tcPr>
            <w:tcW w:w="1012" w:type="pct"/>
          </w:tcPr>
          <w:p w:rsidR="00D83A5B" w:rsidRPr="00F1458C" w:rsidRDefault="00D83A5B" w:rsidP="00F1458C">
            <w:pPr>
              <w:overflowPunct w:val="0"/>
              <w:autoSpaceDE w:val="0"/>
              <w:autoSpaceDN w:val="0"/>
              <w:adjustRightInd w:val="0"/>
              <w:textAlignment w:val="baseline"/>
              <w:rPr>
                <w:sz w:val="26"/>
                <w:szCs w:val="26"/>
              </w:rPr>
            </w:pPr>
          </w:p>
        </w:tc>
        <w:tc>
          <w:tcPr>
            <w:tcW w:w="969" w:type="pct"/>
          </w:tcPr>
          <w:p w:rsidR="00D83A5B" w:rsidRPr="00F1458C" w:rsidRDefault="00D83A5B" w:rsidP="00F1458C">
            <w:pPr>
              <w:overflowPunct w:val="0"/>
              <w:autoSpaceDE w:val="0"/>
              <w:autoSpaceDN w:val="0"/>
              <w:adjustRightInd w:val="0"/>
              <w:textAlignment w:val="baseline"/>
              <w:rPr>
                <w:sz w:val="26"/>
                <w:szCs w:val="26"/>
              </w:rPr>
            </w:pPr>
          </w:p>
        </w:tc>
      </w:tr>
      <w:tr w:rsidR="00D83A5B" w:rsidRPr="00F1458C" w:rsidTr="009323F6">
        <w:trPr>
          <w:trHeight w:hRule="exact" w:val="302"/>
        </w:trPr>
        <w:tc>
          <w:tcPr>
            <w:tcW w:w="1935" w:type="pct"/>
          </w:tcPr>
          <w:p w:rsidR="00D83A5B" w:rsidRPr="00F1458C" w:rsidRDefault="00D83A5B" w:rsidP="00F1458C">
            <w:pPr>
              <w:overflowPunct w:val="0"/>
              <w:autoSpaceDE w:val="0"/>
              <w:autoSpaceDN w:val="0"/>
              <w:adjustRightInd w:val="0"/>
              <w:textAlignment w:val="baseline"/>
              <w:rPr>
                <w:sz w:val="26"/>
                <w:szCs w:val="26"/>
              </w:rPr>
            </w:pPr>
            <w:r w:rsidRPr="00F1458C">
              <w:rPr>
                <w:sz w:val="26"/>
                <w:szCs w:val="26"/>
              </w:rPr>
              <w:t>Информатика и ИКТ</w:t>
            </w:r>
          </w:p>
        </w:tc>
        <w:tc>
          <w:tcPr>
            <w:tcW w:w="1085" w:type="pct"/>
          </w:tcPr>
          <w:p w:rsidR="00D83A5B" w:rsidRPr="00F1458C" w:rsidRDefault="00D83A5B" w:rsidP="00F1458C">
            <w:pPr>
              <w:overflowPunct w:val="0"/>
              <w:autoSpaceDE w:val="0"/>
              <w:autoSpaceDN w:val="0"/>
              <w:adjustRightInd w:val="0"/>
              <w:textAlignment w:val="baseline"/>
              <w:rPr>
                <w:sz w:val="26"/>
                <w:szCs w:val="26"/>
              </w:rPr>
            </w:pPr>
          </w:p>
        </w:tc>
        <w:tc>
          <w:tcPr>
            <w:tcW w:w="1012" w:type="pct"/>
          </w:tcPr>
          <w:p w:rsidR="00D83A5B" w:rsidRPr="00F1458C" w:rsidRDefault="00D83A5B" w:rsidP="00F1458C">
            <w:pPr>
              <w:overflowPunct w:val="0"/>
              <w:autoSpaceDE w:val="0"/>
              <w:autoSpaceDN w:val="0"/>
              <w:adjustRightInd w:val="0"/>
              <w:textAlignment w:val="baseline"/>
              <w:rPr>
                <w:sz w:val="26"/>
                <w:szCs w:val="26"/>
              </w:rPr>
            </w:pPr>
          </w:p>
        </w:tc>
        <w:tc>
          <w:tcPr>
            <w:tcW w:w="969" w:type="pct"/>
          </w:tcPr>
          <w:p w:rsidR="00D83A5B" w:rsidRPr="00F1458C" w:rsidRDefault="00D83A5B" w:rsidP="00F1458C">
            <w:pPr>
              <w:overflowPunct w:val="0"/>
              <w:autoSpaceDE w:val="0"/>
              <w:autoSpaceDN w:val="0"/>
              <w:adjustRightInd w:val="0"/>
              <w:textAlignment w:val="baseline"/>
              <w:rPr>
                <w:sz w:val="26"/>
                <w:szCs w:val="26"/>
              </w:rPr>
            </w:pPr>
          </w:p>
        </w:tc>
      </w:tr>
      <w:tr w:rsidR="00D83A5B" w:rsidRPr="00F1458C" w:rsidTr="009323F6">
        <w:trPr>
          <w:trHeight w:hRule="exact" w:val="284"/>
        </w:trPr>
        <w:tc>
          <w:tcPr>
            <w:tcW w:w="1935" w:type="pct"/>
          </w:tcPr>
          <w:p w:rsidR="00D83A5B" w:rsidRPr="00F1458C" w:rsidRDefault="00D83A5B" w:rsidP="00F1458C">
            <w:pPr>
              <w:overflowPunct w:val="0"/>
              <w:autoSpaceDE w:val="0"/>
              <w:autoSpaceDN w:val="0"/>
              <w:adjustRightInd w:val="0"/>
              <w:textAlignment w:val="baseline"/>
              <w:rPr>
                <w:spacing w:val="-4"/>
                <w:sz w:val="26"/>
                <w:szCs w:val="26"/>
              </w:rPr>
            </w:pPr>
            <w:r w:rsidRPr="00F1458C">
              <w:rPr>
                <w:spacing w:val="-6"/>
                <w:sz w:val="26"/>
                <w:szCs w:val="26"/>
              </w:rPr>
              <w:t>Биология</w:t>
            </w:r>
          </w:p>
        </w:tc>
        <w:tc>
          <w:tcPr>
            <w:tcW w:w="1085" w:type="pct"/>
          </w:tcPr>
          <w:p w:rsidR="00D83A5B" w:rsidRPr="00F1458C" w:rsidRDefault="00D83A5B" w:rsidP="00F1458C">
            <w:pPr>
              <w:overflowPunct w:val="0"/>
              <w:autoSpaceDE w:val="0"/>
              <w:autoSpaceDN w:val="0"/>
              <w:adjustRightInd w:val="0"/>
              <w:textAlignment w:val="baseline"/>
              <w:rPr>
                <w:spacing w:val="-4"/>
                <w:sz w:val="26"/>
                <w:szCs w:val="26"/>
              </w:rPr>
            </w:pPr>
          </w:p>
        </w:tc>
        <w:tc>
          <w:tcPr>
            <w:tcW w:w="1012" w:type="pct"/>
          </w:tcPr>
          <w:p w:rsidR="00D83A5B" w:rsidRPr="00F1458C" w:rsidRDefault="00D83A5B" w:rsidP="00F1458C">
            <w:pPr>
              <w:overflowPunct w:val="0"/>
              <w:autoSpaceDE w:val="0"/>
              <w:autoSpaceDN w:val="0"/>
              <w:adjustRightInd w:val="0"/>
              <w:textAlignment w:val="baseline"/>
              <w:rPr>
                <w:spacing w:val="-4"/>
                <w:sz w:val="26"/>
                <w:szCs w:val="26"/>
              </w:rPr>
            </w:pPr>
          </w:p>
        </w:tc>
        <w:tc>
          <w:tcPr>
            <w:tcW w:w="969" w:type="pct"/>
          </w:tcPr>
          <w:p w:rsidR="00D83A5B" w:rsidRPr="00F1458C" w:rsidRDefault="00D83A5B" w:rsidP="00F1458C">
            <w:pPr>
              <w:overflowPunct w:val="0"/>
              <w:autoSpaceDE w:val="0"/>
              <w:autoSpaceDN w:val="0"/>
              <w:adjustRightInd w:val="0"/>
              <w:textAlignment w:val="baseline"/>
              <w:rPr>
                <w:spacing w:val="-4"/>
                <w:sz w:val="26"/>
                <w:szCs w:val="26"/>
              </w:rPr>
            </w:pPr>
          </w:p>
        </w:tc>
      </w:tr>
      <w:tr w:rsidR="00D83A5B" w:rsidRPr="00F1458C" w:rsidTr="009323F6">
        <w:trPr>
          <w:trHeight w:hRule="exact" w:val="284"/>
        </w:trPr>
        <w:tc>
          <w:tcPr>
            <w:tcW w:w="1935" w:type="pct"/>
          </w:tcPr>
          <w:p w:rsidR="00D83A5B" w:rsidRPr="00F1458C" w:rsidRDefault="00D83A5B" w:rsidP="00F1458C">
            <w:pPr>
              <w:overflowPunct w:val="0"/>
              <w:autoSpaceDE w:val="0"/>
              <w:autoSpaceDN w:val="0"/>
              <w:adjustRightInd w:val="0"/>
              <w:textAlignment w:val="baseline"/>
              <w:rPr>
                <w:spacing w:val="-4"/>
                <w:sz w:val="26"/>
                <w:szCs w:val="26"/>
              </w:rPr>
            </w:pPr>
            <w:r w:rsidRPr="00F1458C">
              <w:rPr>
                <w:spacing w:val="-6"/>
                <w:sz w:val="26"/>
                <w:szCs w:val="26"/>
              </w:rPr>
              <w:t xml:space="preserve">История </w:t>
            </w:r>
          </w:p>
        </w:tc>
        <w:tc>
          <w:tcPr>
            <w:tcW w:w="1085" w:type="pct"/>
          </w:tcPr>
          <w:p w:rsidR="00D83A5B" w:rsidRPr="00F1458C" w:rsidRDefault="00D83A5B" w:rsidP="00F1458C">
            <w:pPr>
              <w:overflowPunct w:val="0"/>
              <w:autoSpaceDE w:val="0"/>
              <w:autoSpaceDN w:val="0"/>
              <w:adjustRightInd w:val="0"/>
              <w:textAlignment w:val="baseline"/>
              <w:rPr>
                <w:spacing w:val="-4"/>
                <w:sz w:val="26"/>
                <w:szCs w:val="26"/>
              </w:rPr>
            </w:pPr>
          </w:p>
        </w:tc>
        <w:tc>
          <w:tcPr>
            <w:tcW w:w="1012" w:type="pct"/>
          </w:tcPr>
          <w:p w:rsidR="00D83A5B" w:rsidRPr="00F1458C" w:rsidRDefault="00D83A5B" w:rsidP="00F1458C">
            <w:pPr>
              <w:overflowPunct w:val="0"/>
              <w:autoSpaceDE w:val="0"/>
              <w:autoSpaceDN w:val="0"/>
              <w:adjustRightInd w:val="0"/>
              <w:textAlignment w:val="baseline"/>
              <w:rPr>
                <w:spacing w:val="-4"/>
                <w:sz w:val="26"/>
                <w:szCs w:val="26"/>
              </w:rPr>
            </w:pPr>
          </w:p>
        </w:tc>
        <w:tc>
          <w:tcPr>
            <w:tcW w:w="969" w:type="pct"/>
          </w:tcPr>
          <w:p w:rsidR="00D83A5B" w:rsidRPr="00F1458C" w:rsidRDefault="00D83A5B" w:rsidP="00F1458C">
            <w:pPr>
              <w:overflowPunct w:val="0"/>
              <w:autoSpaceDE w:val="0"/>
              <w:autoSpaceDN w:val="0"/>
              <w:adjustRightInd w:val="0"/>
              <w:textAlignment w:val="baseline"/>
              <w:rPr>
                <w:spacing w:val="-4"/>
                <w:sz w:val="26"/>
                <w:szCs w:val="26"/>
              </w:rPr>
            </w:pPr>
          </w:p>
        </w:tc>
      </w:tr>
      <w:tr w:rsidR="00D83A5B" w:rsidRPr="00F1458C" w:rsidTr="009323F6">
        <w:trPr>
          <w:trHeight w:hRule="exact" w:val="284"/>
        </w:trPr>
        <w:tc>
          <w:tcPr>
            <w:tcW w:w="1935" w:type="pct"/>
            <w:vAlign w:val="center"/>
          </w:tcPr>
          <w:p w:rsidR="00D83A5B" w:rsidRPr="00F1458C" w:rsidRDefault="00D83A5B" w:rsidP="00F1458C">
            <w:pPr>
              <w:overflowPunct w:val="0"/>
              <w:autoSpaceDE w:val="0"/>
              <w:autoSpaceDN w:val="0"/>
              <w:adjustRightInd w:val="0"/>
              <w:textAlignment w:val="baseline"/>
              <w:rPr>
                <w:spacing w:val="-6"/>
                <w:sz w:val="26"/>
                <w:szCs w:val="26"/>
              </w:rPr>
            </w:pPr>
            <w:r w:rsidRPr="00F1458C">
              <w:rPr>
                <w:spacing w:val="-6"/>
                <w:sz w:val="26"/>
                <w:szCs w:val="26"/>
              </w:rPr>
              <w:t>География</w:t>
            </w:r>
          </w:p>
        </w:tc>
        <w:tc>
          <w:tcPr>
            <w:tcW w:w="1085" w:type="pct"/>
          </w:tcPr>
          <w:p w:rsidR="00D83A5B" w:rsidRPr="00F1458C" w:rsidRDefault="00D83A5B" w:rsidP="00F1458C">
            <w:pPr>
              <w:overflowPunct w:val="0"/>
              <w:autoSpaceDE w:val="0"/>
              <w:autoSpaceDN w:val="0"/>
              <w:adjustRightInd w:val="0"/>
              <w:textAlignment w:val="baseline"/>
              <w:rPr>
                <w:spacing w:val="-4"/>
                <w:sz w:val="26"/>
                <w:szCs w:val="26"/>
              </w:rPr>
            </w:pPr>
          </w:p>
        </w:tc>
        <w:tc>
          <w:tcPr>
            <w:tcW w:w="1012" w:type="pct"/>
          </w:tcPr>
          <w:p w:rsidR="00D83A5B" w:rsidRPr="00F1458C" w:rsidRDefault="00D83A5B" w:rsidP="00F1458C">
            <w:pPr>
              <w:overflowPunct w:val="0"/>
              <w:autoSpaceDE w:val="0"/>
              <w:autoSpaceDN w:val="0"/>
              <w:adjustRightInd w:val="0"/>
              <w:textAlignment w:val="baseline"/>
              <w:rPr>
                <w:spacing w:val="-4"/>
                <w:sz w:val="26"/>
                <w:szCs w:val="26"/>
              </w:rPr>
            </w:pPr>
          </w:p>
        </w:tc>
        <w:tc>
          <w:tcPr>
            <w:tcW w:w="969" w:type="pct"/>
          </w:tcPr>
          <w:p w:rsidR="00D83A5B" w:rsidRPr="00F1458C" w:rsidRDefault="00D83A5B" w:rsidP="00F1458C">
            <w:pPr>
              <w:overflowPunct w:val="0"/>
              <w:autoSpaceDE w:val="0"/>
              <w:autoSpaceDN w:val="0"/>
              <w:adjustRightInd w:val="0"/>
              <w:textAlignment w:val="baseline"/>
              <w:rPr>
                <w:spacing w:val="-4"/>
                <w:sz w:val="26"/>
                <w:szCs w:val="26"/>
              </w:rPr>
            </w:pPr>
          </w:p>
        </w:tc>
      </w:tr>
      <w:tr w:rsidR="00D83A5B" w:rsidRPr="00F1458C" w:rsidTr="009323F6">
        <w:trPr>
          <w:trHeight w:hRule="exact" w:val="876"/>
        </w:trPr>
        <w:tc>
          <w:tcPr>
            <w:tcW w:w="1935" w:type="pct"/>
            <w:vAlign w:val="center"/>
          </w:tcPr>
          <w:p w:rsidR="00D83A5B" w:rsidRPr="00F1458C" w:rsidRDefault="00D83A5B" w:rsidP="00F1458C">
            <w:pPr>
              <w:overflowPunct w:val="0"/>
              <w:autoSpaceDE w:val="0"/>
              <w:autoSpaceDN w:val="0"/>
              <w:adjustRightInd w:val="0"/>
              <w:textAlignment w:val="baseline"/>
              <w:rPr>
                <w:spacing w:val="-6"/>
                <w:sz w:val="26"/>
                <w:szCs w:val="26"/>
              </w:rPr>
            </w:pPr>
            <w:r w:rsidRPr="00F1458C">
              <w:rPr>
                <w:spacing w:val="-6"/>
                <w:sz w:val="26"/>
                <w:szCs w:val="26"/>
              </w:rPr>
              <w:lastRenderedPageBreak/>
              <w:t xml:space="preserve">Английский язык </w:t>
            </w:r>
          </w:p>
          <w:p w:rsidR="00D83A5B" w:rsidRPr="00F1458C" w:rsidRDefault="00D83A5B" w:rsidP="00F1458C">
            <w:pPr>
              <w:overflowPunct w:val="0"/>
              <w:autoSpaceDE w:val="0"/>
              <w:autoSpaceDN w:val="0"/>
              <w:adjustRightInd w:val="0"/>
              <w:textAlignment w:val="baseline"/>
              <w:rPr>
                <w:spacing w:val="-6"/>
                <w:sz w:val="26"/>
                <w:szCs w:val="26"/>
              </w:rPr>
            </w:pPr>
            <w:r w:rsidRPr="00F1458C">
              <w:rPr>
                <w:spacing w:val="-6"/>
                <w:sz w:val="26"/>
                <w:szCs w:val="26"/>
              </w:rPr>
              <w:t>(письменная часть и раздел «Говорение»</w:t>
            </w:r>
            <w:r w:rsidR="00C74ED7" w:rsidRPr="00F1458C">
              <w:rPr>
                <w:rStyle w:val="afd"/>
                <w:spacing w:val="-6"/>
                <w:sz w:val="26"/>
                <w:szCs w:val="26"/>
              </w:rPr>
              <w:footnoteReference w:id="22"/>
            </w:r>
            <w:r w:rsidRPr="00F1458C">
              <w:rPr>
                <w:spacing w:val="-6"/>
                <w:sz w:val="26"/>
                <w:szCs w:val="26"/>
              </w:rPr>
              <w:t>)</w:t>
            </w:r>
          </w:p>
        </w:tc>
        <w:tc>
          <w:tcPr>
            <w:tcW w:w="1085" w:type="pct"/>
          </w:tcPr>
          <w:p w:rsidR="00D83A5B" w:rsidRPr="00F1458C" w:rsidRDefault="00D83A5B" w:rsidP="00F1458C">
            <w:pPr>
              <w:overflowPunct w:val="0"/>
              <w:autoSpaceDE w:val="0"/>
              <w:autoSpaceDN w:val="0"/>
              <w:adjustRightInd w:val="0"/>
              <w:textAlignment w:val="baseline"/>
              <w:rPr>
                <w:spacing w:val="-4"/>
                <w:sz w:val="26"/>
                <w:szCs w:val="26"/>
              </w:rPr>
            </w:pPr>
          </w:p>
        </w:tc>
        <w:tc>
          <w:tcPr>
            <w:tcW w:w="1012" w:type="pct"/>
          </w:tcPr>
          <w:p w:rsidR="00D83A5B" w:rsidRPr="00F1458C" w:rsidRDefault="00D83A5B" w:rsidP="00F1458C">
            <w:pPr>
              <w:overflowPunct w:val="0"/>
              <w:autoSpaceDE w:val="0"/>
              <w:autoSpaceDN w:val="0"/>
              <w:adjustRightInd w:val="0"/>
              <w:textAlignment w:val="baseline"/>
              <w:rPr>
                <w:spacing w:val="-4"/>
                <w:sz w:val="26"/>
                <w:szCs w:val="26"/>
              </w:rPr>
            </w:pPr>
          </w:p>
        </w:tc>
        <w:tc>
          <w:tcPr>
            <w:tcW w:w="969" w:type="pct"/>
          </w:tcPr>
          <w:p w:rsidR="00D83A5B" w:rsidRPr="00F1458C" w:rsidRDefault="00D83A5B" w:rsidP="00F1458C">
            <w:pPr>
              <w:overflowPunct w:val="0"/>
              <w:autoSpaceDE w:val="0"/>
              <w:autoSpaceDN w:val="0"/>
              <w:adjustRightInd w:val="0"/>
              <w:textAlignment w:val="baseline"/>
              <w:rPr>
                <w:spacing w:val="-4"/>
                <w:sz w:val="26"/>
                <w:szCs w:val="26"/>
              </w:rPr>
            </w:pPr>
          </w:p>
        </w:tc>
      </w:tr>
      <w:tr w:rsidR="00D83A5B" w:rsidRPr="00F1458C" w:rsidTr="009323F6">
        <w:trPr>
          <w:trHeight w:hRule="exact" w:val="1001"/>
        </w:trPr>
        <w:tc>
          <w:tcPr>
            <w:tcW w:w="1935" w:type="pct"/>
            <w:vAlign w:val="center"/>
          </w:tcPr>
          <w:p w:rsidR="00D83A5B" w:rsidRPr="00F1458C" w:rsidRDefault="00D83A5B" w:rsidP="00F1458C">
            <w:pPr>
              <w:overflowPunct w:val="0"/>
              <w:autoSpaceDE w:val="0"/>
              <w:autoSpaceDN w:val="0"/>
              <w:adjustRightInd w:val="0"/>
              <w:textAlignment w:val="baseline"/>
              <w:rPr>
                <w:spacing w:val="-6"/>
                <w:sz w:val="26"/>
                <w:szCs w:val="26"/>
              </w:rPr>
            </w:pPr>
            <w:r w:rsidRPr="00F1458C">
              <w:rPr>
                <w:spacing w:val="-6"/>
                <w:sz w:val="26"/>
                <w:szCs w:val="26"/>
              </w:rPr>
              <w:t>Немецкий язык</w:t>
            </w:r>
          </w:p>
          <w:p w:rsidR="00D83A5B" w:rsidRPr="00F1458C" w:rsidRDefault="00D83A5B" w:rsidP="00F1458C">
            <w:pPr>
              <w:overflowPunct w:val="0"/>
              <w:autoSpaceDE w:val="0"/>
              <w:autoSpaceDN w:val="0"/>
              <w:adjustRightInd w:val="0"/>
              <w:textAlignment w:val="baseline"/>
              <w:rPr>
                <w:spacing w:val="-6"/>
                <w:sz w:val="26"/>
                <w:szCs w:val="26"/>
              </w:rPr>
            </w:pPr>
            <w:r w:rsidRPr="00F1458C">
              <w:rPr>
                <w:spacing w:val="-6"/>
                <w:sz w:val="26"/>
                <w:szCs w:val="26"/>
              </w:rPr>
              <w:t>(письменная часть и раздел «Говорение»)</w:t>
            </w:r>
          </w:p>
          <w:p w:rsidR="00D83A5B" w:rsidRPr="00F1458C" w:rsidRDefault="00D83A5B" w:rsidP="00F1458C">
            <w:pPr>
              <w:overflowPunct w:val="0"/>
              <w:autoSpaceDE w:val="0"/>
              <w:autoSpaceDN w:val="0"/>
              <w:adjustRightInd w:val="0"/>
              <w:textAlignment w:val="baseline"/>
              <w:rPr>
                <w:spacing w:val="-6"/>
                <w:sz w:val="26"/>
                <w:szCs w:val="26"/>
              </w:rPr>
            </w:pPr>
          </w:p>
        </w:tc>
        <w:tc>
          <w:tcPr>
            <w:tcW w:w="1085" w:type="pct"/>
          </w:tcPr>
          <w:p w:rsidR="00D83A5B" w:rsidRPr="00F1458C" w:rsidRDefault="00D83A5B" w:rsidP="00F1458C">
            <w:pPr>
              <w:overflowPunct w:val="0"/>
              <w:autoSpaceDE w:val="0"/>
              <w:autoSpaceDN w:val="0"/>
              <w:adjustRightInd w:val="0"/>
              <w:textAlignment w:val="baseline"/>
              <w:rPr>
                <w:spacing w:val="-4"/>
                <w:sz w:val="26"/>
                <w:szCs w:val="26"/>
              </w:rPr>
            </w:pPr>
          </w:p>
        </w:tc>
        <w:tc>
          <w:tcPr>
            <w:tcW w:w="1012" w:type="pct"/>
          </w:tcPr>
          <w:p w:rsidR="00D83A5B" w:rsidRPr="00F1458C" w:rsidRDefault="00D83A5B" w:rsidP="00F1458C">
            <w:pPr>
              <w:overflowPunct w:val="0"/>
              <w:autoSpaceDE w:val="0"/>
              <w:autoSpaceDN w:val="0"/>
              <w:adjustRightInd w:val="0"/>
              <w:textAlignment w:val="baseline"/>
              <w:rPr>
                <w:spacing w:val="-4"/>
                <w:sz w:val="26"/>
                <w:szCs w:val="26"/>
              </w:rPr>
            </w:pPr>
          </w:p>
        </w:tc>
        <w:tc>
          <w:tcPr>
            <w:tcW w:w="969" w:type="pct"/>
          </w:tcPr>
          <w:p w:rsidR="00D83A5B" w:rsidRPr="00F1458C" w:rsidRDefault="00D83A5B" w:rsidP="00F1458C">
            <w:pPr>
              <w:overflowPunct w:val="0"/>
              <w:autoSpaceDE w:val="0"/>
              <w:autoSpaceDN w:val="0"/>
              <w:adjustRightInd w:val="0"/>
              <w:textAlignment w:val="baseline"/>
              <w:rPr>
                <w:spacing w:val="-4"/>
                <w:sz w:val="26"/>
                <w:szCs w:val="26"/>
              </w:rPr>
            </w:pPr>
          </w:p>
        </w:tc>
      </w:tr>
      <w:tr w:rsidR="00D83A5B" w:rsidRPr="00F1458C" w:rsidTr="009323F6">
        <w:trPr>
          <w:trHeight w:hRule="exact" w:val="986"/>
        </w:trPr>
        <w:tc>
          <w:tcPr>
            <w:tcW w:w="1935" w:type="pct"/>
            <w:vAlign w:val="center"/>
          </w:tcPr>
          <w:p w:rsidR="00D83A5B" w:rsidRPr="00F1458C" w:rsidRDefault="00D83A5B" w:rsidP="00F1458C">
            <w:pPr>
              <w:overflowPunct w:val="0"/>
              <w:autoSpaceDE w:val="0"/>
              <w:autoSpaceDN w:val="0"/>
              <w:adjustRightInd w:val="0"/>
              <w:textAlignment w:val="baseline"/>
              <w:rPr>
                <w:spacing w:val="-6"/>
                <w:sz w:val="26"/>
                <w:szCs w:val="26"/>
              </w:rPr>
            </w:pPr>
            <w:r w:rsidRPr="00F1458C">
              <w:rPr>
                <w:spacing w:val="-6"/>
                <w:sz w:val="26"/>
                <w:szCs w:val="26"/>
              </w:rPr>
              <w:t xml:space="preserve">Французский язык </w:t>
            </w:r>
          </w:p>
          <w:p w:rsidR="00D83A5B" w:rsidRPr="00F1458C" w:rsidRDefault="00D83A5B" w:rsidP="00F1458C">
            <w:pPr>
              <w:overflowPunct w:val="0"/>
              <w:autoSpaceDE w:val="0"/>
              <w:autoSpaceDN w:val="0"/>
              <w:adjustRightInd w:val="0"/>
              <w:textAlignment w:val="baseline"/>
              <w:rPr>
                <w:spacing w:val="-6"/>
                <w:sz w:val="26"/>
                <w:szCs w:val="26"/>
              </w:rPr>
            </w:pPr>
            <w:r w:rsidRPr="00F1458C">
              <w:rPr>
                <w:spacing w:val="-6"/>
                <w:sz w:val="26"/>
                <w:szCs w:val="26"/>
              </w:rPr>
              <w:t>(письменная часть и раздел «Говорение»)</w:t>
            </w:r>
          </w:p>
        </w:tc>
        <w:tc>
          <w:tcPr>
            <w:tcW w:w="1085" w:type="pct"/>
          </w:tcPr>
          <w:p w:rsidR="00D83A5B" w:rsidRPr="00F1458C" w:rsidRDefault="00D83A5B" w:rsidP="00F1458C">
            <w:pPr>
              <w:overflowPunct w:val="0"/>
              <w:autoSpaceDE w:val="0"/>
              <w:autoSpaceDN w:val="0"/>
              <w:adjustRightInd w:val="0"/>
              <w:textAlignment w:val="baseline"/>
              <w:rPr>
                <w:spacing w:val="-4"/>
                <w:sz w:val="26"/>
                <w:szCs w:val="26"/>
              </w:rPr>
            </w:pPr>
          </w:p>
        </w:tc>
        <w:tc>
          <w:tcPr>
            <w:tcW w:w="1012" w:type="pct"/>
          </w:tcPr>
          <w:p w:rsidR="00D83A5B" w:rsidRPr="00F1458C" w:rsidRDefault="00D83A5B" w:rsidP="00F1458C">
            <w:pPr>
              <w:overflowPunct w:val="0"/>
              <w:autoSpaceDE w:val="0"/>
              <w:autoSpaceDN w:val="0"/>
              <w:adjustRightInd w:val="0"/>
              <w:textAlignment w:val="baseline"/>
              <w:rPr>
                <w:spacing w:val="-4"/>
                <w:sz w:val="26"/>
                <w:szCs w:val="26"/>
              </w:rPr>
            </w:pPr>
          </w:p>
        </w:tc>
        <w:tc>
          <w:tcPr>
            <w:tcW w:w="969" w:type="pct"/>
          </w:tcPr>
          <w:p w:rsidR="00D83A5B" w:rsidRPr="00F1458C" w:rsidRDefault="00D83A5B" w:rsidP="00F1458C">
            <w:pPr>
              <w:overflowPunct w:val="0"/>
              <w:autoSpaceDE w:val="0"/>
              <w:autoSpaceDN w:val="0"/>
              <w:adjustRightInd w:val="0"/>
              <w:textAlignment w:val="baseline"/>
              <w:rPr>
                <w:spacing w:val="-4"/>
                <w:sz w:val="26"/>
                <w:szCs w:val="26"/>
              </w:rPr>
            </w:pPr>
          </w:p>
        </w:tc>
      </w:tr>
      <w:tr w:rsidR="00D83A5B" w:rsidRPr="00F1458C" w:rsidTr="009323F6">
        <w:trPr>
          <w:trHeight w:hRule="exact" w:val="1001"/>
        </w:trPr>
        <w:tc>
          <w:tcPr>
            <w:tcW w:w="1935" w:type="pct"/>
            <w:vAlign w:val="center"/>
          </w:tcPr>
          <w:p w:rsidR="00D83A5B" w:rsidRPr="00F1458C" w:rsidRDefault="00D83A5B" w:rsidP="00F1458C">
            <w:pPr>
              <w:overflowPunct w:val="0"/>
              <w:autoSpaceDE w:val="0"/>
              <w:autoSpaceDN w:val="0"/>
              <w:adjustRightInd w:val="0"/>
              <w:textAlignment w:val="baseline"/>
              <w:rPr>
                <w:spacing w:val="-6"/>
                <w:sz w:val="26"/>
                <w:szCs w:val="26"/>
              </w:rPr>
            </w:pPr>
            <w:r w:rsidRPr="00F1458C">
              <w:rPr>
                <w:spacing w:val="-6"/>
                <w:sz w:val="26"/>
                <w:szCs w:val="26"/>
              </w:rPr>
              <w:t xml:space="preserve">Испанский язык </w:t>
            </w:r>
          </w:p>
          <w:p w:rsidR="00D83A5B" w:rsidRPr="00F1458C" w:rsidRDefault="00D83A5B" w:rsidP="00F1458C">
            <w:pPr>
              <w:overflowPunct w:val="0"/>
              <w:autoSpaceDE w:val="0"/>
              <w:autoSpaceDN w:val="0"/>
              <w:adjustRightInd w:val="0"/>
              <w:textAlignment w:val="baseline"/>
              <w:rPr>
                <w:spacing w:val="-6"/>
                <w:sz w:val="26"/>
                <w:szCs w:val="26"/>
              </w:rPr>
            </w:pPr>
            <w:r w:rsidRPr="00F1458C">
              <w:rPr>
                <w:spacing w:val="-6"/>
                <w:sz w:val="26"/>
                <w:szCs w:val="26"/>
              </w:rPr>
              <w:t>(письменная часть и раздел «Говорение»)</w:t>
            </w:r>
          </w:p>
        </w:tc>
        <w:tc>
          <w:tcPr>
            <w:tcW w:w="1085" w:type="pct"/>
          </w:tcPr>
          <w:p w:rsidR="00D83A5B" w:rsidRPr="00F1458C" w:rsidRDefault="00D83A5B" w:rsidP="00F1458C">
            <w:pPr>
              <w:overflowPunct w:val="0"/>
              <w:autoSpaceDE w:val="0"/>
              <w:autoSpaceDN w:val="0"/>
              <w:adjustRightInd w:val="0"/>
              <w:textAlignment w:val="baseline"/>
              <w:rPr>
                <w:spacing w:val="-4"/>
                <w:sz w:val="26"/>
                <w:szCs w:val="26"/>
              </w:rPr>
            </w:pPr>
          </w:p>
        </w:tc>
        <w:tc>
          <w:tcPr>
            <w:tcW w:w="1012" w:type="pct"/>
          </w:tcPr>
          <w:p w:rsidR="00D83A5B" w:rsidRPr="00F1458C" w:rsidRDefault="00D83A5B" w:rsidP="00F1458C">
            <w:pPr>
              <w:overflowPunct w:val="0"/>
              <w:autoSpaceDE w:val="0"/>
              <w:autoSpaceDN w:val="0"/>
              <w:adjustRightInd w:val="0"/>
              <w:textAlignment w:val="baseline"/>
              <w:rPr>
                <w:spacing w:val="-4"/>
                <w:sz w:val="26"/>
                <w:szCs w:val="26"/>
              </w:rPr>
            </w:pPr>
          </w:p>
        </w:tc>
        <w:tc>
          <w:tcPr>
            <w:tcW w:w="969" w:type="pct"/>
          </w:tcPr>
          <w:p w:rsidR="00D83A5B" w:rsidRPr="00F1458C" w:rsidRDefault="00D83A5B" w:rsidP="00F1458C">
            <w:pPr>
              <w:overflowPunct w:val="0"/>
              <w:autoSpaceDE w:val="0"/>
              <w:autoSpaceDN w:val="0"/>
              <w:adjustRightInd w:val="0"/>
              <w:textAlignment w:val="baseline"/>
              <w:rPr>
                <w:spacing w:val="-4"/>
                <w:sz w:val="26"/>
                <w:szCs w:val="26"/>
              </w:rPr>
            </w:pPr>
          </w:p>
        </w:tc>
      </w:tr>
      <w:tr w:rsidR="00D83A5B" w:rsidRPr="00F1458C" w:rsidTr="009323F6">
        <w:trPr>
          <w:trHeight w:hRule="exact" w:val="284"/>
        </w:trPr>
        <w:tc>
          <w:tcPr>
            <w:tcW w:w="1935" w:type="pct"/>
            <w:vAlign w:val="center"/>
          </w:tcPr>
          <w:p w:rsidR="00D83A5B" w:rsidRPr="00F1458C" w:rsidRDefault="00D83A5B" w:rsidP="00F1458C">
            <w:pPr>
              <w:overflowPunct w:val="0"/>
              <w:autoSpaceDE w:val="0"/>
              <w:autoSpaceDN w:val="0"/>
              <w:adjustRightInd w:val="0"/>
              <w:textAlignment w:val="baseline"/>
              <w:rPr>
                <w:spacing w:val="-6"/>
                <w:sz w:val="26"/>
                <w:szCs w:val="26"/>
              </w:rPr>
            </w:pPr>
            <w:r w:rsidRPr="00F1458C">
              <w:rPr>
                <w:spacing w:val="-6"/>
                <w:sz w:val="26"/>
                <w:szCs w:val="26"/>
              </w:rPr>
              <w:t xml:space="preserve">Обществознание </w:t>
            </w:r>
          </w:p>
        </w:tc>
        <w:tc>
          <w:tcPr>
            <w:tcW w:w="1085" w:type="pct"/>
          </w:tcPr>
          <w:p w:rsidR="00D83A5B" w:rsidRPr="00F1458C" w:rsidRDefault="00D83A5B" w:rsidP="00F1458C">
            <w:pPr>
              <w:overflowPunct w:val="0"/>
              <w:autoSpaceDE w:val="0"/>
              <w:autoSpaceDN w:val="0"/>
              <w:adjustRightInd w:val="0"/>
              <w:textAlignment w:val="baseline"/>
              <w:rPr>
                <w:spacing w:val="-4"/>
                <w:sz w:val="26"/>
                <w:szCs w:val="26"/>
              </w:rPr>
            </w:pPr>
          </w:p>
        </w:tc>
        <w:tc>
          <w:tcPr>
            <w:tcW w:w="1012" w:type="pct"/>
          </w:tcPr>
          <w:p w:rsidR="00D83A5B" w:rsidRPr="00F1458C" w:rsidRDefault="00D83A5B" w:rsidP="00F1458C">
            <w:pPr>
              <w:overflowPunct w:val="0"/>
              <w:autoSpaceDE w:val="0"/>
              <w:autoSpaceDN w:val="0"/>
              <w:adjustRightInd w:val="0"/>
              <w:textAlignment w:val="baseline"/>
              <w:rPr>
                <w:spacing w:val="-4"/>
                <w:sz w:val="26"/>
                <w:szCs w:val="26"/>
              </w:rPr>
            </w:pPr>
          </w:p>
        </w:tc>
        <w:tc>
          <w:tcPr>
            <w:tcW w:w="969" w:type="pct"/>
          </w:tcPr>
          <w:p w:rsidR="00D83A5B" w:rsidRPr="00F1458C" w:rsidRDefault="00D83A5B" w:rsidP="00F1458C">
            <w:pPr>
              <w:overflowPunct w:val="0"/>
              <w:autoSpaceDE w:val="0"/>
              <w:autoSpaceDN w:val="0"/>
              <w:adjustRightInd w:val="0"/>
              <w:textAlignment w:val="baseline"/>
              <w:rPr>
                <w:spacing w:val="-4"/>
                <w:sz w:val="26"/>
                <w:szCs w:val="26"/>
              </w:rPr>
            </w:pPr>
          </w:p>
        </w:tc>
      </w:tr>
      <w:tr w:rsidR="00D83A5B" w:rsidRPr="00F1458C" w:rsidTr="009323F6">
        <w:trPr>
          <w:trHeight w:hRule="exact" w:val="284"/>
        </w:trPr>
        <w:tc>
          <w:tcPr>
            <w:tcW w:w="1935" w:type="pct"/>
            <w:vAlign w:val="center"/>
          </w:tcPr>
          <w:p w:rsidR="00D83A5B" w:rsidRPr="00F1458C" w:rsidRDefault="00D83A5B" w:rsidP="00F1458C">
            <w:pPr>
              <w:overflowPunct w:val="0"/>
              <w:autoSpaceDE w:val="0"/>
              <w:autoSpaceDN w:val="0"/>
              <w:adjustRightInd w:val="0"/>
              <w:textAlignment w:val="baseline"/>
              <w:rPr>
                <w:spacing w:val="-6"/>
                <w:sz w:val="26"/>
                <w:szCs w:val="26"/>
              </w:rPr>
            </w:pPr>
            <w:r w:rsidRPr="00F1458C">
              <w:rPr>
                <w:spacing w:val="-6"/>
                <w:sz w:val="26"/>
                <w:szCs w:val="26"/>
              </w:rPr>
              <w:t>Литература</w:t>
            </w:r>
          </w:p>
        </w:tc>
        <w:tc>
          <w:tcPr>
            <w:tcW w:w="1085" w:type="pct"/>
          </w:tcPr>
          <w:p w:rsidR="00D83A5B" w:rsidRPr="00F1458C" w:rsidRDefault="00D83A5B" w:rsidP="00F1458C">
            <w:pPr>
              <w:overflowPunct w:val="0"/>
              <w:autoSpaceDE w:val="0"/>
              <w:autoSpaceDN w:val="0"/>
              <w:adjustRightInd w:val="0"/>
              <w:textAlignment w:val="baseline"/>
              <w:rPr>
                <w:spacing w:val="-4"/>
                <w:sz w:val="26"/>
                <w:szCs w:val="26"/>
              </w:rPr>
            </w:pPr>
          </w:p>
        </w:tc>
        <w:tc>
          <w:tcPr>
            <w:tcW w:w="1012" w:type="pct"/>
          </w:tcPr>
          <w:p w:rsidR="00D83A5B" w:rsidRPr="00F1458C" w:rsidRDefault="00D83A5B" w:rsidP="00F1458C">
            <w:pPr>
              <w:overflowPunct w:val="0"/>
              <w:autoSpaceDE w:val="0"/>
              <w:autoSpaceDN w:val="0"/>
              <w:adjustRightInd w:val="0"/>
              <w:textAlignment w:val="baseline"/>
              <w:rPr>
                <w:spacing w:val="-4"/>
                <w:sz w:val="26"/>
                <w:szCs w:val="26"/>
              </w:rPr>
            </w:pPr>
          </w:p>
        </w:tc>
        <w:tc>
          <w:tcPr>
            <w:tcW w:w="969" w:type="pct"/>
          </w:tcPr>
          <w:p w:rsidR="00D83A5B" w:rsidRPr="00F1458C" w:rsidRDefault="00D83A5B" w:rsidP="00F1458C">
            <w:pPr>
              <w:overflowPunct w:val="0"/>
              <w:autoSpaceDE w:val="0"/>
              <w:autoSpaceDN w:val="0"/>
              <w:adjustRightInd w:val="0"/>
              <w:textAlignment w:val="baseline"/>
              <w:rPr>
                <w:spacing w:val="-4"/>
                <w:sz w:val="26"/>
                <w:szCs w:val="26"/>
              </w:rPr>
            </w:pPr>
          </w:p>
        </w:tc>
      </w:tr>
    </w:tbl>
    <w:p w:rsidR="00291881" w:rsidRPr="00F1458C" w:rsidRDefault="00291881" w:rsidP="00316837">
      <w:pPr>
        <w:pBdr>
          <w:bottom w:val="single" w:sz="12" w:space="1" w:color="auto"/>
        </w:pBdr>
        <w:overflowPunct w:val="0"/>
        <w:autoSpaceDE w:val="0"/>
        <w:autoSpaceDN w:val="0"/>
        <w:adjustRightInd w:val="0"/>
        <w:spacing w:before="120" w:after="120"/>
        <w:jc w:val="both"/>
        <w:textAlignment w:val="baseline"/>
        <w:rPr>
          <w:sz w:val="26"/>
          <w:szCs w:val="26"/>
        </w:rPr>
      </w:pPr>
      <w:r w:rsidRPr="00F1458C">
        <w:rPr>
          <w:sz w:val="26"/>
          <w:szCs w:val="26"/>
        </w:rPr>
        <w:t>Прошу создать условия для сдачи ОГЭ</w:t>
      </w:r>
      <w:r w:rsidR="002036C2" w:rsidRPr="00F1458C">
        <w:rPr>
          <w:sz w:val="26"/>
          <w:szCs w:val="26"/>
        </w:rPr>
        <w:t>/ГВЭ</w:t>
      </w:r>
      <w:r w:rsidRPr="00F1458C">
        <w:rPr>
          <w:sz w:val="26"/>
          <w:szCs w:val="26"/>
        </w:rPr>
        <w:t xml:space="preserve">, учитывающие состояние здоровья, особенности психофизического развития, подтверждаемые: </w:t>
      </w:r>
    </w:p>
    <w:p w:rsidR="00291881" w:rsidRPr="00F1458C" w:rsidRDefault="00C61625" w:rsidP="00F1458C">
      <w:pPr>
        <w:pBdr>
          <w:bottom w:val="single" w:sz="12" w:space="1" w:color="auto"/>
        </w:pBdr>
        <w:overflowPunct w:val="0"/>
        <w:autoSpaceDE w:val="0"/>
        <w:autoSpaceDN w:val="0"/>
        <w:adjustRightInd w:val="0"/>
        <w:spacing w:before="240" w:after="120"/>
        <w:jc w:val="both"/>
        <w:textAlignment w:val="baseline"/>
        <w:rPr>
          <w:sz w:val="26"/>
          <w:szCs w:val="26"/>
        </w:rPr>
      </w:pPr>
      <w:r>
        <w:rPr>
          <w:noProof/>
          <w:sz w:val="26"/>
          <w:szCs w:val="26"/>
        </w:rPr>
        <w:pict>
          <v:rect id="Прямоугольник 6" o:spid="_x0000_s1026" style="position:absolute;left:0;text-align:left;margin-left:.1pt;margin-top:5.85pt;width:16.9pt;height:16.9pt;z-index:-25166950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" fillcolor="window" strokecolor="windowText" strokeweight=".25pt">
            <v:path arrowok="t"/>
          </v:rect>
        </w:pict>
      </w:r>
      <w:r w:rsidR="00701DF7" w:rsidRPr="00F1458C">
        <w:rPr>
          <w:sz w:val="26"/>
          <w:szCs w:val="26"/>
        </w:rPr>
        <w:t xml:space="preserve">копией </w:t>
      </w:r>
      <w:r w:rsidR="00291881" w:rsidRPr="00F1458C">
        <w:rPr>
          <w:sz w:val="26"/>
          <w:szCs w:val="26"/>
        </w:rPr>
        <w:t>рекомендаций психолого-медико-педагогической комиссии</w:t>
      </w:r>
    </w:p>
    <w:p w:rsidR="00291881" w:rsidRPr="00F1458C" w:rsidRDefault="00C61625" w:rsidP="00F1458C">
      <w:pPr>
        <w:pBdr>
          <w:bottom w:val="single" w:sz="12" w:space="1" w:color="auto"/>
        </w:pBdr>
        <w:overflowPunct w:val="0"/>
        <w:autoSpaceDE w:val="0"/>
        <w:autoSpaceDN w:val="0"/>
        <w:adjustRightInd w:val="0"/>
        <w:spacing w:before="240" w:after="120"/>
        <w:jc w:val="both"/>
        <w:textAlignment w:val="baseline"/>
        <w:rPr>
          <w:sz w:val="26"/>
          <w:szCs w:val="26"/>
        </w:rPr>
      </w:pPr>
      <w:r>
        <w:rPr>
          <w:noProof/>
          <w:sz w:val="26"/>
          <w:szCs w:val="26"/>
        </w:rPr>
        <w:pict>
          <v:rect id="Прямоугольник 7" o:spid="_x0000_s1033" style="position:absolute;left:0;text-align:left;margin-left:.1pt;margin-top:6.25pt;width:16.85pt;height:16.85pt;z-index:-25166848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jcG0mQIAACY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" fillcolor="window" strokecolor="windowText" strokeweight=".25pt">
            <v:path arrowok="t"/>
          </v:rect>
        </w:pict>
      </w:r>
      <w:r w:rsidR="00701DF7" w:rsidRPr="00F1458C">
        <w:rPr>
          <w:sz w:val="26"/>
          <w:szCs w:val="26"/>
        </w:rPr>
        <w:t xml:space="preserve">оригиналом </w:t>
      </w:r>
      <w:r w:rsidR="00291881" w:rsidRPr="00F1458C">
        <w:rPr>
          <w:sz w:val="26"/>
          <w:szCs w:val="26"/>
        </w:rPr>
        <w:t>или заверенной в установленном порядке копией справки, подтверждающей факт установления инвалидности, выданной федеральным государственным учреждением медико-социальной экспертизы</w:t>
      </w:r>
    </w:p>
    <w:p w:rsidR="00291881" w:rsidRPr="00F1458C" w:rsidRDefault="00291881" w:rsidP="00316837">
      <w:pPr>
        <w:overflowPunct w:val="0"/>
        <w:autoSpaceDE w:val="0"/>
        <w:autoSpaceDN w:val="0"/>
        <w:adjustRightInd w:val="0"/>
        <w:spacing w:before="240" w:after="120"/>
        <w:jc w:val="both"/>
        <w:textAlignment w:val="baseline"/>
        <w:rPr>
          <w:sz w:val="26"/>
          <w:szCs w:val="26"/>
        </w:rPr>
      </w:pPr>
      <w:r w:rsidRPr="00F1458C">
        <w:rPr>
          <w:i/>
          <w:sz w:val="26"/>
          <w:szCs w:val="26"/>
        </w:rPr>
        <w:t>Указать дополнительные условия,учитывающие состояние здоровья, особенности психофизического развития</w:t>
      </w:r>
    </w:p>
    <w:p w:rsidR="00291881" w:rsidRPr="00F1458C" w:rsidRDefault="00C61625" w:rsidP="00316837">
      <w:pPr>
        <w:overflowPunct w:val="0"/>
        <w:autoSpaceDE w:val="0"/>
        <w:autoSpaceDN w:val="0"/>
        <w:adjustRightInd w:val="0"/>
        <w:spacing w:before="120" w:after="120"/>
        <w:textAlignment w:val="baseline"/>
        <w:rPr>
          <w:sz w:val="26"/>
          <w:szCs w:val="26"/>
        </w:rPr>
      </w:pPr>
      <w:r>
        <w:rPr>
          <w:noProof/>
          <w:sz w:val="26"/>
          <w:szCs w:val="26"/>
        </w:rPr>
        <w:pict>
          <v:rect id="Прямоугольник 8" o:spid="_x0000_s1032" style="position:absolute;margin-left:.6pt;margin-top:3.05pt;width:16.9pt;height:16.9pt;z-index:-25166745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" fillcolor="window" strokecolor="windowText" strokeweight=".25pt">
            <v:path arrowok="t"/>
          </v:rect>
        </w:pict>
      </w:r>
      <w:r w:rsidR="00291881" w:rsidRPr="00F1458C">
        <w:rPr>
          <w:sz w:val="26"/>
          <w:szCs w:val="26"/>
        </w:rPr>
        <w:t xml:space="preserve">       Специализированная аудитория </w:t>
      </w:r>
    </w:p>
    <w:p w:rsidR="00291881" w:rsidRPr="00F1458C" w:rsidRDefault="00C61625" w:rsidP="00316837">
      <w:pPr>
        <w:overflowPunct w:val="0"/>
        <w:autoSpaceDE w:val="0"/>
        <w:autoSpaceDN w:val="0"/>
        <w:adjustRightInd w:val="0"/>
        <w:spacing w:before="120" w:after="120"/>
        <w:jc w:val="both"/>
        <w:textAlignment w:val="baseline"/>
        <w:rPr>
          <w:sz w:val="26"/>
          <w:szCs w:val="26"/>
        </w:rPr>
      </w:pPr>
      <w:r>
        <w:rPr>
          <w:noProof/>
          <w:sz w:val="26"/>
          <w:szCs w:val="26"/>
        </w:rPr>
        <w:pict>
          <v:rect id="Прямоугольник 9" o:spid="_x0000_s1031" style="position:absolute;left:0;text-align:left;margin-left:.2pt;margin-top:1.2pt;width:16.9pt;height:16.9pt;z-index:-25166643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" fillcolor="window" strokecolor="windowText" strokeweight=".25pt">
            <v:path arrowok="t"/>
          </v:rect>
        </w:pict>
      </w:r>
      <w:r w:rsidR="00291881" w:rsidRPr="00F1458C">
        <w:rPr>
          <w:sz w:val="26"/>
          <w:szCs w:val="26"/>
        </w:rPr>
        <w:t xml:space="preserve">       Увеличение продолжительности выполнения экзаменационной работы ОГЭ</w:t>
      </w:r>
      <w:r w:rsidR="00E77D87" w:rsidRPr="00F1458C">
        <w:rPr>
          <w:sz w:val="26"/>
          <w:szCs w:val="26"/>
        </w:rPr>
        <w:t>/ГВЭ</w:t>
      </w:r>
      <w:r w:rsidR="00291881" w:rsidRPr="00F1458C">
        <w:rPr>
          <w:sz w:val="26"/>
          <w:szCs w:val="26"/>
        </w:rPr>
        <w:t xml:space="preserve"> на 1,5 часа</w:t>
      </w:r>
    </w:p>
    <w:p w:rsidR="00291881" w:rsidRPr="00F1458C" w:rsidRDefault="00C61625" w:rsidP="00316837">
      <w:pPr>
        <w:overflowPunct w:val="0"/>
        <w:autoSpaceDE w:val="0"/>
        <w:autoSpaceDN w:val="0"/>
        <w:adjustRightInd w:val="0"/>
        <w:spacing w:before="120" w:after="120"/>
        <w:jc w:val="both"/>
        <w:textAlignment w:val="baseline"/>
        <w:rPr>
          <w:sz w:val="26"/>
          <w:szCs w:val="26"/>
        </w:rPr>
      </w:pPr>
      <w:r>
        <w:rPr>
          <w:noProof/>
          <w:sz w:val="26"/>
          <w:szCs w:val="26"/>
        </w:rPr>
        <w:pict>
          <v:rect id="Прямоугольник 11" o:spid="_x0000_s1030" style="position:absolute;left:0;text-align:left;margin-left:.15pt;margin-top:.4pt;width:16.85pt;height:16.85pt;z-index:-25166540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" fillcolor="window" strokecolor="windowText" strokeweight=".25pt">
            <v:path arrowok="t"/>
          </v:rect>
        </w:pict>
      </w:r>
      <w:r>
        <w:rPr>
          <w:noProof/>
          <w:sz w:val="26"/>
          <w:szCs w:val="26"/>
        </w:rPr>
        <w:pict>
          <v:rect id="Прямоугольник 17" o:spid="_x0000_s1029" style="position:absolute;left:0;text-align:left;margin-left:-.15pt;margin-top:1.05pt;width:16.85pt;height:16.85pt;z-index:-25166438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XRhmwIAACg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" fillcolor="window" strokecolor="windowText" strokeweight=".25pt">
            <v:path arrowok="t"/>
          </v:rect>
        </w:pict>
      </w:r>
      <w:r>
        <w:rPr>
          <w:noProof/>
          <w:sz w:val="26"/>
          <w:szCs w:val="26"/>
        </w:rPr>
        <w:pict>
          <v:line id="Прямая соединительная линия 20" o:spid="_x0000_s1028" style="position:absolute;left:0;text-align:left;z-index:251653120;visibility:visible;mso-wrap-distance-top:-6e-5mm;mso-wrap-distance-bottom:-6e-5mm;mso-width-relative:margin;mso-height-relative:margin" from=".05pt,23.6pt" to="485.05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" strokecolor="windowText">
            <o:lock v:ext="edit" shapetype="f"/>
          </v:line>
        </w:pict>
      </w:r>
    </w:p>
    <w:p w:rsidR="00291881" w:rsidRPr="00F1458C" w:rsidRDefault="00C61625" w:rsidP="00316837">
      <w:pPr>
        <w:pBdr>
          <w:bottom w:val="single" w:sz="12" w:space="0" w:color="auto"/>
        </w:pBdr>
        <w:overflowPunct w:val="0"/>
        <w:autoSpaceDE w:val="0"/>
        <w:autoSpaceDN w:val="0"/>
        <w:adjustRightInd w:val="0"/>
        <w:spacing w:before="120" w:after="120"/>
        <w:jc w:val="both"/>
        <w:textAlignment w:val="baseline"/>
        <w:rPr>
          <w:sz w:val="26"/>
          <w:szCs w:val="26"/>
        </w:rPr>
      </w:pPr>
      <w:r>
        <w:rPr>
          <w:noProof/>
          <w:sz w:val="26"/>
          <w:szCs w:val="26"/>
        </w:rPr>
        <w:pict>
          <v:line id="Прямая соединительная линия 18" o:spid="_x0000_s1027" style="position:absolute;left:0;text-align:left;z-index:251655168;visibility:visible;mso-wrap-distance-top:-6e-5mm;mso-wrap-distance-bottom:-6e-5mm;mso-width-relative:margin;mso-height-relative:margin" from=".05pt,20.45pt" to="485pt,2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" strokecolor="windowText">
            <o:lock v:ext="edit" shapetype="f"/>
          </v:line>
        </w:pict>
      </w:r>
    </w:p>
    <w:p w:rsidR="00291881" w:rsidRPr="00F1458C" w:rsidRDefault="00291881" w:rsidP="00316837">
      <w:pPr>
        <w:pBdr>
          <w:bottom w:val="single" w:sz="12" w:space="0" w:color="auto"/>
        </w:pBdr>
        <w:overflowPunct w:val="0"/>
        <w:autoSpaceDE w:val="0"/>
        <w:autoSpaceDN w:val="0"/>
        <w:adjustRightInd w:val="0"/>
        <w:spacing w:before="120" w:after="120"/>
        <w:jc w:val="both"/>
        <w:textAlignment w:val="baseline"/>
        <w:rPr>
          <w:sz w:val="26"/>
          <w:szCs w:val="26"/>
        </w:rPr>
      </w:pPr>
    </w:p>
    <w:p w:rsidR="00291881" w:rsidRPr="00F1458C" w:rsidRDefault="00291881" w:rsidP="00316837">
      <w:pPr>
        <w:overflowPunct w:val="0"/>
        <w:autoSpaceDE w:val="0"/>
        <w:autoSpaceDN w:val="0"/>
        <w:adjustRightInd w:val="0"/>
        <w:spacing w:before="120" w:after="120"/>
        <w:jc w:val="center"/>
        <w:textAlignment w:val="baseline"/>
        <w:rPr>
          <w:i/>
          <w:sz w:val="26"/>
          <w:szCs w:val="26"/>
        </w:rPr>
      </w:pPr>
      <w:r w:rsidRPr="00F1458C">
        <w:rPr>
          <w:i/>
          <w:sz w:val="26"/>
          <w:szCs w:val="26"/>
        </w:rPr>
        <w:t>(иные дополнительные условия/материально-техническое оснащение,учитывающие состояние здоровья, особенности психофизического развития)</w:t>
      </w:r>
    </w:p>
    <w:p w:rsidR="00BF50D4" w:rsidRPr="00F1458C" w:rsidRDefault="00BF50D4" w:rsidP="00F1458C">
      <w:pPr>
        <w:overflowPunct w:val="0"/>
        <w:autoSpaceDE w:val="0"/>
        <w:autoSpaceDN w:val="0"/>
        <w:adjustRightInd w:val="0"/>
        <w:textAlignment w:val="baseline"/>
        <w:rPr>
          <w:sz w:val="26"/>
          <w:szCs w:val="26"/>
        </w:rPr>
      </w:pPr>
      <w:r w:rsidRPr="00F1458C">
        <w:rPr>
          <w:sz w:val="26"/>
          <w:szCs w:val="26"/>
        </w:rPr>
        <w:t>Согласие на обработку персональных данных прилагается.</w:t>
      </w:r>
    </w:p>
    <w:p w:rsidR="00BF50D4" w:rsidRPr="00F1458C" w:rsidRDefault="00BF50D4" w:rsidP="00F1458C">
      <w:pPr>
        <w:overflowPunct w:val="0"/>
        <w:autoSpaceDE w:val="0"/>
        <w:autoSpaceDN w:val="0"/>
        <w:adjustRightInd w:val="0"/>
        <w:textAlignment w:val="baseline"/>
        <w:rPr>
          <w:sz w:val="26"/>
          <w:szCs w:val="26"/>
        </w:rPr>
      </w:pPr>
      <w:r w:rsidRPr="00F1458C">
        <w:rPr>
          <w:sz w:val="26"/>
          <w:szCs w:val="26"/>
          <w:lang w:val="en-US"/>
        </w:rPr>
        <w:t>C</w:t>
      </w:r>
      <w:r w:rsidRPr="00F1458C">
        <w:rPr>
          <w:sz w:val="26"/>
          <w:szCs w:val="26"/>
        </w:rPr>
        <w:t xml:space="preserve"> Порядком проведения ГИА ознакомлен (ознакомлена)</w:t>
      </w:r>
      <w:r w:rsidR="00F22CF3" w:rsidRPr="00F1458C">
        <w:rPr>
          <w:sz w:val="26"/>
          <w:szCs w:val="26"/>
        </w:rPr>
        <w:t>.</w:t>
      </w:r>
    </w:p>
    <w:p w:rsidR="00BF50D4" w:rsidRPr="00F1458C" w:rsidRDefault="00BF50D4" w:rsidP="00F1458C">
      <w:pPr>
        <w:overflowPunct w:val="0"/>
        <w:autoSpaceDE w:val="0"/>
        <w:autoSpaceDN w:val="0"/>
        <w:adjustRightInd w:val="0"/>
        <w:jc w:val="both"/>
        <w:textAlignment w:val="baseline"/>
        <w:rPr>
          <w:sz w:val="26"/>
          <w:szCs w:val="26"/>
        </w:rPr>
      </w:pPr>
      <w:r w:rsidRPr="00F1458C">
        <w:rPr>
          <w:sz w:val="26"/>
          <w:szCs w:val="26"/>
        </w:rPr>
        <w:t>Подпись заявителя   ______________/______________________(Ф.И.О.)</w:t>
      </w:r>
    </w:p>
    <w:p w:rsidR="00BF50D4" w:rsidRPr="00F1458C" w:rsidRDefault="00BF50D4" w:rsidP="00F1458C">
      <w:pPr>
        <w:overflowPunct w:val="0"/>
        <w:autoSpaceDE w:val="0"/>
        <w:autoSpaceDN w:val="0"/>
        <w:adjustRightInd w:val="0"/>
        <w:jc w:val="both"/>
        <w:textAlignment w:val="baseline"/>
        <w:rPr>
          <w:sz w:val="26"/>
          <w:szCs w:val="26"/>
        </w:rPr>
      </w:pPr>
      <w:r w:rsidRPr="00F1458C">
        <w:rPr>
          <w:sz w:val="26"/>
          <w:szCs w:val="26"/>
        </w:rPr>
        <w:t xml:space="preserve"> «____» _____________ 20___ г.</w:t>
      </w:r>
    </w:p>
    <w:tbl>
      <w:tblPr>
        <w:tblpPr w:leftFromText="180" w:rightFromText="180" w:vertAnchor="text" w:horzAnchor="page" w:tblpX="4603" w:tblpY="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7"/>
        <w:gridCol w:w="397"/>
        <w:gridCol w:w="397"/>
        <w:gridCol w:w="397"/>
        <w:gridCol w:w="397"/>
        <w:gridCol w:w="397"/>
        <w:gridCol w:w="397"/>
        <w:gridCol w:w="397"/>
        <w:gridCol w:w="397"/>
        <w:gridCol w:w="397"/>
        <w:gridCol w:w="397"/>
      </w:tblGrid>
      <w:tr w:rsidR="00BF50D4" w:rsidRPr="00F1458C" w:rsidTr="006A7015">
        <w:trPr>
          <w:trHeight w:hRule="exact" w:val="340"/>
        </w:trPr>
        <w:tc>
          <w:tcPr>
            <w:tcW w:w="397" w:type="dxa"/>
          </w:tcPr>
          <w:p w:rsidR="00BF50D4" w:rsidRPr="00F1458C" w:rsidRDefault="00BF50D4" w:rsidP="00F1458C">
            <w:pPr>
              <w:overflowPunct w:val="0"/>
              <w:autoSpaceDE w:val="0"/>
              <w:autoSpaceDN w:val="0"/>
              <w:adjustRightInd w:val="0"/>
              <w:jc w:val="both"/>
              <w:textAlignment w:val="baseline"/>
              <w:rPr>
                <w:sz w:val="26"/>
                <w:szCs w:val="26"/>
              </w:rPr>
            </w:pPr>
          </w:p>
        </w:tc>
        <w:tc>
          <w:tcPr>
            <w:tcW w:w="397" w:type="dxa"/>
          </w:tcPr>
          <w:p w:rsidR="00BF50D4" w:rsidRPr="00F1458C" w:rsidRDefault="00BF50D4" w:rsidP="00F1458C">
            <w:pPr>
              <w:overflowPunct w:val="0"/>
              <w:autoSpaceDE w:val="0"/>
              <w:autoSpaceDN w:val="0"/>
              <w:adjustRightInd w:val="0"/>
              <w:jc w:val="both"/>
              <w:textAlignment w:val="baseline"/>
              <w:rPr>
                <w:sz w:val="26"/>
                <w:szCs w:val="26"/>
              </w:rPr>
            </w:pPr>
          </w:p>
        </w:tc>
        <w:tc>
          <w:tcPr>
            <w:tcW w:w="397" w:type="dxa"/>
          </w:tcPr>
          <w:p w:rsidR="00BF50D4" w:rsidRPr="00F1458C" w:rsidRDefault="00BF50D4" w:rsidP="00F1458C">
            <w:pPr>
              <w:overflowPunct w:val="0"/>
              <w:autoSpaceDE w:val="0"/>
              <w:autoSpaceDN w:val="0"/>
              <w:adjustRightInd w:val="0"/>
              <w:jc w:val="both"/>
              <w:textAlignment w:val="baseline"/>
              <w:rPr>
                <w:sz w:val="26"/>
                <w:szCs w:val="26"/>
              </w:rPr>
            </w:pPr>
          </w:p>
        </w:tc>
        <w:tc>
          <w:tcPr>
            <w:tcW w:w="397" w:type="dxa"/>
          </w:tcPr>
          <w:p w:rsidR="00BF50D4" w:rsidRPr="00F1458C" w:rsidRDefault="00BF50D4" w:rsidP="00F1458C">
            <w:pPr>
              <w:overflowPunct w:val="0"/>
              <w:autoSpaceDE w:val="0"/>
              <w:autoSpaceDN w:val="0"/>
              <w:adjustRightInd w:val="0"/>
              <w:jc w:val="both"/>
              <w:textAlignment w:val="baseline"/>
              <w:rPr>
                <w:sz w:val="26"/>
                <w:szCs w:val="26"/>
              </w:rPr>
            </w:pPr>
          </w:p>
        </w:tc>
        <w:tc>
          <w:tcPr>
            <w:tcW w:w="397" w:type="dxa"/>
          </w:tcPr>
          <w:p w:rsidR="00BF50D4" w:rsidRPr="00F1458C" w:rsidRDefault="00BF50D4" w:rsidP="00F1458C">
            <w:pPr>
              <w:overflowPunct w:val="0"/>
              <w:autoSpaceDE w:val="0"/>
              <w:autoSpaceDN w:val="0"/>
              <w:adjustRightInd w:val="0"/>
              <w:jc w:val="both"/>
              <w:textAlignment w:val="baseline"/>
              <w:rPr>
                <w:sz w:val="26"/>
                <w:szCs w:val="26"/>
              </w:rPr>
            </w:pPr>
          </w:p>
        </w:tc>
        <w:tc>
          <w:tcPr>
            <w:tcW w:w="397" w:type="dxa"/>
          </w:tcPr>
          <w:p w:rsidR="00BF50D4" w:rsidRPr="00F1458C" w:rsidRDefault="00BF50D4" w:rsidP="00F1458C">
            <w:pPr>
              <w:overflowPunct w:val="0"/>
              <w:autoSpaceDE w:val="0"/>
              <w:autoSpaceDN w:val="0"/>
              <w:adjustRightInd w:val="0"/>
              <w:jc w:val="both"/>
              <w:textAlignment w:val="baseline"/>
              <w:rPr>
                <w:sz w:val="26"/>
                <w:szCs w:val="26"/>
              </w:rPr>
            </w:pPr>
          </w:p>
        </w:tc>
        <w:tc>
          <w:tcPr>
            <w:tcW w:w="397" w:type="dxa"/>
          </w:tcPr>
          <w:p w:rsidR="00BF50D4" w:rsidRPr="00F1458C" w:rsidRDefault="00BF50D4" w:rsidP="00F1458C">
            <w:pPr>
              <w:overflowPunct w:val="0"/>
              <w:autoSpaceDE w:val="0"/>
              <w:autoSpaceDN w:val="0"/>
              <w:adjustRightInd w:val="0"/>
              <w:jc w:val="both"/>
              <w:textAlignment w:val="baseline"/>
              <w:rPr>
                <w:sz w:val="26"/>
                <w:szCs w:val="26"/>
              </w:rPr>
            </w:pPr>
          </w:p>
        </w:tc>
        <w:tc>
          <w:tcPr>
            <w:tcW w:w="397" w:type="dxa"/>
          </w:tcPr>
          <w:p w:rsidR="00BF50D4" w:rsidRPr="00F1458C" w:rsidRDefault="00BF50D4" w:rsidP="00F1458C">
            <w:pPr>
              <w:overflowPunct w:val="0"/>
              <w:autoSpaceDE w:val="0"/>
              <w:autoSpaceDN w:val="0"/>
              <w:adjustRightInd w:val="0"/>
              <w:jc w:val="both"/>
              <w:textAlignment w:val="baseline"/>
              <w:rPr>
                <w:sz w:val="26"/>
                <w:szCs w:val="26"/>
              </w:rPr>
            </w:pPr>
          </w:p>
        </w:tc>
        <w:tc>
          <w:tcPr>
            <w:tcW w:w="397" w:type="dxa"/>
          </w:tcPr>
          <w:p w:rsidR="00BF50D4" w:rsidRPr="00F1458C" w:rsidRDefault="00BF50D4" w:rsidP="00F1458C">
            <w:pPr>
              <w:overflowPunct w:val="0"/>
              <w:autoSpaceDE w:val="0"/>
              <w:autoSpaceDN w:val="0"/>
              <w:adjustRightInd w:val="0"/>
              <w:jc w:val="both"/>
              <w:textAlignment w:val="baseline"/>
              <w:rPr>
                <w:sz w:val="26"/>
                <w:szCs w:val="26"/>
              </w:rPr>
            </w:pPr>
          </w:p>
        </w:tc>
        <w:tc>
          <w:tcPr>
            <w:tcW w:w="397" w:type="dxa"/>
          </w:tcPr>
          <w:p w:rsidR="00BF50D4" w:rsidRPr="00F1458C" w:rsidRDefault="00BF50D4" w:rsidP="00F1458C">
            <w:pPr>
              <w:overflowPunct w:val="0"/>
              <w:autoSpaceDE w:val="0"/>
              <w:autoSpaceDN w:val="0"/>
              <w:adjustRightInd w:val="0"/>
              <w:jc w:val="both"/>
              <w:textAlignment w:val="baseline"/>
              <w:rPr>
                <w:sz w:val="26"/>
                <w:szCs w:val="26"/>
              </w:rPr>
            </w:pPr>
          </w:p>
        </w:tc>
        <w:tc>
          <w:tcPr>
            <w:tcW w:w="397" w:type="dxa"/>
          </w:tcPr>
          <w:p w:rsidR="00BF50D4" w:rsidRPr="00F1458C" w:rsidRDefault="00BF50D4" w:rsidP="00F1458C">
            <w:pPr>
              <w:overflowPunct w:val="0"/>
              <w:autoSpaceDE w:val="0"/>
              <w:autoSpaceDN w:val="0"/>
              <w:adjustRightInd w:val="0"/>
              <w:jc w:val="both"/>
              <w:textAlignment w:val="baseline"/>
              <w:rPr>
                <w:sz w:val="26"/>
                <w:szCs w:val="26"/>
              </w:rPr>
            </w:pPr>
          </w:p>
        </w:tc>
      </w:tr>
    </w:tbl>
    <w:p w:rsidR="00BF50D4" w:rsidRPr="00F1458C" w:rsidRDefault="00BF50D4" w:rsidP="00F1458C">
      <w:pPr>
        <w:overflowPunct w:val="0"/>
        <w:autoSpaceDE w:val="0"/>
        <w:autoSpaceDN w:val="0"/>
        <w:adjustRightInd w:val="0"/>
        <w:jc w:val="both"/>
        <w:textAlignment w:val="baseline"/>
        <w:rPr>
          <w:sz w:val="26"/>
          <w:szCs w:val="26"/>
        </w:rPr>
      </w:pPr>
      <w:r w:rsidRPr="00F1458C">
        <w:rPr>
          <w:sz w:val="26"/>
          <w:szCs w:val="26"/>
        </w:rPr>
        <w:t>Контактный телефон</w:t>
      </w:r>
    </w:p>
    <w:p w:rsidR="00BF50D4" w:rsidRPr="00F1458C" w:rsidRDefault="00BF50D4" w:rsidP="00F1458C">
      <w:pPr>
        <w:overflowPunct w:val="0"/>
        <w:autoSpaceDE w:val="0"/>
        <w:autoSpaceDN w:val="0"/>
        <w:adjustRightInd w:val="0"/>
        <w:jc w:val="both"/>
        <w:textAlignment w:val="baseline"/>
        <w:rPr>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86"/>
        <w:gridCol w:w="386"/>
        <w:gridCol w:w="386"/>
        <w:gridCol w:w="386"/>
        <w:gridCol w:w="385"/>
        <w:gridCol w:w="385"/>
        <w:gridCol w:w="385"/>
      </w:tblGrid>
      <w:tr w:rsidR="00BF50D4" w:rsidRPr="00F1458C" w:rsidTr="006A7015">
        <w:trPr>
          <w:trHeight w:hRule="exact" w:val="340"/>
        </w:trPr>
        <w:tc>
          <w:tcPr>
            <w:tcW w:w="386" w:type="dxa"/>
            <w:tcBorders>
              <w:top w:val="double" w:sz="4" w:space="0" w:color="auto"/>
              <w:left w:val="double" w:sz="4" w:space="0" w:color="auto"/>
              <w:bottom w:val="double" w:sz="4" w:space="0" w:color="auto"/>
              <w:right w:val="double" w:sz="4" w:space="0" w:color="auto"/>
            </w:tcBorders>
          </w:tcPr>
          <w:p w:rsidR="00BF50D4" w:rsidRPr="00F1458C" w:rsidRDefault="00BF50D4" w:rsidP="00F1458C">
            <w:pPr>
              <w:overflowPunct w:val="0"/>
              <w:autoSpaceDE w:val="0"/>
              <w:autoSpaceDN w:val="0"/>
              <w:adjustRightInd w:val="0"/>
              <w:textAlignment w:val="baseline"/>
              <w:rPr>
                <w:sz w:val="26"/>
                <w:szCs w:val="26"/>
              </w:rPr>
            </w:pPr>
            <w:r w:rsidRPr="00F1458C">
              <w:rPr>
                <w:sz w:val="26"/>
                <w:szCs w:val="26"/>
              </w:rPr>
              <w:tab/>
            </w:r>
            <w:r w:rsidRPr="00F1458C">
              <w:rPr>
                <w:sz w:val="26"/>
                <w:szCs w:val="26"/>
              </w:rPr>
              <w:tab/>
            </w:r>
            <w:r w:rsidRPr="00F1458C">
              <w:rPr>
                <w:sz w:val="26"/>
                <w:szCs w:val="26"/>
              </w:rPr>
              <w:tab/>
            </w:r>
            <w:r w:rsidRPr="00F1458C">
              <w:rPr>
                <w:sz w:val="26"/>
                <w:szCs w:val="26"/>
              </w:rPr>
              <w:tab/>
            </w:r>
          </w:p>
          <w:p w:rsidR="00BF50D4" w:rsidRPr="00F1458C" w:rsidRDefault="00BF50D4" w:rsidP="00F1458C">
            <w:pPr>
              <w:overflowPunct w:val="0"/>
              <w:autoSpaceDE w:val="0"/>
              <w:autoSpaceDN w:val="0"/>
              <w:adjustRightInd w:val="0"/>
              <w:textAlignment w:val="baseline"/>
              <w:rPr>
                <w:sz w:val="26"/>
                <w:szCs w:val="26"/>
              </w:rPr>
            </w:pPr>
          </w:p>
          <w:p w:rsidR="00BF50D4" w:rsidRPr="00F1458C" w:rsidRDefault="00BF50D4" w:rsidP="00F1458C">
            <w:pPr>
              <w:overflowPunct w:val="0"/>
              <w:autoSpaceDE w:val="0"/>
              <w:autoSpaceDN w:val="0"/>
              <w:adjustRightInd w:val="0"/>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BF50D4" w:rsidRPr="00F1458C" w:rsidRDefault="00BF50D4" w:rsidP="00F1458C">
            <w:pPr>
              <w:overflowPunct w:val="0"/>
              <w:autoSpaceDE w:val="0"/>
              <w:autoSpaceDN w:val="0"/>
              <w:adjustRightInd w:val="0"/>
              <w:jc w:val="both"/>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BF50D4" w:rsidRPr="00F1458C" w:rsidRDefault="00BF50D4" w:rsidP="00F1458C">
            <w:pPr>
              <w:overflowPunct w:val="0"/>
              <w:autoSpaceDE w:val="0"/>
              <w:autoSpaceDN w:val="0"/>
              <w:adjustRightInd w:val="0"/>
              <w:jc w:val="both"/>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BF50D4" w:rsidRPr="00F1458C" w:rsidRDefault="00BF50D4" w:rsidP="00F1458C">
            <w:pPr>
              <w:overflowPunct w:val="0"/>
              <w:autoSpaceDE w:val="0"/>
              <w:autoSpaceDN w:val="0"/>
              <w:adjustRightInd w:val="0"/>
              <w:jc w:val="both"/>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BF50D4" w:rsidRPr="00F1458C" w:rsidRDefault="00BF50D4" w:rsidP="00F1458C">
            <w:pPr>
              <w:overflowPunct w:val="0"/>
              <w:autoSpaceDE w:val="0"/>
              <w:autoSpaceDN w:val="0"/>
              <w:adjustRightInd w:val="0"/>
              <w:jc w:val="both"/>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BF50D4" w:rsidRPr="00F1458C" w:rsidRDefault="00BF50D4" w:rsidP="00F1458C">
            <w:pPr>
              <w:overflowPunct w:val="0"/>
              <w:autoSpaceDE w:val="0"/>
              <w:autoSpaceDN w:val="0"/>
              <w:adjustRightInd w:val="0"/>
              <w:jc w:val="both"/>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BF50D4" w:rsidRPr="00F1458C" w:rsidRDefault="00BF50D4" w:rsidP="00F1458C">
            <w:pPr>
              <w:overflowPunct w:val="0"/>
              <w:autoSpaceDE w:val="0"/>
              <w:autoSpaceDN w:val="0"/>
              <w:adjustRightInd w:val="0"/>
              <w:jc w:val="both"/>
              <w:textAlignment w:val="baseline"/>
              <w:rPr>
                <w:sz w:val="26"/>
                <w:szCs w:val="26"/>
              </w:rPr>
            </w:pPr>
          </w:p>
        </w:tc>
      </w:tr>
    </w:tbl>
    <w:p w:rsidR="00BF50D4" w:rsidRPr="00F1458C" w:rsidRDefault="00BF50D4" w:rsidP="00F1458C">
      <w:pPr>
        <w:overflowPunct w:val="0"/>
        <w:autoSpaceDE w:val="0"/>
        <w:autoSpaceDN w:val="0"/>
        <w:adjustRightInd w:val="0"/>
        <w:textAlignment w:val="baseline"/>
        <w:rPr>
          <w:sz w:val="26"/>
          <w:szCs w:val="26"/>
        </w:rPr>
      </w:pPr>
      <w:r w:rsidRPr="00F1458C">
        <w:rPr>
          <w:sz w:val="26"/>
          <w:szCs w:val="26"/>
        </w:rPr>
        <w:t>Регистрационный номер</w:t>
      </w:r>
    </w:p>
    <w:p w:rsidR="006E430F" w:rsidRPr="00316837" w:rsidRDefault="006E430F" w:rsidP="00F1458C">
      <w:pPr>
        <w:keepNext/>
        <w:overflowPunct w:val="0"/>
        <w:autoSpaceDE w:val="0"/>
        <w:autoSpaceDN w:val="0"/>
        <w:adjustRightInd w:val="0"/>
        <w:spacing w:before="240" w:after="60"/>
        <w:jc w:val="right"/>
        <w:textAlignment w:val="baseline"/>
        <w:outlineLvl w:val="0"/>
        <w:rPr>
          <w:b/>
          <w:bCs/>
          <w:kern w:val="32"/>
          <w:sz w:val="28"/>
          <w:szCs w:val="26"/>
        </w:rPr>
      </w:pPr>
      <w:bookmarkStart w:id="241" w:name="_Toc438199166"/>
      <w:bookmarkStart w:id="242" w:name="_Toc439332808"/>
      <w:bookmarkStart w:id="243" w:name="_Toc501533634"/>
      <w:r w:rsidRPr="00316837">
        <w:rPr>
          <w:rFonts w:eastAsia="Calibri"/>
          <w:b/>
          <w:bCs/>
          <w:sz w:val="28"/>
          <w:szCs w:val="26"/>
        </w:rPr>
        <w:lastRenderedPageBreak/>
        <w:t xml:space="preserve">Приложение </w:t>
      </w:r>
      <w:r w:rsidR="00EE44F9" w:rsidRPr="00316837">
        <w:rPr>
          <w:rFonts w:eastAsia="Calibri"/>
          <w:b/>
          <w:bCs/>
          <w:sz w:val="28"/>
          <w:szCs w:val="26"/>
        </w:rPr>
        <w:t>5</w:t>
      </w:r>
      <w:r w:rsidR="00C05D87" w:rsidRPr="00316837">
        <w:rPr>
          <w:rFonts w:eastAsia="Calibri"/>
          <w:b/>
          <w:bCs/>
          <w:sz w:val="28"/>
          <w:szCs w:val="26"/>
        </w:rPr>
        <w:t>.</w:t>
      </w:r>
      <w:r w:rsidRPr="00316837">
        <w:rPr>
          <w:rFonts w:eastAsia="Calibri"/>
          <w:b/>
          <w:bCs/>
          <w:sz w:val="28"/>
          <w:szCs w:val="26"/>
        </w:rPr>
        <w:t xml:space="preserve"> Образец согласия  на обработку персональных данных</w:t>
      </w:r>
      <w:r w:rsidRPr="00316837">
        <w:rPr>
          <w:b/>
          <w:bCs/>
          <w:kern w:val="32"/>
          <w:sz w:val="28"/>
          <w:szCs w:val="26"/>
          <w:vertAlign w:val="superscript"/>
        </w:rPr>
        <w:footnoteReference w:id="23"/>
      </w:r>
      <w:bookmarkEnd w:id="241"/>
      <w:bookmarkEnd w:id="242"/>
      <w:bookmarkEnd w:id="243"/>
    </w:p>
    <w:p w:rsidR="006E430F" w:rsidRPr="00F1458C" w:rsidRDefault="006E430F" w:rsidP="00316837">
      <w:pPr>
        <w:overflowPunct w:val="0"/>
        <w:autoSpaceDE w:val="0"/>
        <w:autoSpaceDN w:val="0"/>
        <w:adjustRightInd w:val="0"/>
        <w:contextualSpacing/>
        <w:jc w:val="center"/>
        <w:textAlignment w:val="baseline"/>
        <w:rPr>
          <w:sz w:val="26"/>
          <w:szCs w:val="26"/>
        </w:rPr>
      </w:pPr>
      <w:r w:rsidRPr="00F1458C">
        <w:rPr>
          <w:sz w:val="26"/>
          <w:szCs w:val="26"/>
        </w:rPr>
        <w:t xml:space="preserve">СОГЛАСИЕ </w:t>
      </w:r>
      <w:r w:rsidRPr="00F1458C">
        <w:rPr>
          <w:sz w:val="26"/>
          <w:szCs w:val="26"/>
        </w:rPr>
        <w:br/>
        <w:t>НА ОБРАБОТКУ ПЕРСОНАЛЬНЫХ ДАННЫХ</w:t>
      </w:r>
    </w:p>
    <w:p w:rsidR="006E430F" w:rsidRPr="00F1458C" w:rsidRDefault="006E430F" w:rsidP="00F1458C">
      <w:pPr>
        <w:overflowPunct w:val="0"/>
        <w:autoSpaceDE w:val="0"/>
        <w:autoSpaceDN w:val="0"/>
        <w:adjustRightInd w:val="0"/>
        <w:ind w:firstLine="709"/>
        <w:contextualSpacing/>
        <w:jc w:val="center"/>
        <w:textAlignment w:val="baseline"/>
        <w:rPr>
          <w:sz w:val="26"/>
          <w:szCs w:val="26"/>
        </w:rPr>
      </w:pPr>
    </w:p>
    <w:p w:rsidR="006E430F" w:rsidRPr="00F1458C" w:rsidRDefault="00316837" w:rsidP="00316837">
      <w:pPr>
        <w:overflowPunct w:val="0"/>
        <w:autoSpaceDE w:val="0"/>
        <w:autoSpaceDN w:val="0"/>
        <w:adjustRightInd w:val="0"/>
        <w:ind w:firstLine="851"/>
        <w:contextualSpacing/>
        <w:jc w:val="both"/>
        <w:textAlignment w:val="baseline"/>
        <w:rPr>
          <w:color w:val="000000"/>
          <w:sz w:val="26"/>
          <w:szCs w:val="26"/>
        </w:rPr>
      </w:pPr>
      <w:r>
        <w:rPr>
          <w:color w:val="000000"/>
          <w:sz w:val="26"/>
          <w:szCs w:val="26"/>
        </w:rPr>
        <w:t>Я,</w:t>
      </w:r>
      <w:r w:rsidR="006E430F" w:rsidRPr="00F1458C">
        <w:rPr>
          <w:color w:val="000000"/>
          <w:sz w:val="26"/>
          <w:szCs w:val="26"/>
        </w:rPr>
        <w:t>_______________________________________________________________,</w:t>
      </w:r>
    </w:p>
    <w:p w:rsidR="006E430F" w:rsidRPr="00F1458C" w:rsidRDefault="006E430F" w:rsidP="00F1458C">
      <w:pPr>
        <w:overflowPunct w:val="0"/>
        <w:autoSpaceDE w:val="0"/>
        <w:autoSpaceDN w:val="0"/>
        <w:adjustRightInd w:val="0"/>
        <w:ind w:firstLine="709"/>
        <w:contextualSpacing/>
        <w:jc w:val="center"/>
        <w:textAlignment w:val="baseline"/>
        <w:rPr>
          <w:i/>
          <w:color w:val="000000"/>
          <w:sz w:val="26"/>
          <w:szCs w:val="26"/>
          <w:vertAlign w:val="superscript"/>
        </w:rPr>
      </w:pPr>
      <w:r w:rsidRPr="00F1458C">
        <w:rPr>
          <w:color w:val="000000"/>
          <w:sz w:val="26"/>
          <w:szCs w:val="26"/>
          <w:vertAlign w:val="superscript"/>
        </w:rPr>
        <w:t>(</w:t>
      </w:r>
      <w:r w:rsidRPr="00F1458C">
        <w:rPr>
          <w:i/>
          <w:color w:val="000000"/>
          <w:sz w:val="26"/>
          <w:szCs w:val="26"/>
          <w:vertAlign w:val="superscript"/>
        </w:rPr>
        <w:t>ФИО</w:t>
      </w:r>
      <w:r w:rsidR="00701DF7" w:rsidRPr="00F1458C">
        <w:rPr>
          <w:i/>
          <w:color w:val="000000"/>
          <w:sz w:val="26"/>
          <w:szCs w:val="26"/>
          <w:vertAlign w:val="superscript"/>
        </w:rPr>
        <w:t xml:space="preserve"> родителя (законного представителя</w:t>
      </w:r>
      <w:r w:rsidRPr="00F1458C">
        <w:rPr>
          <w:i/>
          <w:color w:val="000000"/>
          <w:sz w:val="26"/>
          <w:szCs w:val="26"/>
          <w:vertAlign w:val="superscript"/>
        </w:rPr>
        <w:t>)</w:t>
      </w:r>
    </w:p>
    <w:p w:rsidR="006E430F" w:rsidRPr="00F1458C" w:rsidRDefault="006267F8" w:rsidP="00F1458C">
      <w:pPr>
        <w:overflowPunct w:val="0"/>
        <w:autoSpaceDE w:val="0"/>
        <w:autoSpaceDN w:val="0"/>
        <w:adjustRightInd w:val="0"/>
        <w:contextualSpacing/>
        <w:jc w:val="both"/>
        <w:textAlignment w:val="baseline"/>
        <w:rPr>
          <w:color w:val="000000"/>
          <w:sz w:val="26"/>
          <w:szCs w:val="26"/>
        </w:rPr>
      </w:pPr>
      <w:r w:rsidRPr="00F1458C">
        <w:rPr>
          <w:color w:val="000000"/>
          <w:sz w:val="26"/>
          <w:szCs w:val="26"/>
        </w:rPr>
        <w:t>паспорт</w:t>
      </w:r>
      <w:r w:rsidR="006E430F" w:rsidRPr="00F1458C">
        <w:rPr>
          <w:color w:val="000000"/>
          <w:sz w:val="26"/>
          <w:szCs w:val="26"/>
        </w:rPr>
        <w:t>___________ выдан _______________________________________________,</w:t>
      </w:r>
    </w:p>
    <w:p w:rsidR="006E430F" w:rsidRPr="00F1458C" w:rsidRDefault="006E430F" w:rsidP="00F1458C">
      <w:pPr>
        <w:overflowPunct w:val="0"/>
        <w:autoSpaceDE w:val="0"/>
        <w:autoSpaceDN w:val="0"/>
        <w:adjustRightInd w:val="0"/>
        <w:ind w:firstLine="709"/>
        <w:contextualSpacing/>
        <w:jc w:val="both"/>
        <w:textAlignment w:val="baseline"/>
        <w:rPr>
          <w:i/>
          <w:color w:val="000000"/>
          <w:sz w:val="26"/>
          <w:szCs w:val="26"/>
          <w:vertAlign w:val="superscript"/>
        </w:rPr>
      </w:pPr>
      <w:r w:rsidRPr="00F1458C">
        <w:rPr>
          <w:i/>
          <w:color w:val="000000"/>
          <w:sz w:val="26"/>
          <w:szCs w:val="26"/>
          <w:vertAlign w:val="superscript"/>
        </w:rPr>
        <w:t xml:space="preserve">         (серия, номер)                                                                        (когда и кем выдан)</w:t>
      </w:r>
    </w:p>
    <w:p w:rsidR="006E430F" w:rsidRPr="00F1458C" w:rsidRDefault="006E430F" w:rsidP="00F1458C">
      <w:pPr>
        <w:overflowPunct w:val="0"/>
        <w:autoSpaceDE w:val="0"/>
        <w:autoSpaceDN w:val="0"/>
        <w:adjustRightInd w:val="0"/>
        <w:contextualSpacing/>
        <w:jc w:val="both"/>
        <w:textAlignment w:val="baseline"/>
        <w:rPr>
          <w:color w:val="000000"/>
          <w:sz w:val="26"/>
          <w:szCs w:val="26"/>
        </w:rPr>
      </w:pPr>
      <w:r w:rsidRPr="00F1458C">
        <w:rPr>
          <w:color w:val="000000"/>
          <w:sz w:val="26"/>
          <w:szCs w:val="26"/>
        </w:rPr>
        <w:t>адрес регистрации:_______________________________________________________,</w:t>
      </w:r>
    </w:p>
    <w:p w:rsidR="006E430F" w:rsidRPr="00F1458C" w:rsidRDefault="006E430F" w:rsidP="00F1458C">
      <w:pPr>
        <w:shd w:val="clear" w:color="auto" w:fill="FFFFFF"/>
        <w:overflowPunct w:val="0"/>
        <w:autoSpaceDE w:val="0"/>
        <w:autoSpaceDN w:val="0"/>
        <w:adjustRightInd w:val="0"/>
        <w:contextualSpacing/>
        <w:jc w:val="both"/>
        <w:textAlignment w:val="baseline"/>
        <w:rPr>
          <w:color w:val="000000"/>
          <w:sz w:val="26"/>
          <w:szCs w:val="26"/>
        </w:rPr>
      </w:pPr>
      <w:r w:rsidRPr="00F1458C">
        <w:rPr>
          <w:sz w:val="26"/>
          <w:szCs w:val="26"/>
        </w:rPr>
        <w:t xml:space="preserve">даю свое согласие на обработку в  </w:t>
      </w:r>
      <w:r w:rsidRPr="00F1458C">
        <w:rPr>
          <w:b/>
          <w:bCs/>
          <w:color w:val="000000"/>
          <w:sz w:val="26"/>
          <w:szCs w:val="26"/>
        </w:rPr>
        <w:t>__________________________________________</w:t>
      </w:r>
    </w:p>
    <w:p w:rsidR="00316837" w:rsidRDefault="006E430F" w:rsidP="00316837">
      <w:pPr>
        <w:tabs>
          <w:tab w:val="left" w:pos="4800"/>
          <w:tab w:val="center" w:pos="6447"/>
        </w:tabs>
        <w:overflowPunct w:val="0"/>
        <w:autoSpaceDE w:val="0"/>
        <w:autoSpaceDN w:val="0"/>
        <w:adjustRightInd w:val="0"/>
        <w:spacing w:before="120"/>
        <w:contextualSpacing/>
        <w:jc w:val="both"/>
        <w:textAlignment w:val="baseline"/>
        <w:rPr>
          <w:i/>
          <w:color w:val="000000"/>
          <w:sz w:val="26"/>
          <w:szCs w:val="26"/>
          <w:vertAlign w:val="superscript"/>
        </w:rPr>
      </w:pPr>
      <w:r w:rsidRPr="00F1458C">
        <w:rPr>
          <w:i/>
          <w:sz w:val="26"/>
          <w:szCs w:val="26"/>
          <w:vertAlign w:val="superscript"/>
        </w:rPr>
        <w:tab/>
        <w:t>(наименование организации</w:t>
      </w:r>
      <w:r w:rsidRPr="00F1458C">
        <w:rPr>
          <w:i/>
          <w:color w:val="000000"/>
          <w:sz w:val="26"/>
          <w:szCs w:val="26"/>
          <w:vertAlign w:val="superscript"/>
        </w:rPr>
        <w:t>)</w:t>
      </w:r>
    </w:p>
    <w:p w:rsidR="006E430F" w:rsidRPr="00316837" w:rsidRDefault="006E430F" w:rsidP="00316837">
      <w:pPr>
        <w:tabs>
          <w:tab w:val="left" w:pos="4800"/>
          <w:tab w:val="center" w:pos="6447"/>
        </w:tabs>
        <w:overflowPunct w:val="0"/>
        <w:autoSpaceDE w:val="0"/>
        <w:autoSpaceDN w:val="0"/>
        <w:adjustRightInd w:val="0"/>
        <w:spacing w:before="120"/>
        <w:contextualSpacing/>
        <w:jc w:val="both"/>
        <w:textAlignment w:val="baseline"/>
        <w:rPr>
          <w:i/>
          <w:sz w:val="26"/>
          <w:szCs w:val="26"/>
          <w:vertAlign w:val="superscript"/>
        </w:rPr>
      </w:pPr>
      <w:r w:rsidRPr="00F1458C">
        <w:rPr>
          <w:sz w:val="26"/>
          <w:szCs w:val="26"/>
        </w:rPr>
        <w:t>персональных данных</w:t>
      </w:r>
      <w:r w:rsidR="00D83A5B" w:rsidRPr="00F1458C">
        <w:rPr>
          <w:sz w:val="26"/>
          <w:szCs w:val="26"/>
        </w:rPr>
        <w:t xml:space="preserve"> (указать кого)</w:t>
      </w:r>
      <w:r w:rsidRPr="00F1458C">
        <w:rPr>
          <w:sz w:val="26"/>
          <w:szCs w:val="26"/>
        </w:rPr>
        <w:t xml:space="preserve">,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sidRPr="00F1458C">
        <w:rPr>
          <w:color w:val="000000"/>
          <w:sz w:val="26"/>
          <w:szCs w:val="26"/>
        </w:rPr>
        <w:t xml:space="preserve">информация о выбранных экзаменах; </w:t>
      </w:r>
      <w:r w:rsidRPr="00F1458C">
        <w:rPr>
          <w:sz w:val="26"/>
          <w:szCs w:val="26"/>
        </w:rPr>
        <w:t>информация о результатах экзаменов.</w:t>
      </w:r>
    </w:p>
    <w:p w:rsidR="006E430F" w:rsidRPr="00F1458C" w:rsidRDefault="006E430F" w:rsidP="00316837">
      <w:pPr>
        <w:overflowPunct w:val="0"/>
        <w:autoSpaceDE w:val="0"/>
        <w:autoSpaceDN w:val="0"/>
        <w:adjustRightInd w:val="0"/>
        <w:ind w:firstLine="851"/>
        <w:contextualSpacing/>
        <w:jc w:val="both"/>
        <w:textAlignment w:val="baseline"/>
        <w:rPr>
          <w:sz w:val="26"/>
          <w:szCs w:val="26"/>
        </w:rPr>
      </w:pPr>
      <w:r w:rsidRPr="00F1458C">
        <w:rPr>
          <w:sz w:val="26"/>
          <w:szCs w:val="26"/>
        </w:rPr>
        <w:t>Я даю согласие на использование персональных данных исключительнов</w:t>
      </w:r>
      <w:r w:rsidRPr="00F1458C">
        <w:rPr>
          <w:b/>
          <w:sz w:val="26"/>
          <w:szCs w:val="26"/>
        </w:rPr>
        <w:t> </w:t>
      </w:r>
      <w:r w:rsidRPr="00F1458C">
        <w:rPr>
          <w:sz w:val="26"/>
          <w:szCs w:val="26"/>
        </w:rPr>
        <w:t xml:space="preserve">целях </w:t>
      </w:r>
      <w:r w:rsidRPr="00F1458C">
        <w:rPr>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rsidR="006E430F" w:rsidRPr="00F1458C" w:rsidRDefault="006E430F" w:rsidP="00316837">
      <w:pPr>
        <w:shd w:val="clear" w:color="auto" w:fill="FFFFFF"/>
        <w:overflowPunct w:val="0"/>
        <w:autoSpaceDE w:val="0"/>
        <w:autoSpaceDN w:val="0"/>
        <w:adjustRightInd w:val="0"/>
        <w:ind w:firstLine="851"/>
        <w:contextualSpacing/>
        <w:jc w:val="both"/>
        <w:textAlignment w:val="baseline"/>
        <w:rPr>
          <w:color w:val="000000"/>
          <w:sz w:val="26"/>
          <w:szCs w:val="26"/>
        </w:rPr>
      </w:pPr>
      <w:r w:rsidRPr="00F1458C">
        <w:rPr>
          <w:color w:val="000000"/>
          <w:sz w:val="26"/>
          <w:szCs w:val="26"/>
        </w:rPr>
        <w:t>Настоящее согласие предоставляется мной на осуществление действий в отношении персональных данных</w:t>
      </w:r>
      <w:r w:rsidR="00D83A5B" w:rsidRPr="00F1458C">
        <w:rPr>
          <w:color w:val="000000"/>
          <w:sz w:val="26"/>
          <w:szCs w:val="26"/>
        </w:rPr>
        <w:t xml:space="preserve"> (указать кого)</w:t>
      </w:r>
      <w:r w:rsidRPr="00F1458C">
        <w:rPr>
          <w:color w:val="000000"/>
          <w:sz w:val="26"/>
          <w:szCs w:val="26"/>
        </w:rPr>
        <w:t>,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6E430F" w:rsidRPr="00F1458C" w:rsidRDefault="006E430F" w:rsidP="00316837">
      <w:pPr>
        <w:shd w:val="clear" w:color="auto" w:fill="FFFFFF"/>
        <w:overflowPunct w:val="0"/>
        <w:autoSpaceDE w:val="0"/>
        <w:autoSpaceDN w:val="0"/>
        <w:adjustRightInd w:val="0"/>
        <w:ind w:firstLine="851"/>
        <w:contextualSpacing/>
        <w:jc w:val="both"/>
        <w:textAlignment w:val="baseline"/>
        <w:rPr>
          <w:color w:val="000000"/>
          <w:sz w:val="26"/>
          <w:szCs w:val="26"/>
        </w:rPr>
      </w:pPr>
      <w:r w:rsidRPr="00F1458C">
        <w:rPr>
          <w:color w:val="000000"/>
          <w:sz w:val="26"/>
          <w:szCs w:val="26"/>
        </w:rPr>
        <w:t xml:space="preserve">Я проинформирован, что </w:t>
      </w:r>
      <w:r w:rsidR="00316837">
        <w:rPr>
          <w:b/>
          <w:bCs/>
          <w:color w:val="000000"/>
          <w:sz w:val="26"/>
          <w:szCs w:val="26"/>
        </w:rPr>
        <w:t>_</w:t>
      </w:r>
      <w:r w:rsidRPr="00F1458C">
        <w:rPr>
          <w:b/>
          <w:bCs/>
          <w:color w:val="000000"/>
          <w:sz w:val="26"/>
          <w:szCs w:val="26"/>
        </w:rPr>
        <w:t>__________________________________________</w:t>
      </w:r>
    </w:p>
    <w:p w:rsidR="006E430F" w:rsidRPr="00F1458C" w:rsidRDefault="006E430F" w:rsidP="00F1458C">
      <w:pPr>
        <w:shd w:val="clear" w:color="auto" w:fill="FFFFFF"/>
        <w:overflowPunct w:val="0"/>
        <w:autoSpaceDE w:val="0"/>
        <w:autoSpaceDN w:val="0"/>
        <w:adjustRightInd w:val="0"/>
        <w:ind w:firstLine="709"/>
        <w:contextualSpacing/>
        <w:jc w:val="both"/>
        <w:textAlignment w:val="baseline"/>
        <w:rPr>
          <w:i/>
          <w:sz w:val="26"/>
          <w:szCs w:val="26"/>
          <w:vertAlign w:val="superscript"/>
        </w:rPr>
      </w:pPr>
      <w:r w:rsidRPr="00F1458C">
        <w:rPr>
          <w:i/>
          <w:sz w:val="26"/>
          <w:szCs w:val="26"/>
          <w:vertAlign w:val="superscript"/>
        </w:rPr>
        <w:t xml:space="preserve">                                                                                                         (наименование организации</w:t>
      </w:r>
      <w:r w:rsidRPr="00F1458C">
        <w:rPr>
          <w:i/>
          <w:color w:val="000000"/>
          <w:sz w:val="26"/>
          <w:szCs w:val="26"/>
          <w:vertAlign w:val="superscript"/>
        </w:rPr>
        <w:t>)</w:t>
      </w:r>
    </w:p>
    <w:p w:rsidR="006E430F" w:rsidRPr="00F1458C" w:rsidRDefault="006E430F" w:rsidP="00316837">
      <w:pPr>
        <w:shd w:val="clear" w:color="auto" w:fill="FFFFFF"/>
        <w:overflowPunct w:val="0"/>
        <w:autoSpaceDE w:val="0"/>
        <w:autoSpaceDN w:val="0"/>
        <w:adjustRightInd w:val="0"/>
        <w:ind w:firstLine="851"/>
        <w:contextualSpacing/>
        <w:jc w:val="both"/>
        <w:textAlignment w:val="baseline"/>
        <w:rPr>
          <w:color w:val="000000"/>
          <w:sz w:val="26"/>
          <w:szCs w:val="26"/>
        </w:rPr>
      </w:pPr>
      <w:r w:rsidRPr="00F1458C">
        <w:rPr>
          <w:color w:val="000000"/>
          <w:sz w:val="26"/>
          <w:szCs w:val="26"/>
        </w:rPr>
        <w:t xml:space="preserve">гарантируетобработку персональных данных </w:t>
      </w:r>
      <w:r w:rsidR="00D83A5B" w:rsidRPr="00F1458C">
        <w:rPr>
          <w:color w:val="000000"/>
          <w:sz w:val="26"/>
          <w:szCs w:val="26"/>
        </w:rPr>
        <w:t xml:space="preserve">(указать кого) </w:t>
      </w:r>
      <w:r w:rsidRPr="00F1458C">
        <w:rPr>
          <w:color w:val="000000"/>
          <w:sz w:val="26"/>
          <w:szCs w:val="26"/>
        </w:rPr>
        <w:t>в соответствии с действующим законодательством Российской Федерации как неавтоматизированным, так и автоматизированным способами.</w:t>
      </w:r>
    </w:p>
    <w:p w:rsidR="006E430F" w:rsidRPr="00F1458C" w:rsidRDefault="006E430F" w:rsidP="00316837">
      <w:pPr>
        <w:shd w:val="clear" w:color="auto" w:fill="FFFFFF"/>
        <w:overflowPunct w:val="0"/>
        <w:autoSpaceDE w:val="0"/>
        <w:autoSpaceDN w:val="0"/>
        <w:adjustRightInd w:val="0"/>
        <w:ind w:firstLine="851"/>
        <w:contextualSpacing/>
        <w:jc w:val="both"/>
        <w:textAlignment w:val="baseline"/>
        <w:rPr>
          <w:color w:val="000000"/>
          <w:sz w:val="26"/>
          <w:szCs w:val="26"/>
        </w:rPr>
      </w:pPr>
      <w:r w:rsidRPr="00F1458C">
        <w:rPr>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6E430F" w:rsidRPr="00F1458C" w:rsidRDefault="006E430F" w:rsidP="00316837">
      <w:pPr>
        <w:shd w:val="clear" w:color="auto" w:fill="FFFFFF"/>
        <w:overflowPunct w:val="0"/>
        <w:autoSpaceDE w:val="0"/>
        <w:autoSpaceDN w:val="0"/>
        <w:adjustRightInd w:val="0"/>
        <w:ind w:firstLine="851"/>
        <w:contextualSpacing/>
        <w:jc w:val="both"/>
        <w:textAlignment w:val="baseline"/>
        <w:rPr>
          <w:color w:val="000000"/>
          <w:sz w:val="26"/>
          <w:szCs w:val="26"/>
        </w:rPr>
      </w:pPr>
      <w:r w:rsidRPr="00F1458C">
        <w:rPr>
          <w:color w:val="000000"/>
          <w:sz w:val="26"/>
          <w:szCs w:val="26"/>
        </w:rPr>
        <w:t xml:space="preserve">Данное согласие может быть отозвано в любой момент по моему  письменному заявлению.  </w:t>
      </w:r>
    </w:p>
    <w:p w:rsidR="006E430F" w:rsidRPr="00F1458C" w:rsidRDefault="006E430F" w:rsidP="00316837">
      <w:pPr>
        <w:shd w:val="clear" w:color="auto" w:fill="FFFFFF"/>
        <w:overflowPunct w:val="0"/>
        <w:autoSpaceDE w:val="0"/>
        <w:autoSpaceDN w:val="0"/>
        <w:adjustRightInd w:val="0"/>
        <w:ind w:firstLine="851"/>
        <w:contextualSpacing/>
        <w:jc w:val="both"/>
        <w:textAlignment w:val="baseline"/>
        <w:rPr>
          <w:color w:val="000000"/>
          <w:sz w:val="26"/>
          <w:szCs w:val="26"/>
        </w:rPr>
      </w:pPr>
      <w:r w:rsidRPr="00F1458C">
        <w:rPr>
          <w:color w:val="000000"/>
          <w:sz w:val="26"/>
          <w:szCs w:val="26"/>
        </w:rPr>
        <w:t>Я подтверждаю, что, давая такое согласие, я действую по собственной воле и в своих интересах.</w:t>
      </w:r>
    </w:p>
    <w:p w:rsidR="006E430F" w:rsidRPr="00F1458C" w:rsidRDefault="006E430F" w:rsidP="00F1458C">
      <w:pPr>
        <w:shd w:val="clear" w:color="auto" w:fill="FFFFFF"/>
        <w:overflowPunct w:val="0"/>
        <w:autoSpaceDE w:val="0"/>
        <w:autoSpaceDN w:val="0"/>
        <w:adjustRightInd w:val="0"/>
        <w:ind w:firstLine="709"/>
        <w:contextualSpacing/>
        <w:jc w:val="both"/>
        <w:textAlignment w:val="baseline"/>
        <w:rPr>
          <w:color w:val="000000"/>
          <w:sz w:val="26"/>
          <w:szCs w:val="26"/>
        </w:rPr>
      </w:pPr>
    </w:p>
    <w:p w:rsidR="006E430F" w:rsidRPr="00F1458C" w:rsidRDefault="006E430F" w:rsidP="00F1458C">
      <w:pPr>
        <w:shd w:val="clear" w:color="auto" w:fill="FFFFFF"/>
        <w:overflowPunct w:val="0"/>
        <w:autoSpaceDE w:val="0"/>
        <w:autoSpaceDN w:val="0"/>
        <w:adjustRightInd w:val="0"/>
        <w:ind w:firstLine="709"/>
        <w:contextualSpacing/>
        <w:jc w:val="both"/>
        <w:textAlignment w:val="baseline"/>
        <w:rPr>
          <w:color w:val="000000"/>
          <w:sz w:val="26"/>
          <w:szCs w:val="26"/>
        </w:rPr>
      </w:pPr>
    </w:p>
    <w:p w:rsidR="006E430F" w:rsidRPr="00F1458C" w:rsidRDefault="006E430F" w:rsidP="00F1458C">
      <w:pPr>
        <w:shd w:val="clear" w:color="auto" w:fill="FFFFFF"/>
        <w:overflowPunct w:val="0"/>
        <w:autoSpaceDE w:val="0"/>
        <w:autoSpaceDN w:val="0"/>
        <w:adjustRightInd w:val="0"/>
        <w:ind w:firstLine="709"/>
        <w:contextualSpacing/>
        <w:jc w:val="both"/>
        <w:textAlignment w:val="baseline"/>
        <w:rPr>
          <w:color w:val="000000"/>
          <w:sz w:val="26"/>
          <w:szCs w:val="26"/>
        </w:rPr>
      </w:pPr>
      <w:r w:rsidRPr="00F1458C">
        <w:rPr>
          <w:color w:val="000000"/>
          <w:sz w:val="26"/>
          <w:szCs w:val="26"/>
        </w:rPr>
        <w:t> "____" ___________ 20__ г.                       _____________ /_____________/</w:t>
      </w:r>
    </w:p>
    <w:p w:rsidR="006E430F" w:rsidRPr="00F1458C" w:rsidRDefault="006E430F" w:rsidP="00F1458C">
      <w:pPr>
        <w:shd w:val="clear" w:color="auto" w:fill="FFFFFF"/>
        <w:overflowPunct w:val="0"/>
        <w:autoSpaceDE w:val="0"/>
        <w:autoSpaceDN w:val="0"/>
        <w:adjustRightInd w:val="0"/>
        <w:ind w:firstLine="709"/>
        <w:contextualSpacing/>
        <w:jc w:val="both"/>
        <w:textAlignment w:val="baseline"/>
        <w:rPr>
          <w:color w:val="000000"/>
          <w:sz w:val="26"/>
          <w:szCs w:val="26"/>
        </w:rPr>
      </w:pPr>
      <w:r w:rsidRPr="00F1458C">
        <w:rPr>
          <w:bCs/>
          <w:i/>
          <w:color w:val="000000"/>
          <w:sz w:val="26"/>
          <w:szCs w:val="26"/>
        </w:rPr>
        <w:t>Подпись                Расшифровка подписи</w:t>
      </w:r>
    </w:p>
    <w:p w:rsidR="006E430F" w:rsidRPr="00F1458C" w:rsidRDefault="006E430F" w:rsidP="00F1458C">
      <w:pPr>
        <w:overflowPunct w:val="0"/>
        <w:autoSpaceDE w:val="0"/>
        <w:autoSpaceDN w:val="0"/>
        <w:adjustRightInd w:val="0"/>
        <w:textAlignment w:val="baseline"/>
        <w:rPr>
          <w:b/>
          <w:sz w:val="26"/>
          <w:szCs w:val="26"/>
        </w:rPr>
      </w:pPr>
    </w:p>
    <w:p w:rsidR="006E430F" w:rsidRPr="00F1458C" w:rsidRDefault="006E430F" w:rsidP="00F1458C">
      <w:pPr>
        <w:overflowPunct w:val="0"/>
        <w:autoSpaceDE w:val="0"/>
        <w:autoSpaceDN w:val="0"/>
        <w:adjustRightInd w:val="0"/>
        <w:textAlignment w:val="baseline"/>
        <w:rPr>
          <w:b/>
          <w:sz w:val="26"/>
          <w:szCs w:val="26"/>
        </w:rPr>
      </w:pPr>
    </w:p>
    <w:p w:rsidR="006E430F" w:rsidRPr="00F1458C" w:rsidRDefault="006E430F" w:rsidP="00F1458C">
      <w:pPr>
        <w:overflowPunct w:val="0"/>
        <w:autoSpaceDE w:val="0"/>
        <w:autoSpaceDN w:val="0"/>
        <w:adjustRightInd w:val="0"/>
        <w:textAlignment w:val="baseline"/>
        <w:rPr>
          <w:b/>
          <w:sz w:val="26"/>
          <w:szCs w:val="26"/>
        </w:rPr>
      </w:pPr>
    </w:p>
    <w:p w:rsidR="006E430F" w:rsidRPr="00F1458C" w:rsidRDefault="006E430F" w:rsidP="00F1458C">
      <w:pPr>
        <w:overflowPunct w:val="0"/>
        <w:autoSpaceDE w:val="0"/>
        <w:autoSpaceDN w:val="0"/>
        <w:adjustRightInd w:val="0"/>
        <w:jc w:val="both"/>
        <w:textAlignment w:val="baseline"/>
        <w:rPr>
          <w:sz w:val="26"/>
          <w:szCs w:val="26"/>
        </w:rPr>
      </w:pPr>
    </w:p>
    <w:p w:rsidR="006E430F" w:rsidRPr="00F1458C" w:rsidRDefault="006E430F" w:rsidP="00F1458C">
      <w:pPr>
        <w:numPr>
          <w:ilvl w:val="12"/>
          <w:numId w:val="0"/>
        </w:numPr>
        <w:overflowPunct w:val="0"/>
        <w:autoSpaceDE w:val="0"/>
        <w:autoSpaceDN w:val="0"/>
        <w:adjustRightInd w:val="0"/>
        <w:ind w:firstLine="567"/>
        <w:jc w:val="both"/>
        <w:textAlignment w:val="baseline"/>
        <w:rPr>
          <w:sz w:val="26"/>
          <w:szCs w:val="26"/>
        </w:rPr>
      </w:pPr>
    </w:p>
    <w:p w:rsidR="006E430F" w:rsidRPr="00F1458C" w:rsidRDefault="006E430F" w:rsidP="00F1458C">
      <w:pPr>
        <w:overflowPunct w:val="0"/>
        <w:autoSpaceDE w:val="0"/>
        <w:autoSpaceDN w:val="0"/>
        <w:adjustRightInd w:val="0"/>
        <w:textAlignment w:val="baseline"/>
        <w:rPr>
          <w:b/>
          <w:sz w:val="26"/>
          <w:szCs w:val="26"/>
        </w:rPr>
      </w:pPr>
    </w:p>
    <w:p w:rsidR="006E430F" w:rsidRPr="00F1458C" w:rsidRDefault="006E430F" w:rsidP="00F1458C">
      <w:pPr>
        <w:overflowPunct w:val="0"/>
        <w:autoSpaceDE w:val="0"/>
        <w:autoSpaceDN w:val="0"/>
        <w:adjustRightInd w:val="0"/>
        <w:textAlignment w:val="baseline"/>
        <w:rPr>
          <w:b/>
          <w:sz w:val="26"/>
          <w:szCs w:val="26"/>
        </w:rPr>
      </w:pPr>
    </w:p>
    <w:p w:rsidR="006E430F" w:rsidRPr="00F1458C" w:rsidRDefault="006E430F" w:rsidP="00F1458C">
      <w:pPr>
        <w:overflowPunct w:val="0"/>
        <w:autoSpaceDE w:val="0"/>
        <w:autoSpaceDN w:val="0"/>
        <w:adjustRightInd w:val="0"/>
        <w:textAlignment w:val="baseline"/>
        <w:rPr>
          <w:b/>
          <w:sz w:val="26"/>
          <w:szCs w:val="26"/>
        </w:rPr>
      </w:pPr>
    </w:p>
    <w:p w:rsidR="006E430F" w:rsidRPr="00F1458C" w:rsidRDefault="006E430F" w:rsidP="00F1458C">
      <w:pPr>
        <w:overflowPunct w:val="0"/>
        <w:autoSpaceDE w:val="0"/>
        <w:autoSpaceDN w:val="0"/>
        <w:adjustRightInd w:val="0"/>
        <w:jc w:val="both"/>
        <w:textAlignment w:val="baseline"/>
        <w:rPr>
          <w:sz w:val="26"/>
          <w:szCs w:val="26"/>
        </w:rPr>
      </w:pPr>
    </w:p>
    <w:p w:rsidR="006E430F" w:rsidRPr="00F1458C" w:rsidRDefault="006E430F" w:rsidP="00F1458C">
      <w:pPr>
        <w:jc w:val="both"/>
        <w:rPr>
          <w:sz w:val="26"/>
          <w:szCs w:val="26"/>
        </w:rPr>
      </w:pPr>
    </w:p>
    <w:p w:rsidR="006E430F" w:rsidRPr="00F1458C" w:rsidRDefault="006E430F" w:rsidP="00F1458C">
      <w:pPr>
        <w:jc w:val="both"/>
        <w:rPr>
          <w:sz w:val="26"/>
          <w:szCs w:val="26"/>
        </w:rPr>
      </w:pPr>
    </w:p>
    <w:p w:rsidR="006E430F" w:rsidRPr="00F1458C" w:rsidRDefault="006E430F" w:rsidP="00F1458C">
      <w:pPr>
        <w:jc w:val="both"/>
        <w:rPr>
          <w:sz w:val="26"/>
          <w:szCs w:val="26"/>
        </w:rPr>
      </w:pPr>
    </w:p>
    <w:p w:rsidR="006E430F" w:rsidRPr="00F1458C" w:rsidRDefault="006E430F" w:rsidP="00F1458C">
      <w:pPr>
        <w:jc w:val="both"/>
        <w:rPr>
          <w:sz w:val="26"/>
          <w:szCs w:val="26"/>
        </w:rPr>
      </w:pPr>
    </w:p>
    <w:p w:rsidR="006E430F" w:rsidRPr="00F1458C" w:rsidRDefault="006E430F" w:rsidP="00F1458C">
      <w:pPr>
        <w:jc w:val="both"/>
        <w:rPr>
          <w:sz w:val="26"/>
          <w:szCs w:val="26"/>
        </w:rPr>
      </w:pPr>
    </w:p>
    <w:p w:rsidR="006E430F" w:rsidRPr="00F1458C" w:rsidRDefault="006E430F" w:rsidP="00F1458C">
      <w:pPr>
        <w:jc w:val="both"/>
        <w:rPr>
          <w:sz w:val="26"/>
          <w:szCs w:val="26"/>
        </w:rPr>
      </w:pPr>
    </w:p>
    <w:p w:rsidR="006E430F" w:rsidRPr="00F1458C" w:rsidRDefault="006E430F" w:rsidP="00F1458C">
      <w:pPr>
        <w:jc w:val="both"/>
        <w:rPr>
          <w:sz w:val="26"/>
          <w:szCs w:val="26"/>
        </w:rPr>
      </w:pPr>
    </w:p>
    <w:p w:rsidR="006E430F" w:rsidRPr="00F1458C" w:rsidRDefault="006E430F" w:rsidP="00F1458C">
      <w:pPr>
        <w:jc w:val="both"/>
        <w:rPr>
          <w:sz w:val="26"/>
          <w:szCs w:val="26"/>
        </w:rPr>
      </w:pPr>
    </w:p>
    <w:p w:rsidR="006E430F" w:rsidRPr="00F1458C" w:rsidRDefault="006E430F" w:rsidP="00F1458C">
      <w:pPr>
        <w:jc w:val="both"/>
        <w:rPr>
          <w:sz w:val="26"/>
          <w:szCs w:val="26"/>
        </w:rPr>
      </w:pPr>
    </w:p>
    <w:p w:rsidR="006E430F" w:rsidRPr="00F1458C" w:rsidRDefault="006E430F" w:rsidP="00F1458C">
      <w:pPr>
        <w:jc w:val="both"/>
        <w:rPr>
          <w:sz w:val="26"/>
          <w:szCs w:val="26"/>
        </w:rPr>
      </w:pPr>
    </w:p>
    <w:p w:rsidR="006E430F" w:rsidRPr="00F1458C" w:rsidRDefault="006E430F" w:rsidP="00F1458C">
      <w:pPr>
        <w:jc w:val="both"/>
        <w:rPr>
          <w:sz w:val="26"/>
          <w:szCs w:val="26"/>
        </w:rPr>
      </w:pPr>
    </w:p>
    <w:p w:rsidR="006E430F" w:rsidRPr="00F1458C" w:rsidRDefault="006E430F" w:rsidP="00F1458C">
      <w:pPr>
        <w:jc w:val="both"/>
        <w:rPr>
          <w:sz w:val="26"/>
          <w:szCs w:val="26"/>
        </w:rPr>
      </w:pPr>
    </w:p>
    <w:p w:rsidR="006E430F" w:rsidRPr="00F1458C" w:rsidRDefault="006E430F" w:rsidP="00F1458C">
      <w:pPr>
        <w:jc w:val="both"/>
        <w:rPr>
          <w:sz w:val="26"/>
          <w:szCs w:val="26"/>
        </w:rPr>
      </w:pPr>
    </w:p>
    <w:p w:rsidR="006E430F" w:rsidRPr="00F1458C" w:rsidRDefault="006E430F" w:rsidP="00F1458C">
      <w:pPr>
        <w:jc w:val="both"/>
        <w:rPr>
          <w:sz w:val="26"/>
          <w:szCs w:val="26"/>
        </w:rPr>
      </w:pPr>
    </w:p>
    <w:p w:rsidR="00B908C1" w:rsidRPr="00F1458C" w:rsidRDefault="00B908C1" w:rsidP="00F1458C">
      <w:pPr>
        <w:jc w:val="both"/>
        <w:rPr>
          <w:sz w:val="26"/>
          <w:szCs w:val="26"/>
        </w:rPr>
      </w:pPr>
    </w:p>
    <w:p w:rsidR="00B908C1" w:rsidRPr="00F1458C" w:rsidRDefault="00B908C1" w:rsidP="00F1458C">
      <w:pPr>
        <w:jc w:val="both"/>
        <w:rPr>
          <w:sz w:val="26"/>
          <w:szCs w:val="26"/>
        </w:rPr>
      </w:pPr>
    </w:p>
    <w:p w:rsidR="00B908C1" w:rsidRPr="00F1458C" w:rsidRDefault="00B908C1" w:rsidP="00F1458C">
      <w:pPr>
        <w:jc w:val="both"/>
        <w:rPr>
          <w:sz w:val="26"/>
          <w:szCs w:val="26"/>
        </w:rPr>
      </w:pPr>
    </w:p>
    <w:p w:rsidR="00B908C1" w:rsidRPr="00F1458C" w:rsidRDefault="00B908C1" w:rsidP="00F1458C">
      <w:pPr>
        <w:jc w:val="both"/>
        <w:rPr>
          <w:sz w:val="26"/>
          <w:szCs w:val="26"/>
        </w:rPr>
      </w:pPr>
    </w:p>
    <w:p w:rsidR="00B908C1" w:rsidRPr="00F1458C" w:rsidRDefault="00B908C1" w:rsidP="00F1458C">
      <w:pPr>
        <w:jc w:val="both"/>
        <w:rPr>
          <w:sz w:val="26"/>
          <w:szCs w:val="26"/>
        </w:rPr>
      </w:pPr>
    </w:p>
    <w:p w:rsidR="00B908C1" w:rsidRPr="00F1458C" w:rsidRDefault="00B908C1" w:rsidP="00F1458C">
      <w:pPr>
        <w:jc w:val="both"/>
        <w:rPr>
          <w:sz w:val="26"/>
          <w:szCs w:val="26"/>
        </w:rPr>
      </w:pPr>
    </w:p>
    <w:p w:rsidR="00B908C1" w:rsidRPr="00F1458C" w:rsidRDefault="00B908C1" w:rsidP="00F1458C">
      <w:pPr>
        <w:jc w:val="both"/>
        <w:rPr>
          <w:sz w:val="26"/>
          <w:szCs w:val="26"/>
        </w:rPr>
      </w:pPr>
    </w:p>
    <w:p w:rsidR="00B908C1" w:rsidRPr="00F1458C" w:rsidRDefault="00B908C1" w:rsidP="00F1458C">
      <w:pPr>
        <w:jc w:val="both"/>
        <w:rPr>
          <w:sz w:val="26"/>
          <w:szCs w:val="26"/>
        </w:rPr>
      </w:pPr>
    </w:p>
    <w:p w:rsidR="00B908C1" w:rsidRPr="00F1458C" w:rsidRDefault="00B908C1" w:rsidP="00F1458C">
      <w:pPr>
        <w:jc w:val="both"/>
        <w:rPr>
          <w:sz w:val="26"/>
          <w:szCs w:val="26"/>
        </w:rPr>
      </w:pPr>
    </w:p>
    <w:p w:rsidR="00B908C1" w:rsidRPr="00F1458C" w:rsidRDefault="00B908C1" w:rsidP="00F1458C">
      <w:pPr>
        <w:jc w:val="both"/>
        <w:rPr>
          <w:sz w:val="26"/>
          <w:szCs w:val="26"/>
        </w:rPr>
      </w:pPr>
    </w:p>
    <w:p w:rsidR="00B908C1" w:rsidRPr="00F1458C" w:rsidRDefault="00B908C1" w:rsidP="00F1458C">
      <w:pPr>
        <w:jc w:val="both"/>
        <w:rPr>
          <w:sz w:val="26"/>
          <w:szCs w:val="26"/>
        </w:rPr>
      </w:pPr>
    </w:p>
    <w:p w:rsidR="00B908C1" w:rsidRPr="00F1458C" w:rsidRDefault="00B908C1" w:rsidP="00F1458C">
      <w:pPr>
        <w:jc w:val="both"/>
        <w:rPr>
          <w:sz w:val="26"/>
          <w:szCs w:val="26"/>
        </w:rPr>
      </w:pPr>
    </w:p>
    <w:p w:rsidR="00B908C1" w:rsidRPr="00F1458C" w:rsidRDefault="00B908C1" w:rsidP="00F1458C">
      <w:pPr>
        <w:jc w:val="both"/>
        <w:rPr>
          <w:sz w:val="26"/>
          <w:szCs w:val="26"/>
        </w:rPr>
      </w:pPr>
    </w:p>
    <w:p w:rsidR="00B908C1" w:rsidRPr="00F1458C" w:rsidRDefault="00B908C1" w:rsidP="00F1458C">
      <w:pPr>
        <w:jc w:val="both"/>
        <w:rPr>
          <w:sz w:val="26"/>
          <w:szCs w:val="26"/>
        </w:rPr>
      </w:pPr>
    </w:p>
    <w:p w:rsidR="00B908C1" w:rsidRPr="00F1458C" w:rsidRDefault="00B908C1" w:rsidP="00F1458C">
      <w:pPr>
        <w:jc w:val="both"/>
        <w:rPr>
          <w:sz w:val="26"/>
          <w:szCs w:val="26"/>
        </w:rPr>
      </w:pPr>
    </w:p>
    <w:p w:rsidR="00B908C1" w:rsidRPr="00F1458C" w:rsidRDefault="00B908C1" w:rsidP="00F1458C">
      <w:pPr>
        <w:jc w:val="both"/>
        <w:rPr>
          <w:sz w:val="26"/>
          <w:szCs w:val="26"/>
        </w:rPr>
      </w:pPr>
    </w:p>
    <w:p w:rsidR="00B908C1" w:rsidRPr="00F1458C" w:rsidRDefault="00B908C1" w:rsidP="00F1458C">
      <w:pPr>
        <w:jc w:val="both"/>
        <w:rPr>
          <w:sz w:val="26"/>
          <w:szCs w:val="26"/>
        </w:rPr>
      </w:pPr>
    </w:p>
    <w:p w:rsidR="002911AF" w:rsidRPr="00F1458C" w:rsidRDefault="002911AF" w:rsidP="00F1458C">
      <w:pPr>
        <w:jc w:val="right"/>
        <w:rPr>
          <w:b/>
          <w:sz w:val="26"/>
          <w:szCs w:val="26"/>
        </w:rPr>
      </w:pPr>
    </w:p>
    <w:p w:rsidR="002911AF" w:rsidRPr="00F1458C" w:rsidRDefault="002911AF" w:rsidP="00F1458C">
      <w:pPr>
        <w:jc w:val="right"/>
        <w:rPr>
          <w:b/>
          <w:sz w:val="26"/>
          <w:szCs w:val="26"/>
        </w:rPr>
      </w:pPr>
    </w:p>
    <w:p w:rsidR="001273F4" w:rsidRPr="00F1458C" w:rsidRDefault="00B908C1" w:rsidP="00677CB1">
      <w:pPr>
        <w:pStyle w:val="11"/>
        <w:rPr>
          <w:rFonts w:eastAsia="Calibri"/>
        </w:rPr>
      </w:pPr>
      <w:bookmarkStart w:id="244" w:name="_Toc501533635"/>
      <w:r w:rsidRPr="00F1458C">
        <w:rPr>
          <w:rFonts w:eastAsia="Calibri"/>
        </w:rPr>
        <w:lastRenderedPageBreak/>
        <w:t xml:space="preserve">Приложение </w:t>
      </w:r>
      <w:r w:rsidR="00EE44F9" w:rsidRPr="00F1458C">
        <w:rPr>
          <w:rFonts w:eastAsia="Calibri"/>
        </w:rPr>
        <w:t>6</w:t>
      </w:r>
      <w:r w:rsidR="00C05D87" w:rsidRPr="00F1458C">
        <w:rPr>
          <w:rFonts w:eastAsia="Calibri"/>
        </w:rPr>
        <w:t>.</w:t>
      </w:r>
      <w:r w:rsidR="001273F4" w:rsidRPr="00F1458C">
        <w:rPr>
          <w:rFonts w:eastAsia="Calibri"/>
        </w:rPr>
        <w:t>Особенности ЭМ  ГВЭ (письменная форма)</w:t>
      </w:r>
      <w:bookmarkEnd w:id="244"/>
    </w:p>
    <w:p w:rsidR="00070B15" w:rsidRPr="00F1458C" w:rsidRDefault="00316837" w:rsidP="00316837">
      <w:pPr>
        <w:widowControl w:val="0"/>
        <w:tabs>
          <w:tab w:val="left" w:pos="851"/>
        </w:tabs>
        <w:spacing w:before="120"/>
        <w:jc w:val="both"/>
        <w:rPr>
          <w:b/>
          <w:sz w:val="26"/>
          <w:szCs w:val="26"/>
        </w:rPr>
      </w:pPr>
      <w:r>
        <w:rPr>
          <w:rFonts w:eastAsia="Calibri"/>
          <w:sz w:val="26"/>
          <w:szCs w:val="26"/>
        </w:rPr>
        <w:tab/>
      </w:r>
      <w:r w:rsidR="004B2503" w:rsidRPr="00F1458C">
        <w:rPr>
          <w:b/>
          <w:sz w:val="26"/>
          <w:szCs w:val="26"/>
        </w:rPr>
        <w:t>Общие требования к ГВЭ п</w:t>
      </w:r>
      <w:r w:rsidR="00070B15" w:rsidRPr="00F1458C">
        <w:rPr>
          <w:b/>
          <w:sz w:val="26"/>
          <w:szCs w:val="26"/>
        </w:rPr>
        <w:t>о русскому языку</w:t>
      </w:r>
    </w:p>
    <w:p w:rsidR="007F4AED" w:rsidRPr="00F1458C" w:rsidRDefault="007F4AED" w:rsidP="00316837">
      <w:pPr>
        <w:ind w:firstLine="851"/>
        <w:jc w:val="both"/>
        <w:rPr>
          <w:sz w:val="26"/>
          <w:szCs w:val="26"/>
        </w:rPr>
      </w:pPr>
      <w:r w:rsidRPr="00F1458C">
        <w:rPr>
          <w:sz w:val="26"/>
          <w:szCs w:val="26"/>
        </w:rPr>
        <w:t xml:space="preserve">Участникам ГВЭ без ОВЗ предоставляется возможность выбора одной из форм экзаменационной работы: </w:t>
      </w:r>
      <w:r w:rsidRPr="00F1458C">
        <w:rPr>
          <w:bCs/>
          <w:sz w:val="26"/>
          <w:szCs w:val="26"/>
        </w:rPr>
        <w:t xml:space="preserve">сочинение или </w:t>
      </w:r>
      <w:r w:rsidRPr="00F1458C">
        <w:rPr>
          <w:sz w:val="26"/>
          <w:szCs w:val="26"/>
        </w:rPr>
        <w:t>изложение с творческим заданием (</w:t>
      </w:r>
      <w:r w:rsidRPr="00F1458C">
        <w:rPr>
          <w:i/>
          <w:sz w:val="26"/>
          <w:szCs w:val="26"/>
        </w:rPr>
        <w:t xml:space="preserve">номер экзаменационных материалов содержит </w:t>
      </w:r>
      <w:r w:rsidR="006466C9">
        <w:rPr>
          <w:i/>
          <w:sz w:val="26"/>
          <w:szCs w:val="26"/>
        </w:rPr>
        <w:t>литеру</w:t>
      </w:r>
      <w:r w:rsidRPr="00F1458C">
        <w:rPr>
          <w:i/>
          <w:sz w:val="26"/>
          <w:szCs w:val="26"/>
        </w:rPr>
        <w:t>«А»</w:t>
      </w:r>
      <w:r w:rsidRPr="00F1458C">
        <w:rPr>
          <w:sz w:val="26"/>
          <w:szCs w:val="26"/>
        </w:rPr>
        <w:t>).</w:t>
      </w:r>
    </w:p>
    <w:p w:rsidR="007F4AED" w:rsidRPr="00F1458C" w:rsidRDefault="007F4AED" w:rsidP="00316837">
      <w:pPr>
        <w:ind w:firstLine="851"/>
        <w:jc w:val="both"/>
        <w:rPr>
          <w:sz w:val="26"/>
          <w:szCs w:val="26"/>
        </w:rPr>
      </w:pPr>
      <w:r w:rsidRPr="00F1458C">
        <w:rPr>
          <w:sz w:val="26"/>
          <w:szCs w:val="26"/>
        </w:rPr>
        <w:t xml:space="preserve">ЭМ по русскому языку для ГВЭ в письменной форме разрабатываются для разных категорий обучающихся с ОВЗ. </w:t>
      </w:r>
    </w:p>
    <w:p w:rsidR="007F4AED" w:rsidRPr="00F1458C" w:rsidRDefault="007F4AED" w:rsidP="00316837">
      <w:pPr>
        <w:ind w:firstLine="851"/>
        <w:jc w:val="both"/>
        <w:rPr>
          <w:sz w:val="26"/>
          <w:szCs w:val="26"/>
        </w:rPr>
      </w:pPr>
      <w:r w:rsidRPr="00F1458C">
        <w:rPr>
          <w:sz w:val="26"/>
          <w:szCs w:val="26"/>
        </w:rPr>
        <w:t>Выбор формата решается индивидуально с уч</w:t>
      </w:r>
      <w:r w:rsidR="00BF543A">
        <w:rPr>
          <w:sz w:val="26"/>
          <w:szCs w:val="26"/>
        </w:rPr>
        <w:t>е</w:t>
      </w:r>
      <w:r w:rsidRPr="00F1458C">
        <w:rPr>
          <w:sz w:val="26"/>
          <w:szCs w:val="26"/>
        </w:rPr>
        <w:t>том особых образовательных потребностей обучающихся и индивидуальной ситуации развития:</w:t>
      </w:r>
    </w:p>
    <w:p w:rsidR="00070B15" w:rsidRPr="00F1458C" w:rsidRDefault="00070B15" w:rsidP="00316837">
      <w:pPr>
        <w:ind w:firstLine="851"/>
        <w:jc w:val="both"/>
        <w:rPr>
          <w:sz w:val="26"/>
          <w:szCs w:val="26"/>
        </w:rPr>
      </w:pPr>
      <w:r w:rsidRPr="00F1458C">
        <w:rPr>
          <w:sz w:val="26"/>
          <w:szCs w:val="26"/>
        </w:rPr>
        <w:t>литера «А» – для обучающихся с нарушениями опорно-двигательного аппарата, слабослышащих и позднооглохших обучающихся – изложение (сжатое) с творческим заданием или сочинение по выбору выпускника</w:t>
      </w:r>
      <w:r w:rsidR="00D348B5" w:rsidRPr="00F1458C">
        <w:rPr>
          <w:sz w:val="26"/>
          <w:szCs w:val="26"/>
        </w:rPr>
        <w:t>.ЭМ аналогичны тем, что разрабатываются для обучающихся без ОВЗ.</w:t>
      </w:r>
    </w:p>
    <w:p w:rsidR="00D348B5" w:rsidRPr="00F1458C" w:rsidRDefault="00070B15" w:rsidP="00316837">
      <w:pPr>
        <w:ind w:firstLine="851"/>
        <w:jc w:val="both"/>
        <w:rPr>
          <w:sz w:val="26"/>
          <w:szCs w:val="26"/>
        </w:rPr>
      </w:pPr>
      <w:r w:rsidRPr="00F1458C">
        <w:rPr>
          <w:sz w:val="26"/>
          <w:szCs w:val="26"/>
        </w:rPr>
        <w:t>литера «С» – для слепых обучающихся, слабовидящих и поздноослепших обучающихся, владеющих шрифтом Брайля, – изложение (сжатое) с творческим заданием или сочинение по выбору выпускника</w:t>
      </w:r>
      <w:r w:rsidR="00D348B5" w:rsidRPr="00F1458C">
        <w:rPr>
          <w:sz w:val="26"/>
          <w:szCs w:val="26"/>
        </w:rPr>
        <w:t>. ЭМ аналогичны ЭМ для участников ГВЭ без ОВЗ, однако визуальные образы в текстах сведены к минимуму.  ЭМ переведены на шрифт Брайля.</w:t>
      </w:r>
    </w:p>
    <w:p w:rsidR="00D348B5" w:rsidRPr="00F1458C" w:rsidRDefault="00070B15" w:rsidP="00316837">
      <w:pPr>
        <w:ind w:firstLine="851"/>
        <w:jc w:val="both"/>
        <w:rPr>
          <w:sz w:val="26"/>
          <w:szCs w:val="26"/>
        </w:rPr>
      </w:pPr>
      <w:r w:rsidRPr="00F1458C">
        <w:rPr>
          <w:sz w:val="26"/>
          <w:szCs w:val="26"/>
        </w:rPr>
        <w:t xml:space="preserve">литера «К» – для глухих обучающихся,  </w:t>
      </w:r>
      <w:r w:rsidR="00AD1014" w:rsidRPr="00F1458C">
        <w:rPr>
          <w:sz w:val="26"/>
          <w:szCs w:val="26"/>
        </w:rPr>
        <w:t xml:space="preserve">лиц </w:t>
      </w:r>
      <w:r w:rsidRPr="00F1458C">
        <w:rPr>
          <w:sz w:val="26"/>
          <w:szCs w:val="26"/>
        </w:rPr>
        <w:t>с задержкой психического развития</w:t>
      </w:r>
      <w:r w:rsidR="00AD1014" w:rsidRPr="00F1458C">
        <w:rPr>
          <w:sz w:val="26"/>
          <w:szCs w:val="26"/>
        </w:rPr>
        <w:t>, обучающихся по адапти</w:t>
      </w:r>
      <w:r w:rsidR="00DB2D05" w:rsidRPr="00F1458C">
        <w:rPr>
          <w:sz w:val="26"/>
          <w:szCs w:val="26"/>
        </w:rPr>
        <w:t>рованным</w:t>
      </w:r>
      <w:r w:rsidR="00AD1014" w:rsidRPr="00F1458C">
        <w:rPr>
          <w:sz w:val="26"/>
          <w:szCs w:val="26"/>
        </w:rPr>
        <w:t xml:space="preserve"> основным общеобразовательным программам</w:t>
      </w:r>
      <w:r w:rsidRPr="00F1458C">
        <w:rPr>
          <w:sz w:val="26"/>
          <w:szCs w:val="26"/>
        </w:rPr>
        <w:t xml:space="preserve">, </w:t>
      </w:r>
      <w:r w:rsidR="00AD1014" w:rsidRPr="00F1458C">
        <w:rPr>
          <w:sz w:val="26"/>
          <w:szCs w:val="26"/>
        </w:rPr>
        <w:t xml:space="preserve">а также обучающихся </w:t>
      </w:r>
      <w:r w:rsidRPr="00F1458C">
        <w:rPr>
          <w:sz w:val="26"/>
          <w:szCs w:val="26"/>
        </w:rPr>
        <w:t>с тяж</w:t>
      </w:r>
      <w:r w:rsidR="00BF543A">
        <w:rPr>
          <w:sz w:val="26"/>
          <w:szCs w:val="26"/>
        </w:rPr>
        <w:t>е</w:t>
      </w:r>
      <w:r w:rsidRPr="00F1458C">
        <w:rPr>
          <w:sz w:val="26"/>
          <w:szCs w:val="26"/>
        </w:rPr>
        <w:t>лыми нарушениями речи – изложение (сжатое</w:t>
      </w:r>
      <w:r w:rsidR="00693150" w:rsidRPr="00F1458C">
        <w:rPr>
          <w:sz w:val="26"/>
          <w:szCs w:val="26"/>
        </w:rPr>
        <w:t xml:space="preserve"> или подробное</w:t>
      </w:r>
      <w:r w:rsidRPr="00F1458C">
        <w:rPr>
          <w:sz w:val="26"/>
          <w:szCs w:val="26"/>
        </w:rPr>
        <w:t xml:space="preserve">) с творческим заданием или сочинение по выбору выпускника. </w:t>
      </w:r>
      <w:r w:rsidR="00D348B5" w:rsidRPr="00F1458C">
        <w:rPr>
          <w:sz w:val="26"/>
          <w:szCs w:val="26"/>
        </w:rPr>
        <w:t>ЭМ имеет ряд особенностей: допускаются тексты сюжетные и адаптированные с уч</w:t>
      </w:r>
      <w:r w:rsidR="00BF543A">
        <w:rPr>
          <w:sz w:val="26"/>
          <w:szCs w:val="26"/>
        </w:rPr>
        <w:t>е</w:t>
      </w:r>
      <w:r w:rsidR="00D348B5" w:rsidRPr="00F1458C">
        <w:rPr>
          <w:sz w:val="26"/>
          <w:szCs w:val="26"/>
        </w:rPr>
        <w:t>том категории экзаменуемых. Для глухих обучающихся и обучающихся с тяжелыми нарушениями речи предусмотрены особые критерии оценивания.</w:t>
      </w:r>
    </w:p>
    <w:p w:rsidR="00D348B5" w:rsidRPr="00316837" w:rsidRDefault="00070B15" w:rsidP="00316837">
      <w:pPr>
        <w:ind w:firstLine="851"/>
        <w:jc w:val="both"/>
        <w:rPr>
          <w:sz w:val="26"/>
          <w:szCs w:val="26"/>
        </w:rPr>
      </w:pPr>
      <w:r w:rsidRPr="00F1458C">
        <w:rPr>
          <w:sz w:val="26"/>
          <w:szCs w:val="26"/>
        </w:rPr>
        <w:t>литера «Д» – для обучающихся с расстройствами аутистического спектра – диктант с</w:t>
      </w:r>
      <w:r w:rsidR="00316837">
        <w:rPr>
          <w:sz w:val="26"/>
          <w:szCs w:val="26"/>
        </w:rPr>
        <w:t xml:space="preserve"> особыми критериями оценивания.</w:t>
      </w:r>
    </w:p>
    <w:p w:rsidR="00070B15" w:rsidRPr="00F1458C" w:rsidRDefault="004B2503" w:rsidP="00316837">
      <w:pPr>
        <w:widowControl w:val="0"/>
        <w:spacing w:before="120"/>
        <w:ind w:firstLine="851"/>
        <w:jc w:val="both"/>
        <w:rPr>
          <w:b/>
          <w:sz w:val="26"/>
          <w:szCs w:val="26"/>
        </w:rPr>
      </w:pPr>
      <w:r w:rsidRPr="00F1458C">
        <w:rPr>
          <w:b/>
          <w:sz w:val="26"/>
          <w:szCs w:val="26"/>
        </w:rPr>
        <w:t xml:space="preserve">Общие требования к ГВЭ по </w:t>
      </w:r>
      <w:r w:rsidR="00070B15" w:rsidRPr="00F1458C">
        <w:rPr>
          <w:b/>
          <w:sz w:val="26"/>
          <w:szCs w:val="26"/>
        </w:rPr>
        <w:t>математике</w:t>
      </w:r>
    </w:p>
    <w:p w:rsidR="00070B15" w:rsidRPr="00F1458C" w:rsidRDefault="004B2503" w:rsidP="00316837">
      <w:pPr>
        <w:tabs>
          <w:tab w:val="left" w:pos="709"/>
        </w:tabs>
        <w:ind w:firstLine="851"/>
        <w:jc w:val="both"/>
        <w:rPr>
          <w:sz w:val="26"/>
          <w:szCs w:val="26"/>
        </w:rPr>
      </w:pPr>
      <w:r w:rsidRPr="00F1458C">
        <w:rPr>
          <w:sz w:val="26"/>
          <w:szCs w:val="26"/>
        </w:rPr>
        <w:t>Л</w:t>
      </w:r>
      <w:r w:rsidR="00070B15" w:rsidRPr="00F1458C">
        <w:rPr>
          <w:sz w:val="26"/>
          <w:szCs w:val="26"/>
        </w:rPr>
        <w:t>итера «А» - для участников ГВЭ без ОВЗ и обучающихся с ОВЗ (за исключением участников с задержкой психического развития</w:t>
      </w:r>
      <w:r w:rsidR="00AD1014" w:rsidRPr="00F1458C">
        <w:rPr>
          <w:sz w:val="26"/>
          <w:szCs w:val="26"/>
        </w:rPr>
        <w:t>, обучающихся по адапти</w:t>
      </w:r>
      <w:r w:rsidR="00DB2D05" w:rsidRPr="00F1458C">
        <w:rPr>
          <w:sz w:val="26"/>
          <w:szCs w:val="26"/>
        </w:rPr>
        <w:t>рованным</w:t>
      </w:r>
      <w:r w:rsidR="00AD1014" w:rsidRPr="00F1458C">
        <w:rPr>
          <w:sz w:val="26"/>
          <w:szCs w:val="26"/>
        </w:rPr>
        <w:t xml:space="preserve"> основным общеобразовательным программам</w:t>
      </w:r>
      <w:r w:rsidR="00070B15" w:rsidRPr="00F1458C">
        <w:rPr>
          <w:sz w:val="26"/>
          <w:szCs w:val="26"/>
        </w:rPr>
        <w:t>);</w:t>
      </w:r>
    </w:p>
    <w:p w:rsidR="00693150" w:rsidRPr="00F1458C" w:rsidRDefault="00693150" w:rsidP="00316837">
      <w:pPr>
        <w:ind w:firstLine="851"/>
        <w:jc w:val="both"/>
        <w:rPr>
          <w:sz w:val="26"/>
          <w:szCs w:val="26"/>
        </w:rPr>
      </w:pPr>
      <w:r w:rsidRPr="00F1458C">
        <w:rPr>
          <w:sz w:val="26"/>
          <w:szCs w:val="26"/>
        </w:rPr>
        <w:t>литера «С» – для слепых обучающихся, слабовидящих и поздноослепших обучающихся, владеющих шрифтом Брайля</w:t>
      </w:r>
      <w:r w:rsidR="002036C2" w:rsidRPr="00F1458C">
        <w:rPr>
          <w:sz w:val="26"/>
          <w:szCs w:val="26"/>
        </w:rPr>
        <w:t>.</w:t>
      </w:r>
    </w:p>
    <w:p w:rsidR="00D348B5" w:rsidRPr="00316837" w:rsidRDefault="00070B15" w:rsidP="00316837">
      <w:pPr>
        <w:tabs>
          <w:tab w:val="left" w:pos="709"/>
        </w:tabs>
        <w:ind w:firstLine="851"/>
        <w:jc w:val="both"/>
        <w:rPr>
          <w:sz w:val="26"/>
          <w:szCs w:val="26"/>
        </w:rPr>
      </w:pPr>
      <w:r w:rsidRPr="00F1458C">
        <w:rPr>
          <w:sz w:val="26"/>
          <w:szCs w:val="26"/>
        </w:rPr>
        <w:t>литера «К» - для участников ГВЭс</w:t>
      </w:r>
      <w:r w:rsidRPr="00F1458C">
        <w:rPr>
          <w:b/>
          <w:sz w:val="26"/>
          <w:szCs w:val="26"/>
        </w:rPr>
        <w:t> </w:t>
      </w:r>
      <w:r w:rsidRPr="00F1458C">
        <w:rPr>
          <w:sz w:val="26"/>
          <w:szCs w:val="26"/>
        </w:rPr>
        <w:t>задержкой психического развития</w:t>
      </w:r>
      <w:r w:rsidR="00AD1014" w:rsidRPr="00F1458C">
        <w:rPr>
          <w:sz w:val="26"/>
          <w:szCs w:val="26"/>
        </w:rPr>
        <w:t>, обучающихся по адапти</w:t>
      </w:r>
      <w:r w:rsidR="00DB2D05" w:rsidRPr="00F1458C">
        <w:rPr>
          <w:sz w:val="26"/>
          <w:szCs w:val="26"/>
        </w:rPr>
        <w:t>рованным</w:t>
      </w:r>
      <w:r w:rsidR="00AD1014" w:rsidRPr="00F1458C">
        <w:rPr>
          <w:sz w:val="26"/>
          <w:szCs w:val="26"/>
        </w:rPr>
        <w:t xml:space="preserve"> основным общеобразовательным программам.</w:t>
      </w:r>
    </w:p>
    <w:p w:rsidR="001273F4" w:rsidRPr="00F1458C" w:rsidRDefault="00A214A8" w:rsidP="00316837">
      <w:pPr>
        <w:overflowPunct w:val="0"/>
        <w:autoSpaceDE w:val="0"/>
        <w:autoSpaceDN w:val="0"/>
        <w:adjustRightInd w:val="0"/>
        <w:spacing w:before="120" w:after="120"/>
        <w:jc w:val="center"/>
        <w:textAlignment w:val="baseline"/>
        <w:rPr>
          <w:b/>
          <w:sz w:val="26"/>
          <w:szCs w:val="26"/>
        </w:rPr>
      </w:pPr>
      <w:r w:rsidRPr="00F1458C">
        <w:rPr>
          <w:b/>
          <w:sz w:val="26"/>
          <w:szCs w:val="26"/>
        </w:rPr>
        <w:t xml:space="preserve">1. </w:t>
      </w:r>
      <w:r w:rsidR="001273F4" w:rsidRPr="00F1458C">
        <w:rPr>
          <w:b/>
          <w:sz w:val="26"/>
          <w:szCs w:val="26"/>
        </w:rPr>
        <w:t>Русский язык</w:t>
      </w:r>
    </w:p>
    <w:p w:rsidR="00654842" w:rsidRPr="00F1458C" w:rsidRDefault="00654842" w:rsidP="00316837">
      <w:pPr>
        <w:tabs>
          <w:tab w:val="left" w:pos="1200"/>
        </w:tabs>
        <w:ind w:firstLine="851"/>
        <w:jc w:val="both"/>
        <w:rPr>
          <w:sz w:val="26"/>
          <w:szCs w:val="26"/>
        </w:rPr>
      </w:pPr>
      <w:r w:rsidRPr="00F1458C">
        <w:rPr>
          <w:sz w:val="26"/>
          <w:szCs w:val="26"/>
        </w:rPr>
        <w:t xml:space="preserve">ГВЭ по русскому языку (письменная форма) проводится </w:t>
      </w:r>
      <w:r w:rsidRPr="00F1458C">
        <w:rPr>
          <w:sz w:val="26"/>
          <w:szCs w:val="26"/>
        </w:rPr>
        <w:br/>
        <w:t>в нескольких форматах в целях учета возможностей разных категорий его участников:</w:t>
      </w:r>
    </w:p>
    <w:p w:rsidR="00654842" w:rsidRPr="00F1458C" w:rsidRDefault="00654842" w:rsidP="00316837">
      <w:pPr>
        <w:tabs>
          <w:tab w:val="left" w:pos="1200"/>
        </w:tabs>
        <w:ind w:firstLine="851"/>
        <w:jc w:val="both"/>
        <w:rPr>
          <w:sz w:val="26"/>
          <w:szCs w:val="26"/>
        </w:rPr>
      </w:pPr>
      <w:r w:rsidRPr="00F1458C">
        <w:rPr>
          <w:sz w:val="26"/>
          <w:szCs w:val="26"/>
        </w:rPr>
        <w:t xml:space="preserve">участников без ОВЗ; </w:t>
      </w:r>
    </w:p>
    <w:p w:rsidR="00654842" w:rsidRPr="00F1458C" w:rsidRDefault="00654842" w:rsidP="00316837">
      <w:pPr>
        <w:tabs>
          <w:tab w:val="left" w:pos="1200"/>
        </w:tabs>
        <w:ind w:firstLine="851"/>
        <w:jc w:val="both"/>
        <w:rPr>
          <w:sz w:val="26"/>
          <w:szCs w:val="26"/>
        </w:rPr>
      </w:pPr>
      <w:r w:rsidRPr="00F1458C">
        <w:rPr>
          <w:sz w:val="26"/>
          <w:szCs w:val="26"/>
        </w:rPr>
        <w:t xml:space="preserve">обучающихся с ОВЗ. </w:t>
      </w:r>
    </w:p>
    <w:p w:rsidR="00654842" w:rsidRPr="00F1458C" w:rsidRDefault="00654842" w:rsidP="00316837">
      <w:pPr>
        <w:tabs>
          <w:tab w:val="left" w:pos="1200"/>
        </w:tabs>
        <w:ind w:firstLine="851"/>
        <w:jc w:val="both"/>
        <w:rPr>
          <w:sz w:val="26"/>
          <w:szCs w:val="26"/>
        </w:rPr>
      </w:pPr>
      <w:r w:rsidRPr="00F1458C">
        <w:rPr>
          <w:sz w:val="26"/>
          <w:szCs w:val="26"/>
        </w:rPr>
        <w:t xml:space="preserve">В зависимости от выбора формата ГВЭ по русскому языку и </w:t>
      </w:r>
      <w:r w:rsidR="00197831">
        <w:rPr>
          <w:sz w:val="26"/>
          <w:szCs w:val="26"/>
        </w:rPr>
        <w:t>литеры</w:t>
      </w:r>
      <w:r w:rsidRPr="00F1458C">
        <w:rPr>
          <w:sz w:val="26"/>
          <w:szCs w:val="26"/>
        </w:rPr>
        <w:t xml:space="preserve"> должна быть реализована рассадка участников экзаменапо аудиториям.</w:t>
      </w:r>
    </w:p>
    <w:p w:rsidR="00B01357" w:rsidRPr="00F1458C" w:rsidRDefault="00654842" w:rsidP="00316837">
      <w:pPr>
        <w:tabs>
          <w:tab w:val="left" w:pos="1200"/>
        </w:tabs>
        <w:ind w:firstLine="851"/>
        <w:jc w:val="both"/>
        <w:rPr>
          <w:sz w:val="26"/>
          <w:szCs w:val="26"/>
        </w:rPr>
      </w:pPr>
      <w:r w:rsidRPr="00F1458C">
        <w:rPr>
          <w:sz w:val="26"/>
          <w:szCs w:val="26"/>
        </w:rPr>
        <w:lastRenderedPageBreak/>
        <w:t>При организации экзамена следует учесть, что для его проведения необходимы разные аудитории для проведения сочинения</w:t>
      </w:r>
      <w:r w:rsidR="00197831">
        <w:rPr>
          <w:sz w:val="26"/>
          <w:szCs w:val="26"/>
        </w:rPr>
        <w:t xml:space="preserve">, </w:t>
      </w:r>
      <w:r w:rsidRPr="00F1458C">
        <w:rPr>
          <w:sz w:val="26"/>
          <w:szCs w:val="26"/>
        </w:rPr>
        <w:t>изложения с творческим заданием</w:t>
      </w:r>
      <w:r w:rsidR="006466C9">
        <w:rPr>
          <w:sz w:val="26"/>
          <w:szCs w:val="26"/>
        </w:rPr>
        <w:t>, диктант</w:t>
      </w:r>
      <w:r w:rsidR="00197831">
        <w:rPr>
          <w:sz w:val="26"/>
          <w:szCs w:val="26"/>
        </w:rPr>
        <w:t>а</w:t>
      </w:r>
      <w:r w:rsidRPr="00F1458C">
        <w:rPr>
          <w:sz w:val="26"/>
          <w:szCs w:val="26"/>
        </w:rPr>
        <w:t xml:space="preserve">. </w:t>
      </w:r>
    </w:p>
    <w:p w:rsidR="00654842" w:rsidRPr="00F1458C" w:rsidRDefault="00654842" w:rsidP="00316837">
      <w:pPr>
        <w:ind w:firstLine="851"/>
        <w:jc w:val="both"/>
        <w:rPr>
          <w:sz w:val="26"/>
          <w:szCs w:val="26"/>
        </w:rPr>
      </w:pPr>
      <w:r w:rsidRPr="00F1458C">
        <w:rPr>
          <w:sz w:val="26"/>
          <w:szCs w:val="26"/>
        </w:rPr>
        <w:t>Для проведения экзамена у глухих и слабослышащих обучающихся привлекаются сурдопедагоги, работающие с данным контингентом обучающихся, но не ведущие данный предмет (учитель географии, учитель истории, учитель индивидуальных коррекционных занятий по развитию слухового восприятия и формированию произношения и др.). При желании обучающегося с нарушенным слухом обеспечивается сурдоперевод текста изложения.</w:t>
      </w:r>
    </w:p>
    <w:p w:rsidR="00B01357" w:rsidRPr="00F1458C" w:rsidRDefault="00B01357" w:rsidP="00316837">
      <w:pPr>
        <w:ind w:firstLine="851"/>
        <w:jc w:val="both"/>
        <w:textAlignment w:val="baseline"/>
        <w:rPr>
          <w:sz w:val="26"/>
          <w:szCs w:val="26"/>
        </w:rPr>
      </w:pPr>
      <w:r w:rsidRPr="00F1458C">
        <w:rPr>
          <w:sz w:val="26"/>
          <w:szCs w:val="26"/>
        </w:rPr>
        <w:t>На выполнение экзаменационной работы по русскому языку (</w:t>
      </w:r>
      <w:r w:rsidR="00197831">
        <w:rPr>
          <w:sz w:val="26"/>
          <w:szCs w:val="26"/>
        </w:rPr>
        <w:t>с любой литерой</w:t>
      </w:r>
      <w:r w:rsidRPr="00F1458C">
        <w:rPr>
          <w:sz w:val="26"/>
          <w:szCs w:val="26"/>
        </w:rPr>
        <w:t xml:space="preserve">) отводится 3 часа 55 минут (235 минут). </w:t>
      </w:r>
    </w:p>
    <w:p w:rsidR="006267F8" w:rsidRPr="00F1458C" w:rsidRDefault="00B01357" w:rsidP="00316837">
      <w:pPr>
        <w:ind w:firstLine="851"/>
        <w:jc w:val="both"/>
        <w:textAlignment w:val="baseline"/>
        <w:rPr>
          <w:sz w:val="26"/>
          <w:szCs w:val="26"/>
        </w:rPr>
      </w:pPr>
      <w:r w:rsidRPr="00F1458C">
        <w:rPr>
          <w:sz w:val="26"/>
          <w:szCs w:val="26"/>
        </w:rPr>
        <w:t xml:space="preserve">Дополнительные материалы и оборудование: участникам экзамена разрешается пользоваться орфографическими и толковыми словарями. </w:t>
      </w:r>
    </w:p>
    <w:p w:rsidR="00B01357" w:rsidRPr="00F1458C" w:rsidRDefault="00B01357" w:rsidP="00316837">
      <w:pPr>
        <w:ind w:firstLine="851"/>
        <w:jc w:val="both"/>
        <w:textAlignment w:val="baseline"/>
        <w:rPr>
          <w:sz w:val="26"/>
          <w:szCs w:val="26"/>
        </w:rPr>
      </w:pPr>
      <w:r w:rsidRPr="00F1458C">
        <w:rPr>
          <w:sz w:val="26"/>
          <w:szCs w:val="26"/>
        </w:rPr>
        <w:t>Словари предоставляются ОО, на базе которой организован ППЭ, либо заблаговременно</w:t>
      </w:r>
      <w:r w:rsidR="006267F8" w:rsidRPr="00F1458C">
        <w:rPr>
          <w:sz w:val="26"/>
          <w:szCs w:val="26"/>
        </w:rPr>
        <w:t xml:space="preserve"> (до дня проведения экзамена)</w:t>
      </w:r>
      <w:r w:rsidRPr="00F1458C">
        <w:rPr>
          <w:sz w:val="26"/>
          <w:szCs w:val="26"/>
        </w:rPr>
        <w:t xml:space="preserve"> ОО, обучающиеся которой сдают экзамен в ППЭ. Пользование личными словарями участникам ГВЭ запрещено.</w:t>
      </w:r>
    </w:p>
    <w:p w:rsidR="00B01357" w:rsidRPr="00316837" w:rsidRDefault="00B01357" w:rsidP="00316837">
      <w:pPr>
        <w:spacing w:before="120" w:after="120"/>
        <w:jc w:val="center"/>
        <w:rPr>
          <w:b/>
          <w:sz w:val="26"/>
          <w:szCs w:val="26"/>
        </w:rPr>
      </w:pPr>
      <w:bookmarkStart w:id="245" w:name="_Toc470279120"/>
      <w:r w:rsidRPr="00316837">
        <w:rPr>
          <w:b/>
          <w:sz w:val="26"/>
          <w:szCs w:val="26"/>
        </w:rPr>
        <w:t>1.1</w:t>
      </w:r>
      <w:r w:rsidR="006267F8" w:rsidRPr="00316837">
        <w:rPr>
          <w:b/>
          <w:sz w:val="26"/>
          <w:szCs w:val="26"/>
        </w:rPr>
        <w:t>.</w:t>
      </w:r>
      <w:r w:rsidRPr="00316837">
        <w:rPr>
          <w:b/>
          <w:sz w:val="26"/>
          <w:szCs w:val="26"/>
        </w:rPr>
        <w:t xml:space="preserve"> Оценивание результатов экзамена ГВЭ по русскому языку (письменная форма)</w:t>
      </w:r>
      <w:bookmarkEnd w:id="245"/>
      <w:r w:rsidR="00DE127F" w:rsidRPr="00316837">
        <w:rPr>
          <w:b/>
          <w:sz w:val="26"/>
          <w:szCs w:val="26"/>
        </w:rPr>
        <w:t>.</w:t>
      </w:r>
    </w:p>
    <w:p w:rsidR="00B01357" w:rsidRPr="00F1458C" w:rsidRDefault="00B01357" w:rsidP="00316837">
      <w:pPr>
        <w:overflowPunct w:val="0"/>
        <w:autoSpaceDE w:val="0"/>
        <w:autoSpaceDN w:val="0"/>
        <w:adjustRightInd w:val="0"/>
        <w:ind w:firstLine="851"/>
        <w:jc w:val="both"/>
        <w:textAlignment w:val="baseline"/>
        <w:rPr>
          <w:b/>
          <w:sz w:val="26"/>
          <w:szCs w:val="26"/>
        </w:rPr>
      </w:pPr>
      <w:r w:rsidRPr="00F1458C">
        <w:rPr>
          <w:sz w:val="26"/>
          <w:szCs w:val="26"/>
        </w:rPr>
        <w:t>Максимальный первичный балл за написание сочинения –17.</w:t>
      </w:r>
    </w:p>
    <w:p w:rsidR="00B01357" w:rsidRPr="00F1458C" w:rsidRDefault="00B01357" w:rsidP="00316837">
      <w:pPr>
        <w:overflowPunct w:val="0"/>
        <w:autoSpaceDE w:val="0"/>
        <w:autoSpaceDN w:val="0"/>
        <w:adjustRightInd w:val="0"/>
        <w:ind w:firstLine="851"/>
        <w:jc w:val="both"/>
        <w:textAlignment w:val="baseline"/>
        <w:rPr>
          <w:b/>
          <w:sz w:val="26"/>
          <w:szCs w:val="26"/>
        </w:rPr>
      </w:pPr>
      <w:r w:rsidRPr="00F1458C">
        <w:rPr>
          <w:sz w:val="26"/>
          <w:szCs w:val="26"/>
        </w:rPr>
        <w:t>Максимальный первичный балл за  написание сжатого (или подробного) изложения и творческого задания (сочинения) – 17.</w:t>
      </w:r>
    </w:p>
    <w:p w:rsidR="00B01357" w:rsidRPr="00F1458C" w:rsidRDefault="00B01357" w:rsidP="00316837">
      <w:pPr>
        <w:overflowPunct w:val="0"/>
        <w:autoSpaceDE w:val="0"/>
        <w:autoSpaceDN w:val="0"/>
        <w:adjustRightInd w:val="0"/>
        <w:ind w:firstLine="851"/>
        <w:jc w:val="both"/>
        <w:textAlignment w:val="baseline"/>
        <w:rPr>
          <w:sz w:val="26"/>
          <w:szCs w:val="26"/>
        </w:rPr>
      </w:pPr>
      <w:r w:rsidRPr="00F1458C">
        <w:rPr>
          <w:sz w:val="26"/>
          <w:szCs w:val="26"/>
        </w:rPr>
        <w:t xml:space="preserve">Максимальный первичный балл за написание диктанта – 17. </w:t>
      </w:r>
    </w:p>
    <w:p w:rsidR="00B01357" w:rsidRPr="00F1458C" w:rsidRDefault="00B01357" w:rsidP="00316837">
      <w:pPr>
        <w:tabs>
          <w:tab w:val="left" w:pos="1200"/>
        </w:tabs>
        <w:ind w:firstLine="851"/>
        <w:jc w:val="both"/>
        <w:textAlignment w:val="baseline"/>
        <w:rPr>
          <w:sz w:val="26"/>
          <w:szCs w:val="26"/>
        </w:rPr>
      </w:pPr>
      <w:r w:rsidRPr="00F1458C">
        <w:rPr>
          <w:sz w:val="26"/>
          <w:szCs w:val="26"/>
        </w:rPr>
        <w:t>Результат за экзаменационную работу определяется, исходя из следующих положений:</w:t>
      </w:r>
    </w:p>
    <w:p w:rsidR="00B01357" w:rsidRPr="00F1458C" w:rsidRDefault="00B01357" w:rsidP="00316837">
      <w:pPr>
        <w:tabs>
          <w:tab w:val="left" w:pos="993"/>
        </w:tabs>
        <w:ind w:firstLine="851"/>
        <w:jc w:val="both"/>
        <w:textAlignment w:val="baseline"/>
        <w:rPr>
          <w:sz w:val="26"/>
          <w:szCs w:val="26"/>
        </w:rPr>
      </w:pPr>
      <w:r w:rsidRPr="00F1458C">
        <w:rPr>
          <w:sz w:val="26"/>
          <w:szCs w:val="26"/>
        </w:rPr>
        <w:t>если баллы, выставленные двумя экспертами, совпали, то эти баллы являются окончательными;</w:t>
      </w:r>
    </w:p>
    <w:p w:rsidR="00B01357" w:rsidRPr="00F1458C" w:rsidRDefault="00B01357" w:rsidP="00316837">
      <w:pPr>
        <w:tabs>
          <w:tab w:val="left" w:pos="993"/>
        </w:tabs>
        <w:ind w:firstLine="851"/>
        <w:jc w:val="both"/>
        <w:textAlignment w:val="baseline"/>
        <w:rPr>
          <w:sz w:val="26"/>
          <w:szCs w:val="26"/>
        </w:rPr>
      </w:pPr>
      <w:r w:rsidRPr="00F1458C">
        <w:rPr>
          <w:sz w:val="26"/>
          <w:szCs w:val="26"/>
        </w:rPr>
        <w:t>если установлено несущественное расхождение в баллах, выставленных двумя экспертами, то окончательные баллы определяется как среднее арифметическое баллов двух экспертов с округлением в соответствии с правилами математического округления;</w:t>
      </w:r>
    </w:p>
    <w:p w:rsidR="00B01357" w:rsidRPr="00F1458C" w:rsidRDefault="00B01357" w:rsidP="00316837">
      <w:pPr>
        <w:tabs>
          <w:tab w:val="left" w:pos="993"/>
        </w:tabs>
        <w:ind w:firstLine="851"/>
        <w:jc w:val="both"/>
        <w:textAlignment w:val="baseline"/>
        <w:rPr>
          <w:sz w:val="26"/>
          <w:szCs w:val="26"/>
        </w:rPr>
      </w:pPr>
      <w:r w:rsidRPr="00F1458C">
        <w:rPr>
          <w:sz w:val="26"/>
          <w:szCs w:val="26"/>
        </w:rPr>
        <w:t>если установлено существенное расхождение в баллах, выставленных двумя экспертами, то назначается дополнительная (третья) проверка.</w:t>
      </w:r>
    </w:p>
    <w:p w:rsidR="00B01357" w:rsidRPr="00F1458C" w:rsidRDefault="00B01357" w:rsidP="00316837">
      <w:pPr>
        <w:tabs>
          <w:tab w:val="left" w:pos="1200"/>
        </w:tabs>
        <w:ind w:firstLine="851"/>
        <w:jc w:val="both"/>
        <w:textAlignment w:val="baseline"/>
        <w:rPr>
          <w:sz w:val="26"/>
          <w:szCs w:val="26"/>
        </w:rPr>
      </w:pPr>
      <w:r w:rsidRPr="00F1458C">
        <w:rPr>
          <w:sz w:val="26"/>
          <w:szCs w:val="26"/>
        </w:rPr>
        <w:t>Существенным расхождением в баллах, выставленных двумя экспертами, является расхождение в 8 и более баллов.</w:t>
      </w:r>
    </w:p>
    <w:p w:rsidR="00B01357" w:rsidRPr="00F1458C" w:rsidRDefault="00B01357" w:rsidP="00316837">
      <w:pPr>
        <w:overflowPunct w:val="0"/>
        <w:autoSpaceDE w:val="0"/>
        <w:autoSpaceDN w:val="0"/>
        <w:adjustRightInd w:val="0"/>
        <w:ind w:firstLine="851"/>
        <w:jc w:val="both"/>
        <w:textAlignment w:val="baseline"/>
        <w:rPr>
          <w:sz w:val="26"/>
          <w:szCs w:val="26"/>
        </w:rPr>
      </w:pPr>
      <w:r w:rsidRPr="00F1458C">
        <w:rPr>
          <w:rFonts w:eastAsia="Calibri"/>
          <w:sz w:val="26"/>
          <w:szCs w:val="26"/>
        </w:rPr>
        <w:t>Перевод</w:t>
      </w:r>
      <w:r w:rsidRPr="00F1458C">
        <w:rPr>
          <w:sz w:val="26"/>
          <w:szCs w:val="26"/>
        </w:rPr>
        <w:t xml:space="preserve"> полученных обучающимся баллов за выполнение заданий в пятибалльную систему оценивания осуществляется с учетом приведенной ниже шкалы:</w:t>
      </w:r>
    </w:p>
    <w:p w:rsidR="00B01357" w:rsidRPr="00F1458C" w:rsidRDefault="00B01357" w:rsidP="00F1458C">
      <w:pPr>
        <w:tabs>
          <w:tab w:val="left" w:pos="1200"/>
        </w:tabs>
        <w:ind w:firstLine="709"/>
        <w:jc w:val="both"/>
        <w:textAlignment w:val="baseline"/>
        <w:rPr>
          <w:sz w:val="26"/>
          <w:szCs w:val="26"/>
        </w:rPr>
      </w:pPr>
    </w:p>
    <w:tbl>
      <w:tblPr>
        <w:tblStyle w:val="130"/>
        <w:tblW w:w="9430" w:type="dxa"/>
        <w:tblInd w:w="108" w:type="dxa"/>
        <w:tblLook w:val="04A0"/>
      </w:tblPr>
      <w:tblGrid>
        <w:gridCol w:w="3969"/>
        <w:gridCol w:w="1258"/>
        <w:gridCol w:w="1258"/>
        <w:gridCol w:w="1265"/>
        <w:gridCol w:w="1680"/>
      </w:tblGrid>
      <w:tr w:rsidR="00B01357" w:rsidRPr="00F1458C" w:rsidTr="006F6AA6">
        <w:tc>
          <w:tcPr>
            <w:tcW w:w="3969" w:type="dxa"/>
            <w:shd w:val="clear" w:color="auto" w:fill="auto"/>
            <w:tcMar>
              <w:left w:w="108" w:type="dxa"/>
            </w:tcMar>
          </w:tcPr>
          <w:p w:rsidR="00B01357" w:rsidRPr="00F1458C" w:rsidRDefault="00B01357" w:rsidP="00F1458C">
            <w:pPr>
              <w:tabs>
                <w:tab w:val="left" w:pos="1200"/>
              </w:tabs>
              <w:textAlignment w:val="baseline"/>
              <w:rPr>
                <w:rFonts w:cs="Times New Roman"/>
                <w:sz w:val="26"/>
                <w:szCs w:val="26"/>
                <w:lang w:eastAsia="ru-RU"/>
              </w:rPr>
            </w:pPr>
            <w:r w:rsidRPr="00F1458C">
              <w:rPr>
                <w:rFonts w:cs="Times New Roman"/>
                <w:sz w:val="26"/>
                <w:szCs w:val="26"/>
                <w:lang w:eastAsia="ru-RU"/>
              </w:rPr>
              <w:t>Диапазон первичных баллов</w:t>
            </w:r>
          </w:p>
        </w:tc>
        <w:tc>
          <w:tcPr>
            <w:tcW w:w="1258" w:type="dxa"/>
            <w:shd w:val="clear" w:color="auto" w:fill="auto"/>
            <w:tcMar>
              <w:left w:w="108" w:type="dxa"/>
            </w:tcMar>
          </w:tcPr>
          <w:p w:rsidR="00B01357" w:rsidRPr="00F1458C" w:rsidRDefault="00B01357" w:rsidP="00F1458C">
            <w:pPr>
              <w:jc w:val="center"/>
              <w:textAlignment w:val="baseline"/>
              <w:rPr>
                <w:rFonts w:cs="Times New Roman"/>
                <w:sz w:val="26"/>
                <w:szCs w:val="26"/>
                <w:lang w:eastAsia="ru-RU"/>
              </w:rPr>
            </w:pPr>
            <w:r w:rsidRPr="00F1458C">
              <w:rPr>
                <w:rFonts w:cs="Times New Roman"/>
                <w:sz w:val="26"/>
                <w:szCs w:val="26"/>
                <w:lang w:eastAsia="ru-RU"/>
              </w:rPr>
              <w:t>0–4</w:t>
            </w:r>
          </w:p>
        </w:tc>
        <w:tc>
          <w:tcPr>
            <w:tcW w:w="1258" w:type="dxa"/>
            <w:shd w:val="clear" w:color="auto" w:fill="auto"/>
            <w:tcMar>
              <w:left w:w="108" w:type="dxa"/>
            </w:tcMar>
          </w:tcPr>
          <w:p w:rsidR="00B01357" w:rsidRPr="00F1458C" w:rsidRDefault="00B01357" w:rsidP="00F1458C">
            <w:pPr>
              <w:jc w:val="center"/>
              <w:textAlignment w:val="baseline"/>
              <w:rPr>
                <w:rFonts w:cs="Times New Roman"/>
                <w:sz w:val="26"/>
                <w:szCs w:val="26"/>
                <w:lang w:eastAsia="ru-RU"/>
              </w:rPr>
            </w:pPr>
            <w:r w:rsidRPr="00F1458C">
              <w:rPr>
                <w:rFonts w:cs="Times New Roman"/>
                <w:sz w:val="26"/>
                <w:szCs w:val="26"/>
                <w:lang w:eastAsia="ru-RU"/>
              </w:rPr>
              <w:t>5–10</w:t>
            </w:r>
          </w:p>
        </w:tc>
        <w:tc>
          <w:tcPr>
            <w:tcW w:w="1265" w:type="dxa"/>
            <w:shd w:val="clear" w:color="auto" w:fill="auto"/>
            <w:tcMar>
              <w:left w:w="108" w:type="dxa"/>
            </w:tcMar>
          </w:tcPr>
          <w:p w:rsidR="00B01357" w:rsidRPr="00F1458C" w:rsidRDefault="00B01357" w:rsidP="00F1458C">
            <w:pPr>
              <w:jc w:val="center"/>
              <w:textAlignment w:val="baseline"/>
              <w:rPr>
                <w:rFonts w:cs="Times New Roman"/>
                <w:sz w:val="26"/>
                <w:szCs w:val="26"/>
                <w:lang w:eastAsia="ru-RU"/>
              </w:rPr>
            </w:pPr>
            <w:r w:rsidRPr="00F1458C">
              <w:rPr>
                <w:rFonts w:cs="Times New Roman"/>
                <w:sz w:val="26"/>
                <w:szCs w:val="26"/>
                <w:lang w:eastAsia="ru-RU"/>
              </w:rPr>
              <w:t>11–14</w:t>
            </w:r>
          </w:p>
        </w:tc>
        <w:tc>
          <w:tcPr>
            <w:tcW w:w="1680" w:type="dxa"/>
            <w:shd w:val="clear" w:color="auto" w:fill="auto"/>
            <w:tcMar>
              <w:left w:w="108" w:type="dxa"/>
            </w:tcMar>
          </w:tcPr>
          <w:p w:rsidR="00B01357" w:rsidRPr="00F1458C" w:rsidRDefault="00B01357" w:rsidP="00F1458C">
            <w:pPr>
              <w:jc w:val="center"/>
              <w:textAlignment w:val="baseline"/>
              <w:rPr>
                <w:rFonts w:cs="Times New Roman"/>
                <w:sz w:val="26"/>
                <w:szCs w:val="26"/>
                <w:lang w:eastAsia="ru-RU"/>
              </w:rPr>
            </w:pPr>
            <w:r w:rsidRPr="00F1458C">
              <w:rPr>
                <w:rFonts w:cs="Times New Roman"/>
                <w:sz w:val="26"/>
                <w:szCs w:val="26"/>
                <w:lang w:eastAsia="ru-RU"/>
              </w:rPr>
              <w:t>15–17</w:t>
            </w:r>
          </w:p>
        </w:tc>
      </w:tr>
      <w:tr w:rsidR="00B01357" w:rsidRPr="00F1458C" w:rsidTr="006F6AA6">
        <w:tc>
          <w:tcPr>
            <w:tcW w:w="3969" w:type="dxa"/>
            <w:shd w:val="clear" w:color="auto" w:fill="auto"/>
            <w:tcMar>
              <w:left w:w="108" w:type="dxa"/>
            </w:tcMar>
          </w:tcPr>
          <w:p w:rsidR="00B01357" w:rsidRPr="00F1458C" w:rsidRDefault="00B01357" w:rsidP="00F1458C">
            <w:pPr>
              <w:tabs>
                <w:tab w:val="left" w:pos="1200"/>
              </w:tabs>
              <w:textAlignment w:val="baseline"/>
              <w:rPr>
                <w:rFonts w:cs="Times New Roman"/>
                <w:sz w:val="26"/>
                <w:szCs w:val="26"/>
                <w:lang w:eastAsia="ru-RU"/>
              </w:rPr>
            </w:pPr>
            <w:r w:rsidRPr="00F1458C">
              <w:rPr>
                <w:rFonts w:cs="Times New Roman"/>
                <w:sz w:val="26"/>
                <w:szCs w:val="26"/>
                <w:lang w:eastAsia="ru-RU"/>
              </w:rPr>
              <w:t>Отметка по пятибалльной шкале</w:t>
            </w:r>
          </w:p>
        </w:tc>
        <w:tc>
          <w:tcPr>
            <w:tcW w:w="1258" w:type="dxa"/>
            <w:shd w:val="clear" w:color="auto" w:fill="auto"/>
            <w:tcMar>
              <w:left w:w="108" w:type="dxa"/>
            </w:tcMar>
          </w:tcPr>
          <w:p w:rsidR="00B01357" w:rsidRPr="00F1458C" w:rsidRDefault="00B01357" w:rsidP="00F1458C">
            <w:pPr>
              <w:tabs>
                <w:tab w:val="left" w:pos="709"/>
                <w:tab w:val="left" w:pos="1200"/>
              </w:tabs>
              <w:jc w:val="center"/>
              <w:textAlignment w:val="baseline"/>
              <w:rPr>
                <w:rFonts w:cs="Times New Roman"/>
                <w:sz w:val="26"/>
                <w:szCs w:val="26"/>
                <w:lang w:eastAsia="ru-RU"/>
              </w:rPr>
            </w:pPr>
            <w:r w:rsidRPr="00F1458C">
              <w:rPr>
                <w:rFonts w:cs="Times New Roman"/>
                <w:sz w:val="26"/>
                <w:szCs w:val="26"/>
                <w:lang w:eastAsia="ru-RU"/>
              </w:rPr>
              <w:t>2</w:t>
            </w:r>
          </w:p>
        </w:tc>
        <w:tc>
          <w:tcPr>
            <w:tcW w:w="1258" w:type="dxa"/>
            <w:shd w:val="clear" w:color="auto" w:fill="auto"/>
            <w:tcMar>
              <w:left w:w="108" w:type="dxa"/>
            </w:tcMar>
          </w:tcPr>
          <w:p w:rsidR="00B01357" w:rsidRPr="00F1458C" w:rsidRDefault="00B01357" w:rsidP="00F1458C">
            <w:pPr>
              <w:tabs>
                <w:tab w:val="left" w:pos="709"/>
                <w:tab w:val="left" w:pos="1200"/>
              </w:tabs>
              <w:jc w:val="center"/>
              <w:textAlignment w:val="baseline"/>
              <w:rPr>
                <w:rFonts w:cs="Times New Roman"/>
                <w:sz w:val="26"/>
                <w:szCs w:val="26"/>
                <w:lang w:eastAsia="ru-RU"/>
              </w:rPr>
            </w:pPr>
            <w:r w:rsidRPr="00F1458C">
              <w:rPr>
                <w:rFonts w:cs="Times New Roman"/>
                <w:sz w:val="26"/>
                <w:szCs w:val="26"/>
                <w:lang w:eastAsia="ru-RU"/>
              </w:rPr>
              <w:t>3</w:t>
            </w:r>
          </w:p>
        </w:tc>
        <w:tc>
          <w:tcPr>
            <w:tcW w:w="1265" w:type="dxa"/>
            <w:shd w:val="clear" w:color="auto" w:fill="auto"/>
            <w:tcMar>
              <w:left w:w="108" w:type="dxa"/>
            </w:tcMar>
          </w:tcPr>
          <w:p w:rsidR="00B01357" w:rsidRPr="00F1458C" w:rsidRDefault="00B01357" w:rsidP="00F1458C">
            <w:pPr>
              <w:tabs>
                <w:tab w:val="left" w:pos="709"/>
                <w:tab w:val="left" w:pos="1200"/>
              </w:tabs>
              <w:jc w:val="center"/>
              <w:textAlignment w:val="baseline"/>
              <w:rPr>
                <w:rFonts w:cs="Times New Roman"/>
                <w:sz w:val="26"/>
                <w:szCs w:val="26"/>
                <w:lang w:eastAsia="ru-RU"/>
              </w:rPr>
            </w:pPr>
            <w:r w:rsidRPr="00F1458C">
              <w:rPr>
                <w:rFonts w:cs="Times New Roman"/>
                <w:sz w:val="26"/>
                <w:szCs w:val="26"/>
                <w:lang w:eastAsia="ru-RU"/>
              </w:rPr>
              <w:t>4</w:t>
            </w:r>
          </w:p>
        </w:tc>
        <w:tc>
          <w:tcPr>
            <w:tcW w:w="1680" w:type="dxa"/>
            <w:shd w:val="clear" w:color="auto" w:fill="auto"/>
            <w:tcMar>
              <w:left w:w="108" w:type="dxa"/>
            </w:tcMar>
          </w:tcPr>
          <w:p w:rsidR="00B01357" w:rsidRPr="00F1458C" w:rsidRDefault="00B01357" w:rsidP="00F1458C">
            <w:pPr>
              <w:tabs>
                <w:tab w:val="left" w:pos="1200"/>
              </w:tabs>
              <w:jc w:val="center"/>
              <w:textAlignment w:val="baseline"/>
              <w:rPr>
                <w:rFonts w:cs="Times New Roman"/>
                <w:sz w:val="26"/>
                <w:szCs w:val="26"/>
                <w:lang w:eastAsia="ru-RU"/>
              </w:rPr>
            </w:pPr>
            <w:r w:rsidRPr="00F1458C">
              <w:rPr>
                <w:rFonts w:cs="Times New Roman"/>
                <w:sz w:val="26"/>
                <w:szCs w:val="26"/>
                <w:lang w:eastAsia="ru-RU"/>
              </w:rPr>
              <w:t>5</w:t>
            </w:r>
          </w:p>
        </w:tc>
      </w:tr>
    </w:tbl>
    <w:p w:rsidR="00B01357" w:rsidRPr="00F1458C" w:rsidRDefault="00B01357" w:rsidP="00316837">
      <w:pPr>
        <w:spacing w:before="120" w:after="120"/>
        <w:ind w:firstLine="851"/>
        <w:jc w:val="both"/>
        <w:rPr>
          <w:b/>
          <w:sz w:val="26"/>
          <w:szCs w:val="26"/>
        </w:rPr>
      </w:pPr>
      <w:r w:rsidRPr="00F1458C">
        <w:rPr>
          <w:b/>
          <w:sz w:val="26"/>
          <w:szCs w:val="26"/>
        </w:rPr>
        <w:t>1.2</w:t>
      </w:r>
      <w:r w:rsidR="006267F8" w:rsidRPr="00F1458C">
        <w:rPr>
          <w:b/>
          <w:sz w:val="26"/>
          <w:szCs w:val="26"/>
        </w:rPr>
        <w:t>.</w:t>
      </w:r>
      <w:r w:rsidRPr="00F1458C">
        <w:rPr>
          <w:b/>
          <w:sz w:val="26"/>
          <w:szCs w:val="26"/>
        </w:rPr>
        <w:t xml:space="preserve"> ГВЭ по русскому языку в форме сочинения</w:t>
      </w:r>
    </w:p>
    <w:p w:rsidR="00FC2A1C" w:rsidRPr="00F1458C" w:rsidRDefault="00FC2A1C" w:rsidP="00316837">
      <w:pPr>
        <w:tabs>
          <w:tab w:val="left" w:pos="1200"/>
        </w:tabs>
        <w:ind w:firstLine="851"/>
        <w:jc w:val="both"/>
        <w:textAlignment w:val="baseline"/>
        <w:rPr>
          <w:sz w:val="26"/>
          <w:szCs w:val="26"/>
        </w:rPr>
      </w:pPr>
      <w:r w:rsidRPr="00F1458C">
        <w:rPr>
          <w:sz w:val="26"/>
          <w:szCs w:val="26"/>
        </w:rPr>
        <w:t xml:space="preserve">Комплект тем сочинений содержит четыре темы разной проблематики, сгруппированные в соответствии с определенной структурой, инструкции для обучающегося. </w:t>
      </w:r>
    </w:p>
    <w:p w:rsidR="00316837" w:rsidRDefault="00316837" w:rsidP="00F1458C">
      <w:pPr>
        <w:tabs>
          <w:tab w:val="left" w:pos="1200"/>
        </w:tabs>
        <w:ind w:firstLine="709"/>
        <w:jc w:val="both"/>
        <w:textAlignment w:val="baseline"/>
        <w:rPr>
          <w:b/>
          <w:i/>
          <w:sz w:val="26"/>
          <w:szCs w:val="26"/>
        </w:rPr>
      </w:pPr>
    </w:p>
    <w:p w:rsidR="00316837" w:rsidRDefault="00316837" w:rsidP="00F1458C">
      <w:pPr>
        <w:tabs>
          <w:tab w:val="left" w:pos="1200"/>
        </w:tabs>
        <w:ind w:firstLine="709"/>
        <w:jc w:val="both"/>
        <w:textAlignment w:val="baseline"/>
        <w:rPr>
          <w:b/>
          <w:i/>
          <w:sz w:val="26"/>
          <w:szCs w:val="26"/>
        </w:rPr>
      </w:pPr>
    </w:p>
    <w:p w:rsidR="00FC2A1C" w:rsidRPr="00F1458C" w:rsidRDefault="00FC2A1C" w:rsidP="00316837">
      <w:pPr>
        <w:tabs>
          <w:tab w:val="left" w:pos="1200"/>
        </w:tabs>
        <w:ind w:firstLine="851"/>
        <w:jc w:val="both"/>
        <w:textAlignment w:val="baseline"/>
        <w:rPr>
          <w:b/>
          <w:i/>
          <w:sz w:val="26"/>
          <w:szCs w:val="26"/>
        </w:rPr>
      </w:pPr>
      <w:r w:rsidRPr="00F1458C">
        <w:rPr>
          <w:b/>
          <w:i/>
          <w:sz w:val="26"/>
          <w:szCs w:val="26"/>
        </w:rPr>
        <w:lastRenderedPageBreak/>
        <w:t>Особенности сочинения (номера вариантов  с  литерой  «А» или «С»)</w:t>
      </w:r>
    </w:p>
    <w:p w:rsidR="00FC2A1C" w:rsidRPr="00F1458C" w:rsidRDefault="00FC2A1C" w:rsidP="00316837">
      <w:pPr>
        <w:ind w:firstLine="851"/>
        <w:jc w:val="both"/>
        <w:textAlignment w:val="baseline"/>
        <w:rPr>
          <w:sz w:val="26"/>
          <w:szCs w:val="26"/>
        </w:rPr>
      </w:pPr>
      <w:r w:rsidRPr="00F1458C">
        <w:rPr>
          <w:sz w:val="26"/>
          <w:szCs w:val="26"/>
        </w:rPr>
        <w:t xml:space="preserve">Устанавливается </w:t>
      </w:r>
      <w:r w:rsidR="007D1D90" w:rsidRPr="00F1458C">
        <w:rPr>
          <w:sz w:val="26"/>
          <w:szCs w:val="26"/>
        </w:rPr>
        <w:t>минимально необходимый</w:t>
      </w:r>
      <w:r w:rsidRPr="00F1458C">
        <w:rPr>
          <w:sz w:val="26"/>
          <w:szCs w:val="26"/>
        </w:rPr>
        <w:t xml:space="preserve"> объ</w:t>
      </w:r>
      <w:r w:rsidR="00BF543A">
        <w:rPr>
          <w:sz w:val="26"/>
          <w:szCs w:val="26"/>
        </w:rPr>
        <w:t>е</w:t>
      </w:r>
      <w:r w:rsidRPr="00F1458C">
        <w:rPr>
          <w:sz w:val="26"/>
          <w:szCs w:val="26"/>
        </w:rPr>
        <w:t>м сочинения: 250 слов. Если в сочинении менее 200 слов (в подсч</w:t>
      </w:r>
      <w:r w:rsidR="00BF543A">
        <w:rPr>
          <w:sz w:val="26"/>
          <w:szCs w:val="26"/>
        </w:rPr>
        <w:t>е</w:t>
      </w:r>
      <w:r w:rsidRPr="00F1458C">
        <w:rPr>
          <w:sz w:val="26"/>
          <w:szCs w:val="26"/>
        </w:rPr>
        <w:t>т слов включаются все слова, в том числе служебные), то такая работа считается невыполненной и оценивается 0 баллов.</w:t>
      </w:r>
    </w:p>
    <w:p w:rsidR="00FC2A1C" w:rsidRPr="00F1458C" w:rsidRDefault="00FC2A1C" w:rsidP="00316837">
      <w:pPr>
        <w:tabs>
          <w:tab w:val="left" w:pos="1200"/>
        </w:tabs>
        <w:ind w:firstLine="851"/>
        <w:jc w:val="both"/>
        <w:textAlignment w:val="baseline"/>
        <w:rPr>
          <w:b/>
          <w:i/>
          <w:sz w:val="26"/>
          <w:szCs w:val="26"/>
        </w:rPr>
      </w:pPr>
      <w:r w:rsidRPr="00F1458C">
        <w:rPr>
          <w:b/>
          <w:i/>
          <w:sz w:val="26"/>
          <w:szCs w:val="26"/>
        </w:rPr>
        <w:t>Особенности сочинения (номера вариантов  с литерой «К»)</w:t>
      </w:r>
    </w:p>
    <w:p w:rsidR="00FC2A1C" w:rsidRPr="00F1458C" w:rsidRDefault="00FC2A1C" w:rsidP="003168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851"/>
        <w:jc w:val="both"/>
        <w:textAlignment w:val="baseline"/>
        <w:rPr>
          <w:sz w:val="26"/>
          <w:szCs w:val="26"/>
        </w:rPr>
      </w:pPr>
      <w:r w:rsidRPr="00F1458C">
        <w:rPr>
          <w:sz w:val="26"/>
          <w:szCs w:val="26"/>
        </w:rPr>
        <w:t>Комплект тем сочинений с номерами вариантов, содержащих литеру «К», отличается простыми формулировками тем сочинений, а также инструкцией для обучающихся, в которой указаны следующие требования к объ</w:t>
      </w:r>
      <w:r w:rsidR="00BF543A">
        <w:rPr>
          <w:sz w:val="26"/>
          <w:szCs w:val="26"/>
        </w:rPr>
        <w:t>е</w:t>
      </w:r>
      <w:r w:rsidRPr="00F1458C">
        <w:rPr>
          <w:sz w:val="26"/>
          <w:szCs w:val="26"/>
        </w:rPr>
        <w:t xml:space="preserve">му сочинений: </w:t>
      </w:r>
      <w:r w:rsidR="007D1D90" w:rsidRPr="00F1458C">
        <w:rPr>
          <w:sz w:val="26"/>
          <w:szCs w:val="26"/>
        </w:rPr>
        <w:t>от</w:t>
      </w:r>
      <w:r w:rsidRPr="00F1458C">
        <w:rPr>
          <w:sz w:val="26"/>
          <w:szCs w:val="26"/>
        </w:rPr>
        <w:t xml:space="preserve"> 100 слов (если в сочинении менее 70 слов (в подсч</w:t>
      </w:r>
      <w:r w:rsidR="00BF543A">
        <w:rPr>
          <w:sz w:val="26"/>
          <w:szCs w:val="26"/>
        </w:rPr>
        <w:t>е</w:t>
      </w:r>
      <w:r w:rsidRPr="00F1458C">
        <w:rPr>
          <w:sz w:val="26"/>
          <w:szCs w:val="26"/>
        </w:rPr>
        <w:t>т слов включаются все слова, в том числе служебные), то работа оценивается 0 баллов).</w:t>
      </w:r>
    </w:p>
    <w:p w:rsidR="00B01357" w:rsidRPr="00F1458C" w:rsidRDefault="00B01357" w:rsidP="00316837">
      <w:pPr>
        <w:spacing w:before="120" w:after="120"/>
        <w:ind w:firstLine="720"/>
        <w:jc w:val="center"/>
        <w:rPr>
          <w:b/>
          <w:sz w:val="26"/>
          <w:szCs w:val="26"/>
        </w:rPr>
      </w:pPr>
      <w:r w:rsidRPr="00F1458C">
        <w:rPr>
          <w:b/>
          <w:sz w:val="26"/>
          <w:szCs w:val="26"/>
        </w:rPr>
        <w:t>1.3</w:t>
      </w:r>
      <w:r w:rsidR="006267F8" w:rsidRPr="00F1458C">
        <w:rPr>
          <w:b/>
          <w:sz w:val="26"/>
          <w:szCs w:val="26"/>
        </w:rPr>
        <w:t>.</w:t>
      </w:r>
      <w:r w:rsidRPr="00F1458C">
        <w:rPr>
          <w:b/>
          <w:sz w:val="26"/>
          <w:szCs w:val="26"/>
        </w:rPr>
        <w:t xml:space="preserve"> ГВЭ по русскому языку в форме изложения с творческим заданием</w:t>
      </w:r>
    </w:p>
    <w:p w:rsidR="00FC2A1C" w:rsidRPr="00F1458C" w:rsidRDefault="00FC2A1C" w:rsidP="00316837">
      <w:pPr>
        <w:ind w:firstLine="851"/>
        <w:contextualSpacing/>
        <w:jc w:val="both"/>
        <w:rPr>
          <w:sz w:val="26"/>
          <w:szCs w:val="26"/>
        </w:rPr>
      </w:pPr>
      <w:r w:rsidRPr="00F1458C">
        <w:rPr>
          <w:sz w:val="26"/>
          <w:szCs w:val="26"/>
        </w:rPr>
        <w:t>Изложение с творческим заданием содержит текст, творческое задание, инструкцию для обучающегося. Текст для изложенияпредставляет собой фрагмент статьи, очерка, рассказа философской, социальной, нравственной проблематики. Текст рассматривается как стимул для написания сочинения-рассуждения.</w:t>
      </w:r>
    </w:p>
    <w:p w:rsidR="00FC2A1C" w:rsidRPr="00F1458C" w:rsidRDefault="00FC2A1C" w:rsidP="00316837">
      <w:pPr>
        <w:ind w:firstLine="851"/>
        <w:contextualSpacing/>
        <w:jc w:val="both"/>
        <w:rPr>
          <w:sz w:val="26"/>
          <w:szCs w:val="26"/>
        </w:rPr>
      </w:pPr>
      <w:r w:rsidRPr="00F1458C">
        <w:rPr>
          <w:sz w:val="26"/>
          <w:szCs w:val="26"/>
        </w:rPr>
        <w:t>Предложенный для изложения текст читается организатором в аудитории трижды.</w:t>
      </w:r>
    </w:p>
    <w:p w:rsidR="00FC2A1C" w:rsidRPr="00F1458C" w:rsidRDefault="00FC2A1C" w:rsidP="00316837">
      <w:pPr>
        <w:tabs>
          <w:tab w:val="left" w:pos="1200"/>
        </w:tabs>
        <w:ind w:firstLine="851"/>
        <w:contextualSpacing/>
        <w:jc w:val="both"/>
        <w:textAlignment w:val="baseline"/>
        <w:rPr>
          <w:sz w:val="26"/>
          <w:szCs w:val="26"/>
        </w:rPr>
      </w:pPr>
      <w:r w:rsidRPr="00F1458C">
        <w:rPr>
          <w:sz w:val="26"/>
          <w:szCs w:val="26"/>
        </w:rPr>
        <w:t xml:space="preserve">Творческое задание формулируется в виде вопроса, связанного с проблематикой текста. Творческое задание должно быть прочитано и записано на доске (или распечатано для каждого участника экзамена). При необходимости на доске записываются имена собственные, упомянутые в тексте изложения. </w:t>
      </w:r>
    </w:p>
    <w:p w:rsidR="00FC2A1C" w:rsidRPr="00F1458C" w:rsidRDefault="00FC2A1C" w:rsidP="00316837">
      <w:pPr>
        <w:tabs>
          <w:tab w:val="left" w:pos="1200"/>
        </w:tabs>
        <w:ind w:firstLine="851"/>
        <w:jc w:val="both"/>
        <w:textAlignment w:val="baseline"/>
        <w:rPr>
          <w:sz w:val="26"/>
          <w:szCs w:val="26"/>
        </w:rPr>
      </w:pPr>
      <w:r w:rsidRPr="00F1458C">
        <w:rPr>
          <w:sz w:val="26"/>
          <w:szCs w:val="26"/>
        </w:rPr>
        <w:t xml:space="preserve">В качестве организатора проведения экзамена в форме изложения </w:t>
      </w:r>
      <w:r w:rsidRPr="00F1458C">
        <w:rPr>
          <w:sz w:val="26"/>
          <w:szCs w:val="26"/>
        </w:rPr>
        <w:br/>
        <w:t xml:space="preserve">с творческим заданием привлекается специалист (например, учитель начальных классов), владеющий методикой проведения экзамена в форме изложения. Не допускается привлекать к проведению экзамена в форме изложения специалиста по этому учебному предмету, а также специалиста, преподававшего данный </w:t>
      </w:r>
      <w:r w:rsidR="006267F8" w:rsidRPr="00F1458C">
        <w:rPr>
          <w:sz w:val="26"/>
          <w:szCs w:val="26"/>
        </w:rPr>
        <w:t xml:space="preserve">учебный </w:t>
      </w:r>
      <w:r w:rsidRPr="00F1458C">
        <w:rPr>
          <w:sz w:val="26"/>
          <w:szCs w:val="26"/>
        </w:rPr>
        <w:t xml:space="preserve">предмет у данных обучающихся. </w:t>
      </w:r>
    </w:p>
    <w:p w:rsidR="00FC2A1C" w:rsidRPr="00F1458C" w:rsidRDefault="00FC2A1C" w:rsidP="00316837">
      <w:pPr>
        <w:tabs>
          <w:tab w:val="left" w:pos="1200"/>
        </w:tabs>
        <w:spacing w:before="120"/>
        <w:ind w:firstLine="851"/>
        <w:jc w:val="both"/>
        <w:textAlignment w:val="baseline"/>
        <w:rPr>
          <w:b/>
          <w:i/>
          <w:sz w:val="26"/>
          <w:szCs w:val="26"/>
        </w:rPr>
      </w:pPr>
      <w:r w:rsidRPr="00F1458C">
        <w:rPr>
          <w:b/>
          <w:i/>
          <w:sz w:val="26"/>
          <w:szCs w:val="26"/>
        </w:rPr>
        <w:t>Особенности изложения с творческим заданием (номера вариантов с литерой «А» или «С»)</w:t>
      </w:r>
    </w:p>
    <w:p w:rsidR="00FC2A1C" w:rsidRPr="00F1458C" w:rsidRDefault="00FC2A1C" w:rsidP="00316837">
      <w:pPr>
        <w:tabs>
          <w:tab w:val="left" w:pos="1200"/>
        </w:tabs>
        <w:ind w:firstLine="851"/>
        <w:jc w:val="both"/>
        <w:textAlignment w:val="baseline"/>
        <w:rPr>
          <w:sz w:val="26"/>
          <w:szCs w:val="26"/>
        </w:rPr>
      </w:pPr>
      <w:r w:rsidRPr="00F1458C">
        <w:rPr>
          <w:sz w:val="26"/>
          <w:szCs w:val="26"/>
        </w:rPr>
        <w:t>Примерный объем текста для изложения – 200-280 слов.</w:t>
      </w:r>
    </w:p>
    <w:p w:rsidR="00FC2A1C" w:rsidRPr="00F1458C" w:rsidRDefault="00FC2A1C" w:rsidP="00316837">
      <w:pPr>
        <w:tabs>
          <w:tab w:val="left" w:pos="1200"/>
        </w:tabs>
        <w:ind w:firstLine="851"/>
        <w:jc w:val="both"/>
        <w:textAlignment w:val="baseline"/>
        <w:rPr>
          <w:sz w:val="26"/>
          <w:szCs w:val="26"/>
        </w:rPr>
      </w:pPr>
      <w:r w:rsidRPr="00F1458C">
        <w:rPr>
          <w:sz w:val="26"/>
          <w:szCs w:val="26"/>
        </w:rPr>
        <w:t>Экзаменуемые должны написать сжатое изложение, передавая главное содержание как каждой микротемы, так и всего текста в целом.</w:t>
      </w:r>
    </w:p>
    <w:p w:rsidR="00FC2A1C" w:rsidRPr="00F1458C" w:rsidRDefault="00FC2A1C" w:rsidP="00316837">
      <w:pPr>
        <w:tabs>
          <w:tab w:val="left" w:pos="1200"/>
        </w:tabs>
        <w:ind w:firstLine="851"/>
        <w:jc w:val="both"/>
        <w:textAlignment w:val="baseline"/>
        <w:rPr>
          <w:sz w:val="26"/>
          <w:szCs w:val="26"/>
        </w:rPr>
      </w:pPr>
      <w:r w:rsidRPr="00F1458C">
        <w:rPr>
          <w:sz w:val="26"/>
          <w:szCs w:val="26"/>
        </w:rPr>
        <w:t xml:space="preserve">Устанавливается минимально необходимый объем письменной работы в форме изложения с творческим заданием: </w:t>
      </w:r>
    </w:p>
    <w:p w:rsidR="00FC2A1C" w:rsidRPr="00F1458C" w:rsidRDefault="00FC2A1C" w:rsidP="00316837">
      <w:pPr>
        <w:tabs>
          <w:tab w:val="left" w:pos="1200"/>
        </w:tabs>
        <w:ind w:firstLine="851"/>
        <w:jc w:val="both"/>
        <w:textAlignment w:val="baseline"/>
        <w:rPr>
          <w:sz w:val="26"/>
          <w:szCs w:val="26"/>
        </w:rPr>
      </w:pPr>
      <w:r w:rsidRPr="00F1458C">
        <w:rPr>
          <w:sz w:val="26"/>
          <w:szCs w:val="26"/>
        </w:rPr>
        <w:t>сжатое изложение – от 70 слов (если в изложении менее 50 слов (в подсчет слов включаются все слова, в том числе служебные), то изложение оценивается 0 баллов);</w:t>
      </w:r>
    </w:p>
    <w:p w:rsidR="00FC2A1C" w:rsidRPr="00F1458C" w:rsidRDefault="00FC2A1C" w:rsidP="00316837">
      <w:pPr>
        <w:tabs>
          <w:tab w:val="left" w:pos="1200"/>
        </w:tabs>
        <w:ind w:firstLine="851"/>
        <w:jc w:val="both"/>
        <w:textAlignment w:val="baseline"/>
        <w:rPr>
          <w:sz w:val="26"/>
          <w:szCs w:val="26"/>
        </w:rPr>
      </w:pPr>
      <w:r w:rsidRPr="00F1458C">
        <w:rPr>
          <w:sz w:val="26"/>
          <w:szCs w:val="26"/>
        </w:rPr>
        <w:t>творческое задание (сочинение) – от 200 слов (если в сочинении менее 150 слов (в подсчет слов включаются все слова, в том числе служебные), то сочинение оценивается 0 баллов).</w:t>
      </w:r>
    </w:p>
    <w:p w:rsidR="00FC2A1C" w:rsidRPr="00F1458C" w:rsidRDefault="00FC2A1C" w:rsidP="00316837">
      <w:pPr>
        <w:tabs>
          <w:tab w:val="left" w:pos="1200"/>
        </w:tabs>
        <w:ind w:firstLine="851"/>
        <w:jc w:val="both"/>
        <w:textAlignment w:val="baseline"/>
        <w:rPr>
          <w:b/>
          <w:i/>
          <w:sz w:val="26"/>
          <w:szCs w:val="26"/>
        </w:rPr>
      </w:pPr>
      <w:r w:rsidRPr="00F1458C">
        <w:rPr>
          <w:b/>
          <w:i/>
          <w:sz w:val="26"/>
          <w:szCs w:val="26"/>
        </w:rPr>
        <w:t>Особенности изложения с творческим заданием (номера вариантов с литерой «К»)</w:t>
      </w:r>
    </w:p>
    <w:p w:rsidR="00FC2A1C" w:rsidRPr="00F1458C" w:rsidRDefault="00FC2A1C" w:rsidP="00316837">
      <w:pPr>
        <w:tabs>
          <w:tab w:val="left" w:pos="1200"/>
        </w:tabs>
        <w:ind w:firstLine="851"/>
        <w:jc w:val="both"/>
        <w:textAlignment w:val="baseline"/>
        <w:rPr>
          <w:sz w:val="26"/>
          <w:szCs w:val="26"/>
        </w:rPr>
      </w:pPr>
      <w:r w:rsidRPr="00F1458C">
        <w:rPr>
          <w:sz w:val="26"/>
          <w:szCs w:val="26"/>
        </w:rPr>
        <w:t xml:space="preserve">Тексты для изложения имеют повествовательный характер с ясным содержанием, четким изложением последовательности событий, не содержат сложных рассуждений автора, большого числа действующих лиц. В текстах </w:t>
      </w:r>
      <w:r w:rsidRPr="00F1458C">
        <w:rPr>
          <w:sz w:val="26"/>
          <w:szCs w:val="26"/>
        </w:rPr>
        <w:lastRenderedPageBreak/>
        <w:t xml:space="preserve">не используются сложные синтаксические конструкции, обилие изобразительных средств и тропов, диалектной, архаичной лексики. </w:t>
      </w:r>
    </w:p>
    <w:p w:rsidR="00FC2A1C" w:rsidRPr="00F1458C" w:rsidRDefault="00FC2A1C" w:rsidP="00316837">
      <w:pPr>
        <w:tabs>
          <w:tab w:val="left" w:pos="1200"/>
        </w:tabs>
        <w:ind w:firstLine="851"/>
        <w:jc w:val="both"/>
        <w:textAlignment w:val="baseline"/>
        <w:rPr>
          <w:sz w:val="26"/>
          <w:szCs w:val="26"/>
        </w:rPr>
      </w:pPr>
      <w:r w:rsidRPr="00F1458C">
        <w:rPr>
          <w:sz w:val="26"/>
          <w:szCs w:val="26"/>
        </w:rPr>
        <w:t xml:space="preserve">Экзаменуемые должны написать изложения (сжатое или подробное –по выбору выпускника). Устанавливается минимально необходимый объем письменной работы в форме изложения с творческим заданием: </w:t>
      </w:r>
    </w:p>
    <w:p w:rsidR="00FC2A1C" w:rsidRPr="00F1458C" w:rsidRDefault="00FC2A1C" w:rsidP="00316837">
      <w:pPr>
        <w:tabs>
          <w:tab w:val="left" w:pos="1200"/>
        </w:tabs>
        <w:ind w:firstLine="851"/>
        <w:jc w:val="both"/>
        <w:textAlignment w:val="baseline"/>
        <w:rPr>
          <w:sz w:val="26"/>
          <w:szCs w:val="26"/>
        </w:rPr>
      </w:pPr>
      <w:r w:rsidRPr="00F1458C">
        <w:rPr>
          <w:sz w:val="26"/>
          <w:szCs w:val="26"/>
        </w:rPr>
        <w:t xml:space="preserve">сжатое изложение – от 40 слов (если в изложении менее 30 слов (в подсчет слов включаются все слова, в том числе служебные), то изложение оценивается 0 баллов). </w:t>
      </w:r>
    </w:p>
    <w:p w:rsidR="00FC2A1C" w:rsidRPr="00F1458C" w:rsidRDefault="00FC2A1C" w:rsidP="00316837">
      <w:pPr>
        <w:tabs>
          <w:tab w:val="left" w:pos="1200"/>
        </w:tabs>
        <w:ind w:firstLine="851"/>
        <w:jc w:val="both"/>
        <w:textAlignment w:val="baseline"/>
        <w:rPr>
          <w:sz w:val="26"/>
          <w:szCs w:val="26"/>
        </w:rPr>
      </w:pPr>
      <w:r w:rsidRPr="00F1458C">
        <w:rPr>
          <w:sz w:val="26"/>
          <w:szCs w:val="26"/>
        </w:rPr>
        <w:t>объем подробного изложения  не регламентируется;</w:t>
      </w:r>
    </w:p>
    <w:p w:rsidR="00FC2A1C" w:rsidRDefault="00FC2A1C" w:rsidP="00316837">
      <w:pPr>
        <w:tabs>
          <w:tab w:val="left" w:pos="1200"/>
        </w:tabs>
        <w:ind w:firstLine="851"/>
        <w:jc w:val="both"/>
        <w:textAlignment w:val="baseline"/>
        <w:rPr>
          <w:sz w:val="26"/>
          <w:szCs w:val="26"/>
        </w:rPr>
      </w:pPr>
      <w:r w:rsidRPr="00F1458C">
        <w:rPr>
          <w:sz w:val="26"/>
          <w:szCs w:val="26"/>
        </w:rPr>
        <w:t>творческое задание (сочинение) – от 70 слов (если в сочинении менее 50 слов (в подсчет слов включаются все слова, в том числе служебные), то сочинение оценивается 0 баллов).</w:t>
      </w:r>
    </w:p>
    <w:p w:rsidR="00B43D26" w:rsidRPr="00B43D26" w:rsidRDefault="00B43D26" w:rsidP="00B43D26">
      <w:pPr>
        <w:tabs>
          <w:tab w:val="left" w:pos="1200"/>
        </w:tabs>
        <w:ind w:firstLine="851"/>
        <w:jc w:val="both"/>
        <w:textAlignment w:val="baseline"/>
        <w:rPr>
          <w:sz w:val="26"/>
          <w:szCs w:val="26"/>
        </w:rPr>
      </w:pPr>
      <w:r w:rsidRPr="00B43D26">
        <w:rPr>
          <w:sz w:val="26"/>
          <w:szCs w:val="26"/>
        </w:rPr>
        <w:t xml:space="preserve">Предложенный для изложения текст читается организатором в аудитории </w:t>
      </w:r>
      <w:r w:rsidR="00197831">
        <w:rPr>
          <w:sz w:val="26"/>
          <w:szCs w:val="26"/>
        </w:rPr>
        <w:t xml:space="preserve">              три раза</w:t>
      </w:r>
      <w:r w:rsidRPr="00B43D26">
        <w:rPr>
          <w:sz w:val="26"/>
          <w:szCs w:val="26"/>
        </w:rPr>
        <w:t>. Интервал между прочтениями – 2,5-3 минуты. В это время участники могут работать с черновиками.</w:t>
      </w:r>
    </w:p>
    <w:p w:rsidR="00B43D26" w:rsidRPr="00F1458C" w:rsidRDefault="00B43D26" w:rsidP="00B43D26">
      <w:pPr>
        <w:tabs>
          <w:tab w:val="left" w:pos="1200"/>
        </w:tabs>
        <w:ind w:firstLine="851"/>
        <w:jc w:val="both"/>
        <w:textAlignment w:val="baseline"/>
        <w:rPr>
          <w:sz w:val="26"/>
          <w:szCs w:val="26"/>
        </w:rPr>
      </w:pPr>
      <w:r w:rsidRPr="00B43D26">
        <w:rPr>
          <w:sz w:val="26"/>
          <w:szCs w:val="26"/>
        </w:rPr>
        <w:t>Слабослышащим и позднооглохшим обучающимся, глухим обучающимся, участникам ГИА с задержкой психического развития, обучающимся по адаптированным основным образовател</w:t>
      </w:r>
      <w:r>
        <w:rPr>
          <w:sz w:val="26"/>
          <w:szCs w:val="26"/>
        </w:rPr>
        <w:t>ьным программам,</w:t>
      </w:r>
      <w:r w:rsidRPr="00B43D26">
        <w:rPr>
          <w:sz w:val="26"/>
          <w:szCs w:val="26"/>
        </w:rPr>
        <w:t xml:space="preserve"> с тяж</w:t>
      </w:r>
      <w:r w:rsidR="00BF543A">
        <w:rPr>
          <w:sz w:val="26"/>
          <w:szCs w:val="26"/>
        </w:rPr>
        <w:t>е</w:t>
      </w:r>
      <w:r w:rsidRPr="00B43D26">
        <w:rPr>
          <w:sz w:val="26"/>
          <w:szCs w:val="26"/>
        </w:rPr>
        <w:t>лыми нарушениями речи текст для изложения зачитывается организатором в аудитории дважды. Интервал между прочтениями текста для изложения составляет 2,5-3 минуты. В это время участники могут работать с черновиками, выданными образовательной организацией, на базе которой организован ППЭ, (далее – черновики). После второго чтения текста участникам предоставляется текст изложения для чтения и проведения подготовительной работы на 40 минут. В это время участники могут работать с черновиками, выписывая ключевые слова, составляя план изложения. По истечении 40 минут организатор в аудитории забирает текст изложения и обучающиеся приступают к написанию изложения.</w:t>
      </w:r>
    </w:p>
    <w:p w:rsidR="00B01357" w:rsidRPr="00F1458C" w:rsidRDefault="00B01357" w:rsidP="00316837">
      <w:pPr>
        <w:spacing w:before="120" w:after="120"/>
        <w:ind w:firstLine="720"/>
        <w:jc w:val="center"/>
        <w:rPr>
          <w:b/>
          <w:sz w:val="26"/>
          <w:szCs w:val="26"/>
        </w:rPr>
      </w:pPr>
      <w:r w:rsidRPr="00F1458C">
        <w:rPr>
          <w:b/>
          <w:sz w:val="26"/>
          <w:szCs w:val="26"/>
        </w:rPr>
        <w:t>1.4</w:t>
      </w:r>
      <w:r w:rsidR="006267F8" w:rsidRPr="00F1458C">
        <w:rPr>
          <w:b/>
          <w:sz w:val="26"/>
          <w:szCs w:val="26"/>
        </w:rPr>
        <w:t>.</w:t>
      </w:r>
      <w:r w:rsidRPr="00F1458C">
        <w:rPr>
          <w:b/>
          <w:sz w:val="26"/>
          <w:szCs w:val="26"/>
        </w:rPr>
        <w:t xml:space="preserve"> ГВЭ по русскому языку в форме диктанта (литера «Д»)</w:t>
      </w:r>
    </w:p>
    <w:p w:rsidR="00B01357" w:rsidRPr="00F1458C" w:rsidRDefault="00B01357" w:rsidP="00316837">
      <w:pPr>
        <w:ind w:firstLine="851"/>
        <w:jc w:val="both"/>
        <w:textAlignment w:val="baseline"/>
        <w:rPr>
          <w:sz w:val="26"/>
          <w:szCs w:val="26"/>
        </w:rPr>
      </w:pPr>
      <w:r w:rsidRPr="00F1458C">
        <w:rPr>
          <w:sz w:val="26"/>
          <w:szCs w:val="26"/>
        </w:rPr>
        <w:t>ГВЭ по русскому языку для обучающихся с расстройствами аутистического спектра может проводиться в форме диктанта. Количество слов в диктанте 200-220.</w:t>
      </w:r>
    </w:p>
    <w:p w:rsidR="001273F4" w:rsidRPr="00F1458C" w:rsidRDefault="00B75C7B" w:rsidP="00316837">
      <w:pPr>
        <w:overflowPunct w:val="0"/>
        <w:autoSpaceDE w:val="0"/>
        <w:autoSpaceDN w:val="0"/>
        <w:adjustRightInd w:val="0"/>
        <w:spacing w:before="120" w:after="120"/>
        <w:ind w:left="357"/>
        <w:jc w:val="center"/>
        <w:textAlignment w:val="baseline"/>
        <w:rPr>
          <w:b/>
          <w:sz w:val="26"/>
          <w:szCs w:val="26"/>
        </w:rPr>
      </w:pPr>
      <w:bookmarkStart w:id="246" w:name="_Toc469405369"/>
      <w:bookmarkStart w:id="247" w:name="_Toc439022935"/>
      <w:bookmarkStart w:id="248" w:name="_Toc439022849"/>
      <w:bookmarkStart w:id="249" w:name="_Toc435461222"/>
      <w:bookmarkStart w:id="250" w:name="_Toc469405370"/>
      <w:bookmarkEnd w:id="246"/>
      <w:bookmarkEnd w:id="247"/>
      <w:bookmarkEnd w:id="248"/>
      <w:bookmarkEnd w:id="249"/>
      <w:bookmarkEnd w:id="250"/>
      <w:r w:rsidRPr="00F1458C">
        <w:rPr>
          <w:b/>
          <w:sz w:val="26"/>
          <w:szCs w:val="26"/>
        </w:rPr>
        <w:t xml:space="preserve">2. </w:t>
      </w:r>
      <w:r w:rsidR="001273F4" w:rsidRPr="00F1458C">
        <w:rPr>
          <w:b/>
          <w:sz w:val="26"/>
          <w:szCs w:val="26"/>
        </w:rPr>
        <w:t>Математика</w:t>
      </w:r>
    </w:p>
    <w:p w:rsidR="001273F4" w:rsidRPr="00F1458C" w:rsidRDefault="001273F4" w:rsidP="00316837">
      <w:pPr>
        <w:tabs>
          <w:tab w:val="left" w:pos="1200"/>
        </w:tabs>
        <w:overflowPunct w:val="0"/>
        <w:autoSpaceDE w:val="0"/>
        <w:autoSpaceDN w:val="0"/>
        <w:adjustRightInd w:val="0"/>
        <w:ind w:firstLine="851"/>
        <w:jc w:val="both"/>
        <w:textAlignment w:val="baseline"/>
        <w:rPr>
          <w:sz w:val="26"/>
          <w:szCs w:val="26"/>
        </w:rPr>
      </w:pPr>
      <w:r w:rsidRPr="00F1458C">
        <w:rPr>
          <w:sz w:val="26"/>
          <w:szCs w:val="26"/>
        </w:rPr>
        <w:t xml:space="preserve">Письменный экзамен ГВЭ по математике проводится </w:t>
      </w:r>
      <w:r w:rsidRPr="00F1458C">
        <w:rPr>
          <w:sz w:val="26"/>
          <w:szCs w:val="26"/>
        </w:rPr>
        <w:br/>
        <w:t>в нескольких форматах в целях учета возможностей разных категорий его участников: участников без ОВЗ и участников с ОВЗ. Участники экзамена могут быть распределены в одну аудиторию. В распределении обязательно указывается маркировка экзаменационных материалов.</w:t>
      </w:r>
    </w:p>
    <w:p w:rsidR="001273F4" w:rsidRPr="00F1458C" w:rsidRDefault="001273F4" w:rsidP="00316837">
      <w:pPr>
        <w:tabs>
          <w:tab w:val="left" w:pos="1200"/>
        </w:tabs>
        <w:ind w:firstLine="851"/>
        <w:jc w:val="both"/>
        <w:rPr>
          <w:sz w:val="26"/>
          <w:szCs w:val="26"/>
        </w:rPr>
      </w:pPr>
      <w:r w:rsidRPr="00F1458C">
        <w:rPr>
          <w:sz w:val="26"/>
          <w:szCs w:val="26"/>
        </w:rPr>
        <w:t xml:space="preserve">При разработке экзаменационной модели соблюдалась преемственность с традиционными и новыми формами экзамена по математике для обучающихся, освоивших образовательные программы основного общего образования. </w:t>
      </w:r>
    </w:p>
    <w:p w:rsidR="00580264" w:rsidRPr="00F1458C" w:rsidRDefault="00580264" w:rsidP="00316837">
      <w:pPr>
        <w:overflowPunct w:val="0"/>
        <w:autoSpaceDE w:val="0"/>
        <w:autoSpaceDN w:val="0"/>
        <w:adjustRightInd w:val="0"/>
        <w:ind w:firstLine="851"/>
        <w:jc w:val="both"/>
        <w:textAlignment w:val="baseline"/>
        <w:rPr>
          <w:sz w:val="26"/>
          <w:szCs w:val="26"/>
        </w:rPr>
      </w:pPr>
      <w:r w:rsidRPr="00F1458C">
        <w:rPr>
          <w:sz w:val="26"/>
          <w:szCs w:val="26"/>
        </w:rPr>
        <w:t>Выполнение экзаменационной работы по математике составляет                                         3 часа 55 минут (235 минут).</w:t>
      </w:r>
    </w:p>
    <w:p w:rsidR="00580264" w:rsidRPr="00F1458C" w:rsidRDefault="00580264" w:rsidP="00316837">
      <w:pPr>
        <w:overflowPunct w:val="0"/>
        <w:autoSpaceDE w:val="0"/>
        <w:autoSpaceDN w:val="0"/>
        <w:adjustRightInd w:val="0"/>
        <w:ind w:firstLine="851"/>
        <w:jc w:val="both"/>
        <w:textAlignment w:val="baseline"/>
        <w:rPr>
          <w:sz w:val="26"/>
          <w:szCs w:val="26"/>
        </w:rPr>
      </w:pPr>
      <w:r w:rsidRPr="00F1458C">
        <w:rPr>
          <w:sz w:val="26"/>
          <w:szCs w:val="26"/>
        </w:rPr>
        <w:t>Необходимые справочные материалы</w:t>
      </w:r>
      <w:r w:rsidR="00F54DDF" w:rsidRPr="00F1458C">
        <w:rPr>
          <w:sz w:val="26"/>
          <w:szCs w:val="26"/>
        </w:rPr>
        <w:t>, содержащие основные формулы курса математики образовательной программы основного общего образования,</w:t>
      </w:r>
      <w:r w:rsidRPr="00F1458C">
        <w:rPr>
          <w:sz w:val="26"/>
          <w:szCs w:val="26"/>
        </w:rPr>
        <w:t xml:space="preserve"> для выполнения экзаменационной работы выдаются вместе с текстом экзаменационной работы. При выполнении заданий разрешается пользоваться линейкой.</w:t>
      </w:r>
    </w:p>
    <w:p w:rsidR="001273F4" w:rsidRPr="00F1458C" w:rsidRDefault="00B75C7B" w:rsidP="00316837">
      <w:pPr>
        <w:tabs>
          <w:tab w:val="left" w:pos="0"/>
        </w:tabs>
        <w:spacing w:before="120"/>
        <w:ind w:firstLine="851"/>
        <w:jc w:val="both"/>
        <w:rPr>
          <w:i/>
          <w:sz w:val="26"/>
          <w:szCs w:val="26"/>
        </w:rPr>
      </w:pPr>
      <w:r w:rsidRPr="00F1458C">
        <w:rPr>
          <w:b/>
          <w:sz w:val="26"/>
          <w:szCs w:val="26"/>
        </w:rPr>
        <w:lastRenderedPageBreak/>
        <w:t>ЭМ</w:t>
      </w:r>
      <w:r w:rsidRPr="00F1458C">
        <w:rPr>
          <w:b/>
          <w:i/>
          <w:sz w:val="26"/>
          <w:szCs w:val="26"/>
        </w:rPr>
        <w:t xml:space="preserve">с литерой </w:t>
      </w:r>
      <w:r w:rsidR="001273F4" w:rsidRPr="00F1458C">
        <w:rPr>
          <w:b/>
          <w:i/>
          <w:sz w:val="26"/>
          <w:szCs w:val="26"/>
        </w:rPr>
        <w:t xml:space="preserve"> «А»</w:t>
      </w:r>
    </w:p>
    <w:p w:rsidR="001273F4" w:rsidRPr="00F1458C" w:rsidRDefault="001273F4" w:rsidP="00316837">
      <w:pPr>
        <w:overflowPunct w:val="0"/>
        <w:autoSpaceDE w:val="0"/>
        <w:autoSpaceDN w:val="0"/>
        <w:adjustRightInd w:val="0"/>
        <w:ind w:firstLine="851"/>
        <w:jc w:val="both"/>
        <w:textAlignment w:val="baseline"/>
        <w:rPr>
          <w:sz w:val="26"/>
          <w:szCs w:val="26"/>
        </w:rPr>
      </w:pPr>
      <w:r w:rsidRPr="00F1458C">
        <w:rPr>
          <w:sz w:val="26"/>
          <w:szCs w:val="26"/>
        </w:rPr>
        <w:t xml:space="preserve">Каждый вариант экзаменационной работы содержит 12 заданий, из которых 10 заданий с кратким ответом, в которых необходимо записать ответ в виде целого числа или конечной десятичной дроби, и 2 задания с развернутым ответом. </w:t>
      </w:r>
    </w:p>
    <w:p w:rsidR="001273F4" w:rsidRPr="00F1458C" w:rsidRDefault="001273F4" w:rsidP="00316837">
      <w:pPr>
        <w:overflowPunct w:val="0"/>
        <w:autoSpaceDE w:val="0"/>
        <w:autoSpaceDN w:val="0"/>
        <w:adjustRightInd w:val="0"/>
        <w:ind w:firstLine="851"/>
        <w:jc w:val="both"/>
        <w:textAlignment w:val="baseline"/>
        <w:rPr>
          <w:sz w:val="26"/>
          <w:szCs w:val="26"/>
        </w:rPr>
      </w:pPr>
      <w:r w:rsidRPr="00F1458C">
        <w:rPr>
          <w:sz w:val="26"/>
          <w:szCs w:val="26"/>
        </w:rPr>
        <w:t xml:space="preserve">Максимальный первичный балл за выполнение всей работы – 14. </w:t>
      </w:r>
    </w:p>
    <w:p w:rsidR="001273F4" w:rsidRPr="00F1458C" w:rsidRDefault="001273F4" w:rsidP="00316837">
      <w:pPr>
        <w:overflowPunct w:val="0"/>
        <w:autoSpaceDE w:val="0"/>
        <w:autoSpaceDN w:val="0"/>
        <w:adjustRightInd w:val="0"/>
        <w:ind w:firstLine="851"/>
        <w:jc w:val="both"/>
        <w:textAlignment w:val="baseline"/>
        <w:rPr>
          <w:sz w:val="26"/>
          <w:szCs w:val="26"/>
        </w:rPr>
      </w:pPr>
      <w:r w:rsidRPr="00F1458C">
        <w:rPr>
          <w:sz w:val="26"/>
          <w:szCs w:val="26"/>
        </w:rPr>
        <w:t xml:space="preserve">Задание с развернутым ответом оценивается двумя экспертами. Существенным считается расхождение в </w:t>
      </w:r>
      <w:r w:rsidRPr="00F1458C">
        <w:rPr>
          <w:bCs/>
          <w:sz w:val="26"/>
          <w:szCs w:val="26"/>
        </w:rPr>
        <w:t>2</w:t>
      </w:r>
      <w:r w:rsidRPr="00F1458C">
        <w:rPr>
          <w:sz w:val="26"/>
          <w:szCs w:val="26"/>
        </w:rPr>
        <w:t xml:space="preserve"> и более балла оценки за выполнение  задания с развернутым ответом. </w:t>
      </w:r>
    </w:p>
    <w:p w:rsidR="004519CB" w:rsidRPr="00F1458C" w:rsidRDefault="004519CB" w:rsidP="00316837">
      <w:pPr>
        <w:overflowPunct w:val="0"/>
        <w:autoSpaceDE w:val="0"/>
        <w:autoSpaceDN w:val="0"/>
        <w:adjustRightInd w:val="0"/>
        <w:ind w:firstLine="851"/>
        <w:jc w:val="both"/>
        <w:textAlignment w:val="baseline"/>
        <w:rPr>
          <w:sz w:val="26"/>
          <w:szCs w:val="26"/>
        </w:rPr>
      </w:pPr>
      <w:r w:rsidRPr="00F1458C">
        <w:rPr>
          <w:sz w:val="26"/>
          <w:szCs w:val="26"/>
        </w:rPr>
        <w:t>Если расхождение балл</w:t>
      </w:r>
      <w:r w:rsidR="006E203C" w:rsidRPr="00F1458C">
        <w:rPr>
          <w:sz w:val="26"/>
          <w:szCs w:val="26"/>
        </w:rPr>
        <w:t>ов</w:t>
      </w:r>
      <w:r w:rsidRPr="00F1458C">
        <w:rPr>
          <w:sz w:val="26"/>
          <w:szCs w:val="26"/>
        </w:rPr>
        <w:t xml:space="preserve">, выставленных двумя экспертами за выполнение одного из заданий 11 или 12, составляет 2 балла, </w:t>
      </w:r>
      <w:r w:rsidR="006E203C" w:rsidRPr="00F1458C">
        <w:rPr>
          <w:sz w:val="26"/>
          <w:szCs w:val="26"/>
        </w:rPr>
        <w:t xml:space="preserve">то </w:t>
      </w:r>
      <w:r w:rsidRPr="00F1458C">
        <w:rPr>
          <w:sz w:val="26"/>
          <w:szCs w:val="26"/>
        </w:rPr>
        <w:t>третий эксперт проверяет только ответы на те задания, которые вызвали существенное расхождение.</w:t>
      </w:r>
    </w:p>
    <w:p w:rsidR="004519CB" w:rsidRPr="00F1458C" w:rsidRDefault="004519CB" w:rsidP="00316837">
      <w:pPr>
        <w:overflowPunct w:val="0"/>
        <w:autoSpaceDE w:val="0"/>
        <w:autoSpaceDN w:val="0"/>
        <w:adjustRightInd w:val="0"/>
        <w:ind w:firstLine="851"/>
        <w:jc w:val="both"/>
        <w:textAlignment w:val="baseline"/>
        <w:rPr>
          <w:sz w:val="26"/>
          <w:szCs w:val="26"/>
        </w:rPr>
      </w:pPr>
      <w:r w:rsidRPr="00F1458C">
        <w:rPr>
          <w:sz w:val="26"/>
          <w:szCs w:val="26"/>
        </w:rPr>
        <w:t>Если имеется расхождение балл</w:t>
      </w:r>
      <w:r w:rsidR="006E203C" w:rsidRPr="00F1458C">
        <w:rPr>
          <w:sz w:val="26"/>
          <w:szCs w:val="26"/>
        </w:rPr>
        <w:t>ов</w:t>
      </w:r>
      <w:r w:rsidRPr="00F1458C">
        <w:rPr>
          <w:sz w:val="26"/>
          <w:szCs w:val="26"/>
        </w:rPr>
        <w:t>, выставленных двумя экспертами за выполнение заданий 11 и 12, в сумме 2 или более баллов, то третий эксперт проверяет ответы на оба эти задания.</w:t>
      </w:r>
    </w:p>
    <w:p w:rsidR="004B2503" w:rsidRPr="00F1458C" w:rsidRDefault="009978F7" w:rsidP="00316837">
      <w:pPr>
        <w:overflowPunct w:val="0"/>
        <w:autoSpaceDE w:val="0"/>
        <w:autoSpaceDN w:val="0"/>
        <w:adjustRightInd w:val="0"/>
        <w:ind w:firstLine="851"/>
        <w:jc w:val="both"/>
        <w:textAlignment w:val="baseline"/>
        <w:rPr>
          <w:sz w:val="26"/>
          <w:szCs w:val="26"/>
        </w:rPr>
      </w:pPr>
      <w:r w:rsidRPr="00F1458C">
        <w:rPr>
          <w:rFonts w:eastAsia="Calibri"/>
          <w:sz w:val="26"/>
          <w:szCs w:val="26"/>
        </w:rPr>
        <w:t>Перевод</w:t>
      </w:r>
      <w:r w:rsidRPr="00F1458C">
        <w:rPr>
          <w:sz w:val="26"/>
          <w:szCs w:val="26"/>
        </w:rPr>
        <w:t xml:space="preserve"> полученных обучающимся баллов за выполнение заданий в пятибалльную систему оценивания осуществляется с</w:t>
      </w:r>
      <w:r w:rsidR="00316837">
        <w:rPr>
          <w:sz w:val="26"/>
          <w:szCs w:val="26"/>
        </w:rPr>
        <w:t> учетом приведенной ниже шкалы:</w:t>
      </w:r>
    </w:p>
    <w:tbl>
      <w:tblPr>
        <w:tblW w:w="5000" w:type="pct"/>
        <w:tblCellMar>
          <w:left w:w="40" w:type="dxa"/>
          <w:right w:w="40" w:type="dxa"/>
        </w:tblCellMar>
        <w:tblLook w:val="0000"/>
      </w:tblPr>
      <w:tblGrid>
        <w:gridCol w:w="4438"/>
        <w:gridCol w:w="1276"/>
        <w:gridCol w:w="1276"/>
        <w:gridCol w:w="1032"/>
        <w:gridCol w:w="1413"/>
      </w:tblGrid>
      <w:tr w:rsidR="001273F4" w:rsidRPr="00F1458C" w:rsidTr="00316837">
        <w:trPr>
          <w:trHeight w:val="248"/>
        </w:trPr>
        <w:tc>
          <w:tcPr>
            <w:tcW w:w="2352"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jc w:val="both"/>
              <w:textAlignment w:val="baseline"/>
              <w:rPr>
                <w:sz w:val="26"/>
                <w:szCs w:val="26"/>
              </w:rPr>
            </w:pPr>
            <w:r w:rsidRPr="00F1458C">
              <w:rPr>
                <w:sz w:val="26"/>
                <w:szCs w:val="26"/>
              </w:rPr>
              <w:t>Отметка по пятибалльной шкале</w:t>
            </w:r>
          </w:p>
        </w:tc>
        <w:tc>
          <w:tcPr>
            <w:tcW w:w="676"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jc w:val="center"/>
              <w:textAlignment w:val="baseline"/>
              <w:rPr>
                <w:sz w:val="26"/>
                <w:szCs w:val="26"/>
              </w:rPr>
            </w:pPr>
            <w:r w:rsidRPr="00F1458C">
              <w:rPr>
                <w:sz w:val="26"/>
                <w:szCs w:val="26"/>
              </w:rPr>
              <w:t>«2»</w:t>
            </w:r>
          </w:p>
        </w:tc>
        <w:tc>
          <w:tcPr>
            <w:tcW w:w="676"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jc w:val="center"/>
              <w:textAlignment w:val="baseline"/>
              <w:rPr>
                <w:sz w:val="26"/>
                <w:szCs w:val="26"/>
              </w:rPr>
            </w:pPr>
            <w:r w:rsidRPr="00F1458C">
              <w:rPr>
                <w:sz w:val="26"/>
                <w:szCs w:val="26"/>
              </w:rPr>
              <w:t>«3»</w:t>
            </w:r>
          </w:p>
        </w:tc>
        <w:tc>
          <w:tcPr>
            <w:tcW w:w="547"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jc w:val="center"/>
              <w:textAlignment w:val="baseline"/>
              <w:rPr>
                <w:sz w:val="26"/>
                <w:szCs w:val="26"/>
              </w:rPr>
            </w:pPr>
            <w:r w:rsidRPr="00F1458C">
              <w:rPr>
                <w:sz w:val="26"/>
                <w:szCs w:val="26"/>
              </w:rPr>
              <w:t>«4»</w:t>
            </w:r>
          </w:p>
        </w:tc>
        <w:tc>
          <w:tcPr>
            <w:tcW w:w="750"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jc w:val="center"/>
              <w:textAlignment w:val="baseline"/>
              <w:rPr>
                <w:sz w:val="26"/>
                <w:szCs w:val="26"/>
              </w:rPr>
            </w:pPr>
            <w:r w:rsidRPr="00F1458C">
              <w:rPr>
                <w:sz w:val="26"/>
                <w:szCs w:val="26"/>
              </w:rPr>
              <w:t>«5»</w:t>
            </w:r>
          </w:p>
        </w:tc>
      </w:tr>
      <w:tr w:rsidR="001273F4" w:rsidRPr="00F1458C" w:rsidTr="001768A3">
        <w:tc>
          <w:tcPr>
            <w:tcW w:w="2352"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jc w:val="both"/>
              <w:textAlignment w:val="baseline"/>
              <w:rPr>
                <w:sz w:val="26"/>
                <w:szCs w:val="26"/>
              </w:rPr>
            </w:pPr>
            <w:r w:rsidRPr="00F1458C">
              <w:rPr>
                <w:sz w:val="26"/>
                <w:szCs w:val="26"/>
              </w:rPr>
              <w:t>Первичный балл</w:t>
            </w:r>
          </w:p>
        </w:tc>
        <w:tc>
          <w:tcPr>
            <w:tcW w:w="676" w:type="pct"/>
            <w:tcBorders>
              <w:top w:val="single" w:sz="6" w:space="0" w:color="auto"/>
              <w:left w:val="single" w:sz="6" w:space="0" w:color="auto"/>
              <w:bottom w:val="single" w:sz="6" w:space="0" w:color="auto"/>
              <w:right w:val="single" w:sz="6" w:space="0" w:color="auto"/>
            </w:tcBorders>
            <w:vAlign w:val="center"/>
          </w:tcPr>
          <w:p w:rsidR="001273F4" w:rsidRPr="00F1458C" w:rsidRDefault="001273F4" w:rsidP="00F1458C">
            <w:pPr>
              <w:overflowPunct w:val="0"/>
              <w:autoSpaceDE w:val="0"/>
              <w:autoSpaceDN w:val="0"/>
              <w:adjustRightInd w:val="0"/>
              <w:jc w:val="center"/>
              <w:textAlignment w:val="baseline"/>
              <w:rPr>
                <w:sz w:val="26"/>
                <w:szCs w:val="26"/>
              </w:rPr>
            </w:pPr>
            <w:r w:rsidRPr="00F1458C">
              <w:rPr>
                <w:sz w:val="26"/>
                <w:szCs w:val="26"/>
              </w:rPr>
              <w:t>0–3</w:t>
            </w:r>
          </w:p>
        </w:tc>
        <w:tc>
          <w:tcPr>
            <w:tcW w:w="676" w:type="pct"/>
            <w:tcBorders>
              <w:top w:val="single" w:sz="6" w:space="0" w:color="auto"/>
              <w:left w:val="single" w:sz="6" w:space="0" w:color="auto"/>
              <w:bottom w:val="single" w:sz="6" w:space="0" w:color="auto"/>
              <w:right w:val="single" w:sz="6" w:space="0" w:color="auto"/>
            </w:tcBorders>
            <w:vAlign w:val="center"/>
          </w:tcPr>
          <w:p w:rsidR="001273F4" w:rsidRPr="00F1458C" w:rsidRDefault="001273F4" w:rsidP="00F1458C">
            <w:pPr>
              <w:overflowPunct w:val="0"/>
              <w:autoSpaceDE w:val="0"/>
              <w:autoSpaceDN w:val="0"/>
              <w:adjustRightInd w:val="0"/>
              <w:jc w:val="center"/>
              <w:textAlignment w:val="baseline"/>
              <w:rPr>
                <w:sz w:val="26"/>
                <w:szCs w:val="26"/>
              </w:rPr>
            </w:pPr>
            <w:r w:rsidRPr="00F1458C">
              <w:rPr>
                <w:sz w:val="26"/>
                <w:szCs w:val="26"/>
              </w:rPr>
              <w:t>4–6</w:t>
            </w:r>
          </w:p>
        </w:tc>
        <w:tc>
          <w:tcPr>
            <w:tcW w:w="547" w:type="pct"/>
            <w:tcBorders>
              <w:top w:val="single" w:sz="6" w:space="0" w:color="auto"/>
              <w:left w:val="single" w:sz="6" w:space="0" w:color="auto"/>
              <w:bottom w:val="single" w:sz="6" w:space="0" w:color="auto"/>
              <w:right w:val="single" w:sz="6" w:space="0" w:color="auto"/>
            </w:tcBorders>
            <w:vAlign w:val="center"/>
          </w:tcPr>
          <w:p w:rsidR="001273F4" w:rsidRPr="00F1458C" w:rsidRDefault="001273F4" w:rsidP="00F1458C">
            <w:pPr>
              <w:overflowPunct w:val="0"/>
              <w:autoSpaceDE w:val="0"/>
              <w:autoSpaceDN w:val="0"/>
              <w:adjustRightInd w:val="0"/>
              <w:jc w:val="center"/>
              <w:textAlignment w:val="baseline"/>
              <w:rPr>
                <w:sz w:val="26"/>
                <w:szCs w:val="26"/>
              </w:rPr>
            </w:pPr>
            <w:r w:rsidRPr="00F1458C">
              <w:rPr>
                <w:sz w:val="26"/>
                <w:szCs w:val="26"/>
              </w:rPr>
              <w:t>7–9</w:t>
            </w:r>
          </w:p>
        </w:tc>
        <w:tc>
          <w:tcPr>
            <w:tcW w:w="750" w:type="pct"/>
            <w:tcBorders>
              <w:top w:val="single" w:sz="6" w:space="0" w:color="auto"/>
              <w:left w:val="single" w:sz="6" w:space="0" w:color="auto"/>
              <w:bottom w:val="single" w:sz="6" w:space="0" w:color="auto"/>
              <w:right w:val="single" w:sz="6" w:space="0" w:color="auto"/>
            </w:tcBorders>
            <w:vAlign w:val="center"/>
          </w:tcPr>
          <w:p w:rsidR="001273F4" w:rsidRPr="00F1458C" w:rsidRDefault="001273F4" w:rsidP="00F1458C">
            <w:pPr>
              <w:overflowPunct w:val="0"/>
              <w:autoSpaceDE w:val="0"/>
              <w:autoSpaceDN w:val="0"/>
              <w:adjustRightInd w:val="0"/>
              <w:jc w:val="center"/>
              <w:textAlignment w:val="baseline"/>
              <w:rPr>
                <w:sz w:val="26"/>
                <w:szCs w:val="26"/>
              </w:rPr>
            </w:pPr>
            <w:r w:rsidRPr="00F1458C">
              <w:rPr>
                <w:sz w:val="26"/>
                <w:szCs w:val="26"/>
              </w:rPr>
              <w:t>10–14</w:t>
            </w:r>
          </w:p>
        </w:tc>
      </w:tr>
    </w:tbl>
    <w:p w:rsidR="001273F4" w:rsidRPr="00F1458C" w:rsidRDefault="001273F4" w:rsidP="00316837">
      <w:pPr>
        <w:tabs>
          <w:tab w:val="left" w:pos="0"/>
        </w:tabs>
        <w:overflowPunct w:val="0"/>
        <w:autoSpaceDE w:val="0"/>
        <w:autoSpaceDN w:val="0"/>
        <w:adjustRightInd w:val="0"/>
        <w:spacing w:before="120"/>
        <w:ind w:firstLine="851"/>
        <w:jc w:val="both"/>
        <w:textAlignment w:val="baseline"/>
        <w:rPr>
          <w:sz w:val="26"/>
          <w:szCs w:val="26"/>
        </w:rPr>
      </w:pPr>
      <w:r w:rsidRPr="00F1458C">
        <w:rPr>
          <w:b/>
          <w:sz w:val="26"/>
          <w:szCs w:val="26"/>
        </w:rPr>
        <w:t>Э</w:t>
      </w:r>
      <w:r w:rsidRPr="00F1458C">
        <w:rPr>
          <w:b/>
          <w:i/>
          <w:sz w:val="26"/>
          <w:szCs w:val="26"/>
        </w:rPr>
        <w:t xml:space="preserve">кзаменационные материалы </w:t>
      </w:r>
      <w:r w:rsidR="00B75C7B" w:rsidRPr="00F1458C">
        <w:rPr>
          <w:b/>
          <w:i/>
          <w:sz w:val="26"/>
          <w:szCs w:val="26"/>
        </w:rPr>
        <w:t>с литерой</w:t>
      </w:r>
      <w:r w:rsidRPr="00F1458C">
        <w:rPr>
          <w:b/>
          <w:i/>
          <w:sz w:val="26"/>
          <w:szCs w:val="26"/>
        </w:rPr>
        <w:t xml:space="preserve"> «К»</w:t>
      </w:r>
    </w:p>
    <w:p w:rsidR="001273F4" w:rsidRPr="00F1458C" w:rsidRDefault="001273F4" w:rsidP="00316837">
      <w:pPr>
        <w:overflowPunct w:val="0"/>
        <w:autoSpaceDE w:val="0"/>
        <w:autoSpaceDN w:val="0"/>
        <w:adjustRightInd w:val="0"/>
        <w:ind w:firstLine="851"/>
        <w:jc w:val="both"/>
        <w:textAlignment w:val="baseline"/>
        <w:rPr>
          <w:sz w:val="26"/>
          <w:szCs w:val="26"/>
        </w:rPr>
      </w:pPr>
      <w:r w:rsidRPr="00F1458C">
        <w:rPr>
          <w:sz w:val="26"/>
          <w:szCs w:val="26"/>
        </w:rPr>
        <w:t xml:space="preserve">Каждый вариант экзаменационной работы, маркированного  </w:t>
      </w:r>
      <w:r w:rsidR="00B75C7B" w:rsidRPr="00F1458C">
        <w:rPr>
          <w:sz w:val="26"/>
          <w:szCs w:val="26"/>
        </w:rPr>
        <w:t>литерой</w:t>
      </w:r>
      <w:r w:rsidRPr="00F1458C">
        <w:rPr>
          <w:sz w:val="26"/>
          <w:szCs w:val="26"/>
        </w:rPr>
        <w:t xml:space="preserve"> «К», содержит 10 заданий с кратким ответом, в которых необходимо записать ответ в виде целого числа или конечной десятичной дроби.</w:t>
      </w:r>
    </w:p>
    <w:p w:rsidR="00B75C7B" w:rsidRPr="00F1458C" w:rsidRDefault="001273F4" w:rsidP="00316837">
      <w:pPr>
        <w:overflowPunct w:val="0"/>
        <w:autoSpaceDE w:val="0"/>
        <w:autoSpaceDN w:val="0"/>
        <w:adjustRightInd w:val="0"/>
        <w:ind w:firstLine="851"/>
        <w:jc w:val="both"/>
        <w:textAlignment w:val="baseline"/>
        <w:rPr>
          <w:iCs/>
          <w:sz w:val="26"/>
          <w:szCs w:val="26"/>
        </w:rPr>
      </w:pPr>
      <w:r w:rsidRPr="00F1458C">
        <w:rPr>
          <w:iCs/>
          <w:sz w:val="26"/>
          <w:szCs w:val="26"/>
        </w:rPr>
        <w:t xml:space="preserve">Максимальный балл за всю работу – 10. </w:t>
      </w:r>
    </w:p>
    <w:p w:rsidR="004B2503" w:rsidRPr="00316837" w:rsidRDefault="009978F7" w:rsidP="00316837">
      <w:pPr>
        <w:overflowPunct w:val="0"/>
        <w:autoSpaceDE w:val="0"/>
        <w:autoSpaceDN w:val="0"/>
        <w:adjustRightInd w:val="0"/>
        <w:ind w:firstLine="851"/>
        <w:jc w:val="both"/>
        <w:textAlignment w:val="baseline"/>
        <w:rPr>
          <w:sz w:val="26"/>
          <w:szCs w:val="26"/>
        </w:rPr>
      </w:pPr>
      <w:r w:rsidRPr="00F1458C">
        <w:rPr>
          <w:rFonts w:eastAsia="Calibri"/>
          <w:sz w:val="26"/>
          <w:szCs w:val="26"/>
        </w:rPr>
        <w:t>Перевод</w:t>
      </w:r>
      <w:r w:rsidRPr="00F1458C">
        <w:rPr>
          <w:sz w:val="26"/>
          <w:szCs w:val="26"/>
        </w:rPr>
        <w:t xml:space="preserve"> полученных обучающимся баллов за выполнение заданий в пятибалльную систему оценивания осуществляется с</w:t>
      </w:r>
      <w:r w:rsidR="00316837">
        <w:rPr>
          <w:sz w:val="26"/>
          <w:szCs w:val="26"/>
        </w:rPr>
        <w:t> учетом приведенной ниже шкалы:</w:t>
      </w:r>
    </w:p>
    <w:tbl>
      <w:tblPr>
        <w:tblW w:w="5000" w:type="pct"/>
        <w:tblCellMar>
          <w:left w:w="40" w:type="dxa"/>
          <w:right w:w="40" w:type="dxa"/>
        </w:tblCellMar>
        <w:tblLook w:val="0000"/>
      </w:tblPr>
      <w:tblGrid>
        <w:gridCol w:w="4438"/>
        <w:gridCol w:w="1276"/>
        <w:gridCol w:w="1276"/>
        <w:gridCol w:w="1032"/>
        <w:gridCol w:w="1413"/>
      </w:tblGrid>
      <w:tr w:rsidR="001273F4" w:rsidRPr="00F1458C" w:rsidTr="00316837">
        <w:trPr>
          <w:trHeight w:val="209"/>
        </w:trPr>
        <w:tc>
          <w:tcPr>
            <w:tcW w:w="2352"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jc w:val="both"/>
              <w:textAlignment w:val="baseline"/>
              <w:rPr>
                <w:sz w:val="26"/>
                <w:szCs w:val="26"/>
              </w:rPr>
            </w:pPr>
            <w:r w:rsidRPr="00F1458C">
              <w:rPr>
                <w:sz w:val="26"/>
                <w:szCs w:val="26"/>
              </w:rPr>
              <w:t>Отметка по пятибалльной шкале</w:t>
            </w:r>
          </w:p>
        </w:tc>
        <w:tc>
          <w:tcPr>
            <w:tcW w:w="676"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jc w:val="center"/>
              <w:textAlignment w:val="baseline"/>
              <w:rPr>
                <w:sz w:val="26"/>
                <w:szCs w:val="26"/>
              </w:rPr>
            </w:pPr>
            <w:r w:rsidRPr="00F1458C">
              <w:rPr>
                <w:sz w:val="26"/>
                <w:szCs w:val="26"/>
              </w:rPr>
              <w:t>«2»</w:t>
            </w:r>
          </w:p>
        </w:tc>
        <w:tc>
          <w:tcPr>
            <w:tcW w:w="676"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jc w:val="center"/>
              <w:textAlignment w:val="baseline"/>
              <w:rPr>
                <w:sz w:val="26"/>
                <w:szCs w:val="26"/>
              </w:rPr>
            </w:pPr>
            <w:r w:rsidRPr="00F1458C">
              <w:rPr>
                <w:sz w:val="26"/>
                <w:szCs w:val="26"/>
              </w:rPr>
              <w:t>«3»</w:t>
            </w:r>
          </w:p>
        </w:tc>
        <w:tc>
          <w:tcPr>
            <w:tcW w:w="547"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jc w:val="center"/>
              <w:textAlignment w:val="baseline"/>
              <w:rPr>
                <w:sz w:val="26"/>
                <w:szCs w:val="26"/>
              </w:rPr>
            </w:pPr>
            <w:r w:rsidRPr="00F1458C">
              <w:rPr>
                <w:sz w:val="26"/>
                <w:szCs w:val="26"/>
              </w:rPr>
              <w:t>«4»</w:t>
            </w:r>
          </w:p>
        </w:tc>
        <w:tc>
          <w:tcPr>
            <w:tcW w:w="750"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jc w:val="center"/>
              <w:textAlignment w:val="baseline"/>
              <w:rPr>
                <w:sz w:val="26"/>
                <w:szCs w:val="26"/>
              </w:rPr>
            </w:pPr>
            <w:r w:rsidRPr="00F1458C">
              <w:rPr>
                <w:sz w:val="26"/>
                <w:szCs w:val="26"/>
              </w:rPr>
              <w:t>«5»</w:t>
            </w:r>
          </w:p>
        </w:tc>
      </w:tr>
      <w:tr w:rsidR="001273F4" w:rsidRPr="00F1458C" w:rsidTr="001768A3">
        <w:tc>
          <w:tcPr>
            <w:tcW w:w="2352"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jc w:val="both"/>
              <w:textAlignment w:val="baseline"/>
              <w:rPr>
                <w:sz w:val="26"/>
                <w:szCs w:val="26"/>
              </w:rPr>
            </w:pPr>
            <w:r w:rsidRPr="00F1458C">
              <w:rPr>
                <w:sz w:val="26"/>
                <w:szCs w:val="26"/>
              </w:rPr>
              <w:t>Первичный балл</w:t>
            </w:r>
          </w:p>
        </w:tc>
        <w:tc>
          <w:tcPr>
            <w:tcW w:w="676"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autoSpaceDE w:val="0"/>
              <w:autoSpaceDN w:val="0"/>
              <w:adjustRightInd w:val="0"/>
              <w:ind w:firstLine="284"/>
              <w:jc w:val="center"/>
              <w:rPr>
                <w:sz w:val="26"/>
                <w:szCs w:val="26"/>
                <w:lang w:val="en-US"/>
              </w:rPr>
            </w:pPr>
            <w:r w:rsidRPr="00F1458C">
              <w:rPr>
                <w:sz w:val="26"/>
                <w:szCs w:val="26"/>
              </w:rPr>
              <w:t>0–2</w:t>
            </w:r>
          </w:p>
        </w:tc>
        <w:tc>
          <w:tcPr>
            <w:tcW w:w="676"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autoSpaceDE w:val="0"/>
              <w:autoSpaceDN w:val="0"/>
              <w:adjustRightInd w:val="0"/>
              <w:ind w:firstLine="284"/>
              <w:jc w:val="center"/>
              <w:rPr>
                <w:sz w:val="26"/>
                <w:szCs w:val="26"/>
                <w:lang w:val="en-US"/>
              </w:rPr>
            </w:pPr>
            <w:r w:rsidRPr="00F1458C">
              <w:rPr>
                <w:sz w:val="26"/>
                <w:szCs w:val="26"/>
              </w:rPr>
              <w:t>3–5</w:t>
            </w:r>
          </w:p>
        </w:tc>
        <w:tc>
          <w:tcPr>
            <w:tcW w:w="547"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autoSpaceDE w:val="0"/>
              <w:autoSpaceDN w:val="0"/>
              <w:adjustRightInd w:val="0"/>
              <w:ind w:firstLine="284"/>
              <w:jc w:val="center"/>
              <w:rPr>
                <w:sz w:val="26"/>
                <w:szCs w:val="26"/>
                <w:lang w:val="en-US"/>
              </w:rPr>
            </w:pPr>
            <w:r w:rsidRPr="00F1458C">
              <w:rPr>
                <w:sz w:val="26"/>
                <w:szCs w:val="26"/>
              </w:rPr>
              <w:t>6–8</w:t>
            </w:r>
          </w:p>
        </w:tc>
        <w:tc>
          <w:tcPr>
            <w:tcW w:w="750"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autoSpaceDE w:val="0"/>
              <w:autoSpaceDN w:val="0"/>
              <w:adjustRightInd w:val="0"/>
              <w:ind w:firstLine="284"/>
              <w:jc w:val="center"/>
              <w:rPr>
                <w:sz w:val="26"/>
                <w:szCs w:val="26"/>
              </w:rPr>
            </w:pPr>
            <w:r w:rsidRPr="00F1458C">
              <w:rPr>
                <w:sz w:val="26"/>
                <w:szCs w:val="26"/>
              </w:rPr>
              <w:t>9–10</w:t>
            </w:r>
          </w:p>
        </w:tc>
      </w:tr>
    </w:tbl>
    <w:p w:rsidR="00693150" w:rsidRPr="00F1458C" w:rsidRDefault="00693150" w:rsidP="00316837">
      <w:pPr>
        <w:tabs>
          <w:tab w:val="left" w:pos="0"/>
        </w:tabs>
        <w:spacing w:before="120"/>
        <w:ind w:firstLine="851"/>
        <w:jc w:val="both"/>
        <w:rPr>
          <w:i/>
          <w:sz w:val="26"/>
          <w:szCs w:val="26"/>
        </w:rPr>
      </w:pPr>
      <w:r w:rsidRPr="00F1458C">
        <w:rPr>
          <w:b/>
          <w:sz w:val="26"/>
          <w:szCs w:val="26"/>
        </w:rPr>
        <w:t>ЭМ</w:t>
      </w:r>
      <w:r w:rsidRPr="00F1458C">
        <w:rPr>
          <w:b/>
          <w:i/>
          <w:sz w:val="26"/>
          <w:szCs w:val="26"/>
        </w:rPr>
        <w:t xml:space="preserve"> с литерой  «С»</w:t>
      </w:r>
    </w:p>
    <w:p w:rsidR="00693150" w:rsidRPr="00F1458C" w:rsidRDefault="00693150" w:rsidP="00316837">
      <w:pPr>
        <w:overflowPunct w:val="0"/>
        <w:autoSpaceDE w:val="0"/>
        <w:autoSpaceDN w:val="0"/>
        <w:adjustRightInd w:val="0"/>
        <w:ind w:firstLine="851"/>
        <w:jc w:val="both"/>
        <w:textAlignment w:val="baseline"/>
        <w:rPr>
          <w:sz w:val="26"/>
          <w:szCs w:val="26"/>
        </w:rPr>
      </w:pPr>
      <w:r w:rsidRPr="00F1458C">
        <w:rPr>
          <w:sz w:val="26"/>
          <w:szCs w:val="26"/>
        </w:rPr>
        <w:t xml:space="preserve">Экзаменационные материалы аналогичны материалам с литерой «А», но в текстах заданий сведены к минимуму визуальные образы. </w:t>
      </w:r>
    </w:p>
    <w:p w:rsidR="001273F4" w:rsidRPr="00F1458C" w:rsidRDefault="00B75C7B" w:rsidP="00316837">
      <w:pPr>
        <w:overflowPunct w:val="0"/>
        <w:autoSpaceDE w:val="0"/>
        <w:autoSpaceDN w:val="0"/>
        <w:adjustRightInd w:val="0"/>
        <w:spacing w:before="120" w:after="120"/>
        <w:jc w:val="center"/>
        <w:textAlignment w:val="baseline"/>
        <w:rPr>
          <w:b/>
          <w:sz w:val="26"/>
          <w:szCs w:val="26"/>
        </w:rPr>
      </w:pPr>
      <w:r w:rsidRPr="00F1458C">
        <w:rPr>
          <w:b/>
          <w:sz w:val="26"/>
          <w:szCs w:val="26"/>
        </w:rPr>
        <w:t xml:space="preserve">3. </w:t>
      </w:r>
      <w:r w:rsidR="001273F4" w:rsidRPr="00F1458C">
        <w:rPr>
          <w:b/>
          <w:sz w:val="26"/>
          <w:szCs w:val="26"/>
        </w:rPr>
        <w:t>Биология</w:t>
      </w:r>
    </w:p>
    <w:p w:rsidR="001273F4" w:rsidRPr="00F1458C" w:rsidRDefault="001273F4" w:rsidP="00316837">
      <w:pPr>
        <w:tabs>
          <w:tab w:val="left" w:pos="1200"/>
        </w:tabs>
        <w:overflowPunct w:val="0"/>
        <w:autoSpaceDE w:val="0"/>
        <w:autoSpaceDN w:val="0"/>
        <w:adjustRightInd w:val="0"/>
        <w:ind w:firstLine="851"/>
        <w:jc w:val="both"/>
        <w:textAlignment w:val="baseline"/>
        <w:rPr>
          <w:sz w:val="26"/>
          <w:szCs w:val="26"/>
        </w:rPr>
      </w:pPr>
      <w:r w:rsidRPr="00F1458C">
        <w:rPr>
          <w:sz w:val="26"/>
          <w:szCs w:val="26"/>
        </w:rPr>
        <w:t>Каждый вариант экзаменационной работы включает в себя 28 заданий и состоит из двух частей. Часть 1 содержит 27 заданий</w:t>
      </w:r>
      <w:r w:rsidR="003A2781" w:rsidRPr="00F1458C">
        <w:rPr>
          <w:sz w:val="26"/>
          <w:szCs w:val="26"/>
        </w:rPr>
        <w:t xml:space="preserve"> с кратким ответом.</w:t>
      </w:r>
      <w:r w:rsidRPr="00F1458C">
        <w:rPr>
          <w:sz w:val="26"/>
          <w:szCs w:val="26"/>
        </w:rPr>
        <w:t>Часть 2 содержит 1 задание, на которое следует дать разв</w:t>
      </w:r>
      <w:r w:rsidR="00BF543A">
        <w:rPr>
          <w:sz w:val="26"/>
          <w:szCs w:val="26"/>
        </w:rPr>
        <w:t>е</w:t>
      </w:r>
      <w:r w:rsidRPr="00F1458C">
        <w:rPr>
          <w:sz w:val="26"/>
          <w:szCs w:val="26"/>
        </w:rPr>
        <w:t xml:space="preserve">рнутый ответ. </w:t>
      </w:r>
    </w:p>
    <w:p w:rsidR="001273F4" w:rsidRPr="00F1458C" w:rsidRDefault="001273F4" w:rsidP="00316837">
      <w:pPr>
        <w:overflowPunct w:val="0"/>
        <w:autoSpaceDE w:val="0"/>
        <w:autoSpaceDN w:val="0"/>
        <w:adjustRightInd w:val="0"/>
        <w:ind w:firstLine="851"/>
        <w:jc w:val="both"/>
        <w:textAlignment w:val="baseline"/>
        <w:rPr>
          <w:sz w:val="26"/>
          <w:szCs w:val="26"/>
        </w:rPr>
      </w:pPr>
      <w:r w:rsidRPr="00F1458C">
        <w:rPr>
          <w:sz w:val="26"/>
          <w:szCs w:val="26"/>
        </w:rPr>
        <w:t xml:space="preserve">Максимальный первичный балл за выполнение всей работы – 35. </w:t>
      </w:r>
    </w:p>
    <w:p w:rsidR="001273F4" w:rsidRPr="00F1458C" w:rsidRDefault="001273F4" w:rsidP="00316837">
      <w:pPr>
        <w:overflowPunct w:val="0"/>
        <w:autoSpaceDE w:val="0"/>
        <w:autoSpaceDN w:val="0"/>
        <w:adjustRightInd w:val="0"/>
        <w:ind w:firstLine="851"/>
        <w:jc w:val="both"/>
        <w:textAlignment w:val="baseline"/>
        <w:rPr>
          <w:sz w:val="26"/>
          <w:szCs w:val="26"/>
        </w:rPr>
      </w:pPr>
      <w:r w:rsidRPr="00F1458C">
        <w:rPr>
          <w:sz w:val="26"/>
          <w:szCs w:val="26"/>
        </w:rPr>
        <w:t xml:space="preserve">Задание с развернутым ответом оценивается двумя экспертами. Существенным считается расхождение в </w:t>
      </w:r>
      <w:r w:rsidRPr="00F1458C">
        <w:rPr>
          <w:bCs/>
          <w:sz w:val="26"/>
          <w:szCs w:val="26"/>
        </w:rPr>
        <w:t>2</w:t>
      </w:r>
      <w:r w:rsidRPr="00F1458C">
        <w:rPr>
          <w:sz w:val="26"/>
          <w:szCs w:val="26"/>
        </w:rPr>
        <w:t xml:space="preserve"> и более балла оценки за выполнение задания с развернутым ответом. </w:t>
      </w:r>
    </w:p>
    <w:p w:rsidR="004B2503" w:rsidRPr="00F1458C" w:rsidRDefault="009978F7" w:rsidP="00316837">
      <w:pPr>
        <w:overflowPunct w:val="0"/>
        <w:autoSpaceDE w:val="0"/>
        <w:autoSpaceDN w:val="0"/>
        <w:adjustRightInd w:val="0"/>
        <w:ind w:firstLine="851"/>
        <w:jc w:val="both"/>
        <w:textAlignment w:val="baseline"/>
        <w:rPr>
          <w:sz w:val="26"/>
          <w:szCs w:val="26"/>
        </w:rPr>
      </w:pPr>
      <w:r w:rsidRPr="00F1458C">
        <w:rPr>
          <w:rFonts w:eastAsia="Calibri"/>
          <w:sz w:val="26"/>
          <w:szCs w:val="26"/>
        </w:rPr>
        <w:t>Перевод</w:t>
      </w:r>
      <w:r w:rsidRPr="00F1458C">
        <w:rPr>
          <w:sz w:val="26"/>
          <w:szCs w:val="26"/>
        </w:rPr>
        <w:t xml:space="preserve"> полученных обучающимся баллов за выполнение заданий в пятибалльную систему оценивания осуществляется с учетом приведенной ниже</w:t>
      </w:r>
      <w:r w:rsidR="00316837">
        <w:rPr>
          <w:sz w:val="26"/>
          <w:szCs w:val="26"/>
        </w:rPr>
        <w:t xml:space="preserve"> шкалы:</w:t>
      </w:r>
    </w:p>
    <w:tbl>
      <w:tblPr>
        <w:tblW w:w="5000" w:type="pct"/>
        <w:tblCellMar>
          <w:left w:w="40" w:type="dxa"/>
          <w:right w:w="40" w:type="dxa"/>
        </w:tblCellMar>
        <w:tblLook w:val="0000"/>
      </w:tblPr>
      <w:tblGrid>
        <w:gridCol w:w="4438"/>
        <w:gridCol w:w="1276"/>
        <w:gridCol w:w="1276"/>
        <w:gridCol w:w="1032"/>
        <w:gridCol w:w="1413"/>
      </w:tblGrid>
      <w:tr w:rsidR="001273F4" w:rsidRPr="00F1458C" w:rsidTr="00316837">
        <w:trPr>
          <w:trHeight w:val="269"/>
        </w:trPr>
        <w:tc>
          <w:tcPr>
            <w:tcW w:w="2352"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ind w:firstLine="567"/>
              <w:jc w:val="both"/>
              <w:textAlignment w:val="baseline"/>
              <w:rPr>
                <w:sz w:val="26"/>
                <w:szCs w:val="26"/>
              </w:rPr>
            </w:pPr>
            <w:r w:rsidRPr="00F1458C">
              <w:rPr>
                <w:sz w:val="26"/>
                <w:szCs w:val="26"/>
              </w:rPr>
              <w:t>Отметка по пятибалльной шкале</w:t>
            </w:r>
          </w:p>
        </w:tc>
        <w:tc>
          <w:tcPr>
            <w:tcW w:w="676"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ind w:firstLine="567"/>
              <w:jc w:val="both"/>
              <w:textAlignment w:val="baseline"/>
              <w:rPr>
                <w:sz w:val="26"/>
                <w:szCs w:val="26"/>
              </w:rPr>
            </w:pPr>
            <w:r w:rsidRPr="00F1458C">
              <w:rPr>
                <w:sz w:val="26"/>
                <w:szCs w:val="26"/>
              </w:rPr>
              <w:t>«2»</w:t>
            </w:r>
          </w:p>
        </w:tc>
        <w:tc>
          <w:tcPr>
            <w:tcW w:w="676"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ind w:firstLine="567"/>
              <w:jc w:val="both"/>
              <w:textAlignment w:val="baseline"/>
              <w:rPr>
                <w:sz w:val="26"/>
                <w:szCs w:val="26"/>
              </w:rPr>
            </w:pPr>
            <w:r w:rsidRPr="00F1458C">
              <w:rPr>
                <w:sz w:val="26"/>
                <w:szCs w:val="26"/>
              </w:rPr>
              <w:t>«3»</w:t>
            </w:r>
          </w:p>
        </w:tc>
        <w:tc>
          <w:tcPr>
            <w:tcW w:w="547"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ind w:firstLine="240"/>
              <w:jc w:val="center"/>
              <w:textAlignment w:val="baseline"/>
              <w:rPr>
                <w:sz w:val="26"/>
                <w:szCs w:val="26"/>
              </w:rPr>
            </w:pPr>
            <w:r w:rsidRPr="00F1458C">
              <w:rPr>
                <w:sz w:val="26"/>
                <w:szCs w:val="26"/>
              </w:rPr>
              <w:t>«4»</w:t>
            </w:r>
          </w:p>
        </w:tc>
        <w:tc>
          <w:tcPr>
            <w:tcW w:w="750"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ind w:firstLine="567"/>
              <w:jc w:val="both"/>
              <w:textAlignment w:val="baseline"/>
              <w:rPr>
                <w:sz w:val="26"/>
                <w:szCs w:val="26"/>
              </w:rPr>
            </w:pPr>
            <w:r w:rsidRPr="00F1458C">
              <w:rPr>
                <w:sz w:val="26"/>
                <w:szCs w:val="26"/>
              </w:rPr>
              <w:t>«5»</w:t>
            </w:r>
          </w:p>
        </w:tc>
      </w:tr>
      <w:tr w:rsidR="001273F4" w:rsidRPr="00F1458C" w:rsidTr="001768A3">
        <w:tc>
          <w:tcPr>
            <w:tcW w:w="2352"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ind w:firstLine="567"/>
              <w:jc w:val="both"/>
              <w:textAlignment w:val="baseline"/>
              <w:rPr>
                <w:sz w:val="26"/>
                <w:szCs w:val="26"/>
              </w:rPr>
            </w:pPr>
            <w:r w:rsidRPr="00F1458C">
              <w:rPr>
                <w:sz w:val="26"/>
                <w:szCs w:val="26"/>
              </w:rPr>
              <w:t>Первичный балл</w:t>
            </w:r>
          </w:p>
        </w:tc>
        <w:tc>
          <w:tcPr>
            <w:tcW w:w="676"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jc w:val="center"/>
              <w:textAlignment w:val="baseline"/>
              <w:rPr>
                <w:sz w:val="26"/>
                <w:szCs w:val="26"/>
                <w:lang w:val="en-US"/>
              </w:rPr>
            </w:pPr>
            <w:r w:rsidRPr="00F1458C">
              <w:rPr>
                <w:sz w:val="26"/>
                <w:szCs w:val="26"/>
              </w:rPr>
              <w:t>0–8</w:t>
            </w:r>
          </w:p>
        </w:tc>
        <w:tc>
          <w:tcPr>
            <w:tcW w:w="676"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jc w:val="center"/>
              <w:textAlignment w:val="baseline"/>
              <w:rPr>
                <w:sz w:val="26"/>
                <w:szCs w:val="26"/>
                <w:lang w:val="en-US"/>
              </w:rPr>
            </w:pPr>
            <w:r w:rsidRPr="00F1458C">
              <w:rPr>
                <w:sz w:val="26"/>
                <w:szCs w:val="26"/>
              </w:rPr>
              <w:t>9–17</w:t>
            </w:r>
          </w:p>
        </w:tc>
        <w:tc>
          <w:tcPr>
            <w:tcW w:w="547"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jc w:val="center"/>
              <w:textAlignment w:val="baseline"/>
              <w:rPr>
                <w:sz w:val="26"/>
                <w:szCs w:val="26"/>
                <w:lang w:val="en-US"/>
              </w:rPr>
            </w:pPr>
            <w:r w:rsidRPr="00F1458C">
              <w:rPr>
                <w:sz w:val="26"/>
                <w:szCs w:val="26"/>
              </w:rPr>
              <w:t>18–26</w:t>
            </w:r>
          </w:p>
        </w:tc>
        <w:tc>
          <w:tcPr>
            <w:tcW w:w="750"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jc w:val="center"/>
              <w:textAlignment w:val="baseline"/>
              <w:rPr>
                <w:sz w:val="26"/>
                <w:szCs w:val="26"/>
              </w:rPr>
            </w:pPr>
            <w:r w:rsidRPr="00F1458C">
              <w:rPr>
                <w:sz w:val="26"/>
                <w:szCs w:val="26"/>
              </w:rPr>
              <w:t>27–35</w:t>
            </w:r>
          </w:p>
        </w:tc>
      </w:tr>
    </w:tbl>
    <w:p w:rsidR="001768A3" w:rsidRPr="00F1458C" w:rsidRDefault="001768A3" w:rsidP="00F1458C">
      <w:pPr>
        <w:tabs>
          <w:tab w:val="left" w:pos="1200"/>
        </w:tabs>
        <w:overflowPunct w:val="0"/>
        <w:autoSpaceDE w:val="0"/>
        <w:autoSpaceDN w:val="0"/>
        <w:adjustRightInd w:val="0"/>
        <w:ind w:firstLine="567"/>
        <w:jc w:val="both"/>
        <w:textAlignment w:val="baseline"/>
        <w:rPr>
          <w:sz w:val="26"/>
          <w:szCs w:val="26"/>
        </w:rPr>
      </w:pPr>
      <w:r w:rsidRPr="00F1458C">
        <w:rPr>
          <w:sz w:val="26"/>
          <w:szCs w:val="26"/>
        </w:rPr>
        <w:lastRenderedPageBreak/>
        <w:t xml:space="preserve">На выполнение работы </w:t>
      </w:r>
      <w:r w:rsidR="005D1861" w:rsidRPr="00F1458C">
        <w:rPr>
          <w:sz w:val="26"/>
          <w:szCs w:val="26"/>
        </w:rPr>
        <w:t xml:space="preserve">отводится </w:t>
      </w:r>
      <w:r w:rsidRPr="00F1458C">
        <w:rPr>
          <w:sz w:val="26"/>
          <w:szCs w:val="26"/>
        </w:rPr>
        <w:t xml:space="preserve">3 часа (180 минут). </w:t>
      </w:r>
    </w:p>
    <w:p w:rsidR="001768A3" w:rsidRPr="00F1458C" w:rsidRDefault="001768A3" w:rsidP="00F1458C">
      <w:pPr>
        <w:overflowPunct w:val="0"/>
        <w:autoSpaceDE w:val="0"/>
        <w:autoSpaceDN w:val="0"/>
        <w:adjustRightInd w:val="0"/>
        <w:ind w:firstLine="567"/>
        <w:jc w:val="both"/>
        <w:textAlignment w:val="baseline"/>
        <w:rPr>
          <w:sz w:val="26"/>
          <w:szCs w:val="26"/>
        </w:rPr>
      </w:pPr>
      <w:r w:rsidRPr="00F1458C">
        <w:rPr>
          <w:sz w:val="26"/>
          <w:szCs w:val="26"/>
        </w:rPr>
        <w:t>Дополнительные материалы и оборудование не используются.</w:t>
      </w:r>
    </w:p>
    <w:p w:rsidR="001273F4" w:rsidRPr="00F1458C" w:rsidRDefault="00B75C7B" w:rsidP="00316837">
      <w:pPr>
        <w:overflowPunct w:val="0"/>
        <w:autoSpaceDE w:val="0"/>
        <w:autoSpaceDN w:val="0"/>
        <w:adjustRightInd w:val="0"/>
        <w:spacing w:before="120" w:after="120"/>
        <w:jc w:val="center"/>
        <w:textAlignment w:val="baseline"/>
        <w:rPr>
          <w:b/>
          <w:sz w:val="26"/>
          <w:szCs w:val="26"/>
        </w:rPr>
      </w:pPr>
      <w:r w:rsidRPr="00F1458C">
        <w:rPr>
          <w:b/>
          <w:sz w:val="26"/>
          <w:szCs w:val="26"/>
        </w:rPr>
        <w:t xml:space="preserve">4. </w:t>
      </w:r>
      <w:r w:rsidR="001273F4" w:rsidRPr="00F1458C">
        <w:rPr>
          <w:b/>
          <w:sz w:val="26"/>
          <w:szCs w:val="26"/>
        </w:rPr>
        <w:t>География</w:t>
      </w:r>
    </w:p>
    <w:p w:rsidR="001273F4" w:rsidRPr="00F1458C" w:rsidRDefault="001273F4" w:rsidP="00316837">
      <w:pPr>
        <w:overflowPunct w:val="0"/>
        <w:autoSpaceDE w:val="0"/>
        <w:autoSpaceDN w:val="0"/>
        <w:adjustRightInd w:val="0"/>
        <w:snapToGrid w:val="0"/>
        <w:ind w:firstLine="851"/>
        <w:jc w:val="both"/>
        <w:textAlignment w:val="baseline"/>
        <w:rPr>
          <w:sz w:val="26"/>
          <w:szCs w:val="26"/>
        </w:rPr>
      </w:pPr>
      <w:r w:rsidRPr="00F1458C">
        <w:rPr>
          <w:sz w:val="26"/>
          <w:szCs w:val="26"/>
        </w:rPr>
        <w:t>Вариант экзаменационной работы включает в себя 22 задания. Работа содержит 21 задание с кратким ответом и одно задание с разв</w:t>
      </w:r>
      <w:r w:rsidR="00BF543A">
        <w:rPr>
          <w:sz w:val="26"/>
          <w:szCs w:val="26"/>
        </w:rPr>
        <w:t>е</w:t>
      </w:r>
      <w:r w:rsidRPr="00F1458C">
        <w:rPr>
          <w:sz w:val="26"/>
          <w:szCs w:val="26"/>
        </w:rPr>
        <w:t>рнутым ответом, к которому требуется записать полный ответ на поставленный вопрос.</w:t>
      </w:r>
    </w:p>
    <w:p w:rsidR="001273F4" w:rsidRPr="00F1458C" w:rsidRDefault="001273F4" w:rsidP="00316837">
      <w:pPr>
        <w:overflowPunct w:val="0"/>
        <w:autoSpaceDE w:val="0"/>
        <w:autoSpaceDN w:val="0"/>
        <w:adjustRightInd w:val="0"/>
        <w:ind w:firstLine="851"/>
        <w:jc w:val="both"/>
        <w:textAlignment w:val="baseline"/>
        <w:rPr>
          <w:sz w:val="26"/>
          <w:szCs w:val="26"/>
        </w:rPr>
      </w:pPr>
      <w:r w:rsidRPr="00F1458C">
        <w:rPr>
          <w:sz w:val="26"/>
          <w:szCs w:val="26"/>
        </w:rPr>
        <w:t xml:space="preserve">Максимальный первичный балл за выполнение всей работы – 23. </w:t>
      </w:r>
    </w:p>
    <w:p w:rsidR="001273F4" w:rsidRPr="00F1458C" w:rsidRDefault="001273F4" w:rsidP="00316837">
      <w:pPr>
        <w:overflowPunct w:val="0"/>
        <w:autoSpaceDE w:val="0"/>
        <w:autoSpaceDN w:val="0"/>
        <w:adjustRightInd w:val="0"/>
        <w:ind w:firstLine="851"/>
        <w:jc w:val="both"/>
        <w:textAlignment w:val="baseline"/>
        <w:rPr>
          <w:sz w:val="26"/>
          <w:szCs w:val="26"/>
        </w:rPr>
      </w:pPr>
      <w:r w:rsidRPr="00F1458C">
        <w:rPr>
          <w:sz w:val="26"/>
          <w:szCs w:val="26"/>
        </w:rPr>
        <w:t xml:space="preserve">Задание с развернутым ответом оценивается двумя экспертами. Существенным считается расхождение в </w:t>
      </w:r>
      <w:r w:rsidRPr="00F1458C">
        <w:rPr>
          <w:bCs/>
          <w:sz w:val="26"/>
          <w:szCs w:val="26"/>
        </w:rPr>
        <w:t>2</w:t>
      </w:r>
      <w:r w:rsidRPr="00F1458C">
        <w:rPr>
          <w:sz w:val="26"/>
          <w:szCs w:val="26"/>
        </w:rPr>
        <w:t xml:space="preserve"> и более балла оценки за выполнение задания с развернутым ответом. </w:t>
      </w:r>
    </w:p>
    <w:p w:rsidR="004B2503" w:rsidRPr="00F1458C" w:rsidRDefault="009978F7" w:rsidP="00316837">
      <w:pPr>
        <w:overflowPunct w:val="0"/>
        <w:autoSpaceDE w:val="0"/>
        <w:autoSpaceDN w:val="0"/>
        <w:adjustRightInd w:val="0"/>
        <w:ind w:firstLine="851"/>
        <w:jc w:val="both"/>
        <w:textAlignment w:val="baseline"/>
        <w:rPr>
          <w:sz w:val="26"/>
          <w:szCs w:val="26"/>
        </w:rPr>
      </w:pPr>
      <w:r w:rsidRPr="00F1458C">
        <w:rPr>
          <w:rFonts w:eastAsia="Calibri"/>
          <w:sz w:val="26"/>
          <w:szCs w:val="26"/>
        </w:rPr>
        <w:t>Перевод</w:t>
      </w:r>
      <w:r w:rsidRPr="00F1458C">
        <w:rPr>
          <w:sz w:val="26"/>
          <w:szCs w:val="26"/>
        </w:rPr>
        <w:t xml:space="preserve"> полученных обучающимся баллов за выполнение заданий в пятибалльную систему оценивания осуществляется с учет</w:t>
      </w:r>
      <w:r w:rsidR="00316837">
        <w:rPr>
          <w:sz w:val="26"/>
          <w:szCs w:val="26"/>
        </w:rPr>
        <w:t>ом приведенной ниже шкалы:</w:t>
      </w:r>
    </w:p>
    <w:tbl>
      <w:tblPr>
        <w:tblW w:w="5000" w:type="pct"/>
        <w:tblCellMar>
          <w:left w:w="40" w:type="dxa"/>
          <w:right w:w="40" w:type="dxa"/>
        </w:tblCellMar>
        <w:tblLook w:val="0000"/>
      </w:tblPr>
      <w:tblGrid>
        <w:gridCol w:w="4438"/>
        <w:gridCol w:w="1276"/>
        <w:gridCol w:w="1276"/>
        <w:gridCol w:w="1032"/>
        <w:gridCol w:w="1413"/>
      </w:tblGrid>
      <w:tr w:rsidR="001273F4" w:rsidRPr="00F1458C" w:rsidTr="00316837">
        <w:trPr>
          <w:trHeight w:val="275"/>
        </w:trPr>
        <w:tc>
          <w:tcPr>
            <w:tcW w:w="2352" w:type="pct"/>
            <w:tcBorders>
              <w:top w:val="single" w:sz="6" w:space="0" w:color="auto"/>
              <w:left w:val="single" w:sz="6" w:space="0" w:color="auto"/>
              <w:bottom w:val="single" w:sz="6" w:space="0" w:color="auto"/>
              <w:right w:val="single" w:sz="6" w:space="0" w:color="auto"/>
            </w:tcBorders>
          </w:tcPr>
          <w:p w:rsidR="001273F4" w:rsidRPr="00F1458C" w:rsidRDefault="001273F4" w:rsidP="00316837">
            <w:pPr>
              <w:overflowPunct w:val="0"/>
              <w:autoSpaceDE w:val="0"/>
              <w:autoSpaceDN w:val="0"/>
              <w:adjustRightInd w:val="0"/>
              <w:jc w:val="both"/>
              <w:textAlignment w:val="baseline"/>
              <w:rPr>
                <w:sz w:val="26"/>
                <w:szCs w:val="26"/>
              </w:rPr>
            </w:pPr>
            <w:r w:rsidRPr="00F1458C">
              <w:rPr>
                <w:sz w:val="26"/>
                <w:szCs w:val="26"/>
              </w:rPr>
              <w:t>Отметка по пятибалльной шкале</w:t>
            </w:r>
          </w:p>
        </w:tc>
        <w:tc>
          <w:tcPr>
            <w:tcW w:w="676" w:type="pct"/>
            <w:tcBorders>
              <w:top w:val="single" w:sz="6" w:space="0" w:color="auto"/>
              <w:left w:val="single" w:sz="6" w:space="0" w:color="auto"/>
              <w:bottom w:val="single" w:sz="6" w:space="0" w:color="auto"/>
              <w:right w:val="single" w:sz="6" w:space="0" w:color="auto"/>
            </w:tcBorders>
          </w:tcPr>
          <w:p w:rsidR="001273F4" w:rsidRPr="00F1458C" w:rsidRDefault="001273F4" w:rsidP="00316837">
            <w:pPr>
              <w:overflowPunct w:val="0"/>
              <w:autoSpaceDE w:val="0"/>
              <w:autoSpaceDN w:val="0"/>
              <w:adjustRightInd w:val="0"/>
              <w:jc w:val="center"/>
              <w:textAlignment w:val="baseline"/>
              <w:rPr>
                <w:sz w:val="26"/>
                <w:szCs w:val="26"/>
              </w:rPr>
            </w:pPr>
            <w:r w:rsidRPr="00F1458C">
              <w:rPr>
                <w:sz w:val="26"/>
                <w:szCs w:val="26"/>
              </w:rPr>
              <w:t>«2»</w:t>
            </w:r>
          </w:p>
        </w:tc>
        <w:tc>
          <w:tcPr>
            <w:tcW w:w="676" w:type="pct"/>
            <w:tcBorders>
              <w:top w:val="single" w:sz="6" w:space="0" w:color="auto"/>
              <w:left w:val="single" w:sz="6" w:space="0" w:color="auto"/>
              <w:bottom w:val="single" w:sz="6" w:space="0" w:color="auto"/>
              <w:right w:val="single" w:sz="6" w:space="0" w:color="auto"/>
            </w:tcBorders>
          </w:tcPr>
          <w:p w:rsidR="001273F4" w:rsidRPr="00F1458C" w:rsidRDefault="001273F4" w:rsidP="00316837">
            <w:pPr>
              <w:overflowPunct w:val="0"/>
              <w:autoSpaceDE w:val="0"/>
              <w:autoSpaceDN w:val="0"/>
              <w:adjustRightInd w:val="0"/>
              <w:jc w:val="center"/>
              <w:textAlignment w:val="baseline"/>
              <w:rPr>
                <w:sz w:val="26"/>
                <w:szCs w:val="26"/>
              </w:rPr>
            </w:pPr>
            <w:r w:rsidRPr="00F1458C">
              <w:rPr>
                <w:sz w:val="26"/>
                <w:szCs w:val="26"/>
              </w:rPr>
              <w:t>«3»</w:t>
            </w:r>
          </w:p>
        </w:tc>
        <w:tc>
          <w:tcPr>
            <w:tcW w:w="547" w:type="pct"/>
            <w:tcBorders>
              <w:top w:val="single" w:sz="6" w:space="0" w:color="auto"/>
              <w:left w:val="single" w:sz="6" w:space="0" w:color="auto"/>
              <w:bottom w:val="single" w:sz="6" w:space="0" w:color="auto"/>
              <w:right w:val="single" w:sz="6" w:space="0" w:color="auto"/>
            </w:tcBorders>
          </w:tcPr>
          <w:p w:rsidR="001273F4" w:rsidRPr="00F1458C" w:rsidRDefault="001273F4" w:rsidP="00316837">
            <w:pPr>
              <w:overflowPunct w:val="0"/>
              <w:autoSpaceDE w:val="0"/>
              <w:autoSpaceDN w:val="0"/>
              <w:adjustRightInd w:val="0"/>
              <w:jc w:val="center"/>
              <w:textAlignment w:val="baseline"/>
              <w:rPr>
                <w:sz w:val="26"/>
                <w:szCs w:val="26"/>
              </w:rPr>
            </w:pPr>
            <w:r w:rsidRPr="00F1458C">
              <w:rPr>
                <w:sz w:val="26"/>
                <w:szCs w:val="26"/>
              </w:rPr>
              <w:t>«4»</w:t>
            </w:r>
          </w:p>
        </w:tc>
        <w:tc>
          <w:tcPr>
            <w:tcW w:w="750" w:type="pct"/>
            <w:tcBorders>
              <w:top w:val="single" w:sz="6" w:space="0" w:color="auto"/>
              <w:left w:val="single" w:sz="6" w:space="0" w:color="auto"/>
              <w:bottom w:val="single" w:sz="6" w:space="0" w:color="auto"/>
              <w:right w:val="single" w:sz="6" w:space="0" w:color="auto"/>
            </w:tcBorders>
          </w:tcPr>
          <w:p w:rsidR="001273F4" w:rsidRPr="00F1458C" w:rsidRDefault="001273F4" w:rsidP="00316837">
            <w:pPr>
              <w:overflowPunct w:val="0"/>
              <w:autoSpaceDE w:val="0"/>
              <w:autoSpaceDN w:val="0"/>
              <w:adjustRightInd w:val="0"/>
              <w:jc w:val="center"/>
              <w:textAlignment w:val="baseline"/>
              <w:rPr>
                <w:sz w:val="26"/>
                <w:szCs w:val="26"/>
              </w:rPr>
            </w:pPr>
            <w:r w:rsidRPr="00F1458C">
              <w:rPr>
                <w:sz w:val="26"/>
                <w:szCs w:val="26"/>
              </w:rPr>
              <w:t>«5»</w:t>
            </w:r>
          </w:p>
        </w:tc>
      </w:tr>
      <w:tr w:rsidR="001273F4" w:rsidRPr="00F1458C" w:rsidTr="001768A3">
        <w:tc>
          <w:tcPr>
            <w:tcW w:w="2352" w:type="pct"/>
            <w:tcBorders>
              <w:top w:val="single" w:sz="6" w:space="0" w:color="auto"/>
              <w:left w:val="single" w:sz="6" w:space="0" w:color="auto"/>
              <w:bottom w:val="single" w:sz="6" w:space="0" w:color="auto"/>
              <w:right w:val="single" w:sz="6" w:space="0" w:color="auto"/>
            </w:tcBorders>
          </w:tcPr>
          <w:p w:rsidR="001273F4" w:rsidRPr="00F1458C" w:rsidRDefault="001273F4" w:rsidP="00316837">
            <w:pPr>
              <w:overflowPunct w:val="0"/>
              <w:autoSpaceDE w:val="0"/>
              <w:autoSpaceDN w:val="0"/>
              <w:adjustRightInd w:val="0"/>
              <w:jc w:val="both"/>
              <w:textAlignment w:val="baseline"/>
              <w:rPr>
                <w:sz w:val="26"/>
                <w:szCs w:val="26"/>
              </w:rPr>
            </w:pPr>
            <w:r w:rsidRPr="00F1458C">
              <w:rPr>
                <w:sz w:val="26"/>
                <w:szCs w:val="26"/>
              </w:rPr>
              <w:t>Первичный балл</w:t>
            </w:r>
          </w:p>
        </w:tc>
        <w:tc>
          <w:tcPr>
            <w:tcW w:w="676" w:type="pct"/>
            <w:tcBorders>
              <w:top w:val="single" w:sz="6" w:space="0" w:color="auto"/>
              <w:left w:val="single" w:sz="6" w:space="0" w:color="auto"/>
              <w:bottom w:val="single" w:sz="6" w:space="0" w:color="auto"/>
              <w:right w:val="single" w:sz="6" w:space="0" w:color="auto"/>
            </w:tcBorders>
            <w:vAlign w:val="center"/>
          </w:tcPr>
          <w:p w:rsidR="001273F4" w:rsidRPr="00F1458C" w:rsidRDefault="001273F4" w:rsidP="00316837">
            <w:pPr>
              <w:overflowPunct w:val="0"/>
              <w:autoSpaceDE w:val="0"/>
              <w:autoSpaceDN w:val="0"/>
              <w:adjustRightInd w:val="0"/>
              <w:jc w:val="center"/>
              <w:textAlignment w:val="baseline"/>
              <w:rPr>
                <w:sz w:val="26"/>
                <w:szCs w:val="26"/>
              </w:rPr>
            </w:pPr>
            <w:r w:rsidRPr="00F1458C">
              <w:rPr>
                <w:sz w:val="26"/>
                <w:szCs w:val="26"/>
              </w:rPr>
              <w:t>0–9</w:t>
            </w:r>
          </w:p>
        </w:tc>
        <w:tc>
          <w:tcPr>
            <w:tcW w:w="676" w:type="pct"/>
            <w:tcBorders>
              <w:top w:val="single" w:sz="6" w:space="0" w:color="auto"/>
              <w:left w:val="single" w:sz="6" w:space="0" w:color="auto"/>
              <w:bottom w:val="single" w:sz="6" w:space="0" w:color="auto"/>
              <w:right w:val="single" w:sz="6" w:space="0" w:color="auto"/>
            </w:tcBorders>
            <w:vAlign w:val="center"/>
          </w:tcPr>
          <w:p w:rsidR="001273F4" w:rsidRPr="00F1458C" w:rsidRDefault="001273F4" w:rsidP="00316837">
            <w:pPr>
              <w:overflowPunct w:val="0"/>
              <w:autoSpaceDE w:val="0"/>
              <w:autoSpaceDN w:val="0"/>
              <w:adjustRightInd w:val="0"/>
              <w:jc w:val="center"/>
              <w:textAlignment w:val="baseline"/>
              <w:rPr>
                <w:sz w:val="26"/>
                <w:szCs w:val="26"/>
              </w:rPr>
            </w:pPr>
            <w:r w:rsidRPr="00F1458C">
              <w:rPr>
                <w:sz w:val="26"/>
                <w:szCs w:val="26"/>
              </w:rPr>
              <w:t>10–14</w:t>
            </w:r>
          </w:p>
        </w:tc>
        <w:tc>
          <w:tcPr>
            <w:tcW w:w="547" w:type="pct"/>
            <w:tcBorders>
              <w:top w:val="single" w:sz="6" w:space="0" w:color="auto"/>
              <w:left w:val="single" w:sz="6" w:space="0" w:color="auto"/>
              <w:bottom w:val="single" w:sz="6" w:space="0" w:color="auto"/>
              <w:right w:val="single" w:sz="6" w:space="0" w:color="auto"/>
            </w:tcBorders>
            <w:vAlign w:val="center"/>
          </w:tcPr>
          <w:p w:rsidR="001273F4" w:rsidRPr="00F1458C" w:rsidRDefault="001273F4" w:rsidP="00316837">
            <w:pPr>
              <w:overflowPunct w:val="0"/>
              <w:autoSpaceDE w:val="0"/>
              <w:autoSpaceDN w:val="0"/>
              <w:adjustRightInd w:val="0"/>
              <w:ind w:firstLine="49"/>
              <w:jc w:val="center"/>
              <w:textAlignment w:val="baseline"/>
              <w:rPr>
                <w:sz w:val="26"/>
                <w:szCs w:val="26"/>
              </w:rPr>
            </w:pPr>
            <w:r w:rsidRPr="00F1458C">
              <w:rPr>
                <w:sz w:val="26"/>
                <w:szCs w:val="26"/>
              </w:rPr>
              <w:t>15–19</w:t>
            </w:r>
          </w:p>
        </w:tc>
        <w:tc>
          <w:tcPr>
            <w:tcW w:w="750" w:type="pct"/>
            <w:tcBorders>
              <w:top w:val="single" w:sz="6" w:space="0" w:color="auto"/>
              <w:left w:val="single" w:sz="6" w:space="0" w:color="auto"/>
              <w:bottom w:val="single" w:sz="6" w:space="0" w:color="auto"/>
              <w:right w:val="single" w:sz="6" w:space="0" w:color="auto"/>
            </w:tcBorders>
            <w:vAlign w:val="center"/>
          </w:tcPr>
          <w:p w:rsidR="001273F4" w:rsidRPr="00F1458C" w:rsidRDefault="001273F4" w:rsidP="00316837">
            <w:pPr>
              <w:overflowPunct w:val="0"/>
              <w:autoSpaceDE w:val="0"/>
              <w:autoSpaceDN w:val="0"/>
              <w:adjustRightInd w:val="0"/>
              <w:jc w:val="center"/>
              <w:textAlignment w:val="baseline"/>
              <w:rPr>
                <w:sz w:val="26"/>
                <w:szCs w:val="26"/>
              </w:rPr>
            </w:pPr>
            <w:r w:rsidRPr="00F1458C">
              <w:rPr>
                <w:sz w:val="26"/>
                <w:szCs w:val="26"/>
              </w:rPr>
              <w:t>20–23</w:t>
            </w:r>
          </w:p>
        </w:tc>
      </w:tr>
    </w:tbl>
    <w:p w:rsidR="001768A3" w:rsidRPr="00F1458C" w:rsidRDefault="001768A3" w:rsidP="00101CFA">
      <w:pPr>
        <w:tabs>
          <w:tab w:val="left" w:pos="1200"/>
        </w:tabs>
        <w:overflowPunct w:val="0"/>
        <w:autoSpaceDE w:val="0"/>
        <w:autoSpaceDN w:val="0"/>
        <w:adjustRightInd w:val="0"/>
        <w:ind w:firstLine="851"/>
        <w:jc w:val="both"/>
        <w:textAlignment w:val="baseline"/>
        <w:rPr>
          <w:sz w:val="26"/>
          <w:szCs w:val="26"/>
        </w:rPr>
      </w:pPr>
      <w:r w:rsidRPr="00F1458C">
        <w:rPr>
          <w:sz w:val="26"/>
          <w:szCs w:val="26"/>
        </w:rPr>
        <w:t xml:space="preserve">На выполнение работы </w:t>
      </w:r>
      <w:r w:rsidR="005D1861" w:rsidRPr="00F1458C">
        <w:rPr>
          <w:sz w:val="26"/>
          <w:szCs w:val="26"/>
        </w:rPr>
        <w:t>отводится</w:t>
      </w:r>
      <w:r w:rsidR="00DA2D79" w:rsidRPr="00F1458C">
        <w:rPr>
          <w:sz w:val="26"/>
          <w:szCs w:val="26"/>
        </w:rPr>
        <w:t>2 часа 30 минут (</w:t>
      </w:r>
      <w:r w:rsidRPr="00F1458C">
        <w:rPr>
          <w:sz w:val="26"/>
          <w:szCs w:val="26"/>
        </w:rPr>
        <w:t>150 минут</w:t>
      </w:r>
      <w:r w:rsidR="00DA2D79" w:rsidRPr="00F1458C">
        <w:rPr>
          <w:sz w:val="26"/>
          <w:szCs w:val="26"/>
        </w:rPr>
        <w:t>)</w:t>
      </w:r>
      <w:r w:rsidRPr="00F1458C">
        <w:rPr>
          <w:sz w:val="26"/>
          <w:szCs w:val="26"/>
        </w:rPr>
        <w:t xml:space="preserve">. </w:t>
      </w:r>
    </w:p>
    <w:p w:rsidR="001768A3" w:rsidRPr="00101CFA" w:rsidRDefault="005D1861" w:rsidP="00101CFA">
      <w:pPr>
        <w:tabs>
          <w:tab w:val="left" w:pos="567"/>
        </w:tabs>
        <w:overflowPunct w:val="0"/>
        <w:autoSpaceDE w:val="0"/>
        <w:autoSpaceDN w:val="0"/>
        <w:adjustRightInd w:val="0"/>
        <w:ind w:right="-57" w:firstLine="851"/>
        <w:jc w:val="both"/>
        <w:textAlignment w:val="baseline"/>
        <w:rPr>
          <w:sz w:val="26"/>
          <w:szCs w:val="26"/>
        </w:rPr>
      </w:pPr>
      <w:r w:rsidRPr="00F1458C">
        <w:rPr>
          <w:sz w:val="26"/>
          <w:szCs w:val="26"/>
        </w:rPr>
        <w:t>Обучающиеся</w:t>
      </w:r>
      <w:r w:rsidR="001768A3" w:rsidRPr="00F1458C">
        <w:rPr>
          <w:sz w:val="26"/>
          <w:szCs w:val="26"/>
        </w:rPr>
        <w:t xml:space="preserve"> обеспеч</w:t>
      </w:r>
      <w:r w:rsidRPr="00F1458C">
        <w:rPr>
          <w:sz w:val="26"/>
          <w:szCs w:val="26"/>
        </w:rPr>
        <w:t>иваются</w:t>
      </w:r>
      <w:r w:rsidR="001768A3" w:rsidRPr="00F1458C">
        <w:rPr>
          <w:sz w:val="26"/>
          <w:szCs w:val="26"/>
        </w:rPr>
        <w:t xml:space="preserve"> непрограммируемыми калькуляторами и географическими атласами для 7, 8 и 9 </w:t>
      </w:r>
      <w:r w:rsidR="00101CFA">
        <w:rPr>
          <w:sz w:val="26"/>
          <w:szCs w:val="26"/>
        </w:rPr>
        <w:t xml:space="preserve">классов (любого издательства). </w:t>
      </w:r>
    </w:p>
    <w:p w:rsidR="001273F4" w:rsidRPr="00F1458C" w:rsidRDefault="00B75C7B" w:rsidP="00101CFA">
      <w:pPr>
        <w:overflowPunct w:val="0"/>
        <w:autoSpaceDE w:val="0"/>
        <w:autoSpaceDN w:val="0"/>
        <w:adjustRightInd w:val="0"/>
        <w:spacing w:before="120" w:after="120"/>
        <w:jc w:val="center"/>
        <w:textAlignment w:val="baseline"/>
        <w:rPr>
          <w:b/>
          <w:sz w:val="26"/>
          <w:szCs w:val="26"/>
        </w:rPr>
      </w:pPr>
      <w:r w:rsidRPr="00F1458C">
        <w:rPr>
          <w:b/>
          <w:sz w:val="26"/>
          <w:szCs w:val="26"/>
        </w:rPr>
        <w:t xml:space="preserve">5. </w:t>
      </w:r>
      <w:r w:rsidR="001273F4" w:rsidRPr="00F1458C">
        <w:rPr>
          <w:b/>
          <w:sz w:val="26"/>
          <w:szCs w:val="26"/>
        </w:rPr>
        <w:t>Информатика и ИКТ</w:t>
      </w:r>
    </w:p>
    <w:p w:rsidR="001273F4" w:rsidRPr="00F1458C" w:rsidRDefault="001273F4" w:rsidP="00101CFA">
      <w:pPr>
        <w:overflowPunct w:val="0"/>
        <w:autoSpaceDE w:val="0"/>
        <w:autoSpaceDN w:val="0"/>
        <w:adjustRightInd w:val="0"/>
        <w:ind w:firstLine="851"/>
        <w:jc w:val="both"/>
        <w:textAlignment w:val="baseline"/>
        <w:rPr>
          <w:sz w:val="26"/>
          <w:szCs w:val="26"/>
        </w:rPr>
      </w:pPr>
      <w:r w:rsidRPr="00F1458C">
        <w:rPr>
          <w:sz w:val="26"/>
          <w:szCs w:val="26"/>
        </w:rPr>
        <w:t xml:space="preserve">Вариант экзаменационной работы включает в себя 13 заданий </w:t>
      </w:r>
      <w:r w:rsidRPr="00F1458C">
        <w:rPr>
          <w:sz w:val="26"/>
          <w:szCs w:val="26"/>
        </w:rPr>
        <w:br/>
        <w:t>и состоит из трех частей. Часть 1 содержит 6 заданий с выбором одного верного ответа из четырех предложенных. Часть 2 состоит из 6 заданий с кратким ответом в виде цифры, последовательности цифр или букв. Часть 3 содержит 1 задание, которое выполняется на компьютере в среде электронных таблиц.</w:t>
      </w:r>
    </w:p>
    <w:p w:rsidR="001273F4" w:rsidRPr="00F1458C" w:rsidRDefault="001273F4" w:rsidP="00101CFA">
      <w:pPr>
        <w:overflowPunct w:val="0"/>
        <w:autoSpaceDE w:val="0"/>
        <w:autoSpaceDN w:val="0"/>
        <w:adjustRightInd w:val="0"/>
        <w:ind w:firstLine="851"/>
        <w:jc w:val="both"/>
        <w:textAlignment w:val="baseline"/>
        <w:rPr>
          <w:sz w:val="26"/>
          <w:szCs w:val="26"/>
        </w:rPr>
      </w:pPr>
      <w:r w:rsidRPr="00F1458C">
        <w:rPr>
          <w:sz w:val="26"/>
          <w:szCs w:val="26"/>
        </w:rPr>
        <w:t xml:space="preserve">Максимальный первичный балл за выполнение всей работы – 14. </w:t>
      </w:r>
    </w:p>
    <w:p w:rsidR="001273F4" w:rsidRPr="00F1458C" w:rsidRDefault="001273F4" w:rsidP="00101CFA">
      <w:pPr>
        <w:overflowPunct w:val="0"/>
        <w:autoSpaceDE w:val="0"/>
        <w:autoSpaceDN w:val="0"/>
        <w:adjustRightInd w:val="0"/>
        <w:ind w:firstLine="851"/>
        <w:jc w:val="both"/>
        <w:textAlignment w:val="baseline"/>
        <w:rPr>
          <w:sz w:val="26"/>
          <w:szCs w:val="26"/>
        </w:rPr>
      </w:pPr>
      <w:r w:rsidRPr="00F1458C">
        <w:rPr>
          <w:sz w:val="26"/>
          <w:szCs w:val="26"/>
        </w:rPr>
        <w:t xml:space="preserve">Задание с развернутым ответом оценивается двумя экспертами. Существенным считается расхождение в </w:t>
      </w:r>
      <w:r w:rsidRPr="00F1458C">
        <w:rPr>
          <w:bCs/>
          <w:sz w:val="26"/>
          <w:szCs w:val="26"/>
        </w:rPr>
        <w:t>2</w:t>
      </w:r>
      <w:r w:rsidRPr="00F1458C">
        <w:rPr>
          <w:sz w:val="26"/>
          <w:szCs w:val="26"/>
        </w:rPr>
        <w:t xml:space="preserve"> и более балла оценки за выполнение  задания с развернутым ответом. </w:t>
      </w:r>
    </w:p>
    <w:p w:rsidR="006267F8" w:rsidRPr="00F1458C" w:rsidRDefault="009978F7" w:rsidP="00101CFA">
      <w:pPr>
        <w:overflowPunct w:val="0"/>
        <w:autoSpaceDE w:val="0"/>
        <w:autoSpaceDN w:val="0"/>
        <w:adjustRightInd w:val="0"/>
        <w:ind w:firstLine="851"/>
        <w:jc w:val="both"/>
        <w:textAlignment w:val="baseline"/>
        <w:rPr>
          <w:sz w:val="26"/>
          <w:szCs w:val="26"/>
        </w:rPr>
      </w:pPr>
      <w:r w:rsidRPr="00F1458C">
        <w:rPr>
          <w:rFonts w:eastAsia="Calibri"/>
          <w:sz w:val="26"/>
          <w:szCs w:val="26"/>
        </w:rPr>
        <w:t>Перевод</w:t>
      </w:r>
      <w:r w:rsidRPr="00F1458C">
        <w:rPr>
          <w:sz w:val="26"/>
          <w:szCs w:val="26"/>
        </w:rPr>
        <w:t xml:space="preserve"> полученных обучающимся баллов за выполнение заданий в пятибалльную систему оценивания осуществляется с </w:t>
      </w:r>
      <w:r w:rsidR="00101CFA">
        <w:rPr>
          <w:sz w:val="26"/>
          <w:szCs w:val="26"/>
        </w:rPr>
        <w:t>учетом приведенной ниже шкалы:</w:t>
      </w:r>
    </w:p>
    <w:tbl>
      <w:tblPr>
        <w:tblW w:w="5000" w:type="pct"/>
        <w:tblCellMar>
          <w:left w:w="40" w:type="dxa"/>
          <w:right w:w="40" w:type="dxa"/>
        </w:tblCellMar>
        <w:tblLook w:val="0000"/>
      </w:tblPr>
      <w:tblGrid>
        <w:gridCol w:w="4438"/>
        <w:gridCol w:w="1276"/>
        <w:gridCol w:w="1276"/>
        <w:gridCol w:w="1032"/>
        <w:gridCol w:w="1413"/>
      </w:tblGrid>
      <w:tr w:rsidR="001273F4" w:rsidRPr="00F1458C" w:rsidTr="00101CFA">
        <w:trPr>
          <w:trHeight w:val="285"/>
        </w:trPr>
        <w:tc>
          <w:tcPr>
            <w:tcW w:w="2352"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textAlignment w:val="baseline"/>
              <w:rPr>
                <w:sz w:val="26"/>
                <w:szCs w:val="26"/>
              </w:rPr>
            </w:pPr>
            <w:r w:rsidRPr="00F1458C">
              <w:rPr>
                <w:sz w:val="26"/>
                <w:szCs w:val="26"/>
              </w:rPr>
              <w:t>Отметка по пятибалльной шкале</w:t>
            </w:r>
          </w:p>
        </w:tc>
        <w:tc>
          <w:tcPr>
            <w:tcW w:w="676"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jc w:val="center"/>
              <w:textAlignment w:val="baseline"/>
              <w:rPr>
                <w:sz w:val="26"/>
                <w:szCs w:val="26"/>
              </w:rPr>
            </w:pPr>
            <w:r w:rsidRPr="00F1458C">
              <w:rPr>
                <w:sz w:val="26"/>
                <w:szCs w:val="26"/>
              </w:rPr>
              <w:t>«2»</w:t>
            </w:r>
          </w:p>
        </w:tc>
        <w:tc>
          <w:tcPr>
            <w:tcW w:w="676"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jc w:val="center"/>
              <w:textAlignment w:val="baseline"/>
              <w:rPr>
                <w:sz w:val="26"/>
                <w:szCs w:val="26"/>
              </w:rPr>
            </w:pPr>
            <w:r w:rsidRPr="00F1458C">
              <w:rPr>
                <w:sz w:val="26"/>
                <w:szCs w:val="26"/>
              </w:rPr>
              <w:t>«3»</w:t>
            </w:r>
          </w:p>
        </w:tc>
        <w:tc>
          <w:tcPr>
            <w:tcW w:w="547"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jc w:val="center"/>
              <w:textAlignment w:val="baseline"/>
              <w:rPr>
                <w:sz w:val="26"/>
                <w:szCs w:val="26"/>
              </w:rPr>
            </w:pPr>
            <w:r w:rsidRPr="00F1458C">
              <w:rPr>
                <w:sz w:val="26"/>
                <w:szCs w:val="26"/>
              </w:rPr>
              <w:t>«4»</w:t>
            </w:r>
          </w:p>
        </w:tc>
        <w:tc>
          <w:tcPr>
            <w:tcW w:w="750"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jc w:val="center"/>
              <w:textAlignment w:val="baseline"/>
              <w:rPr>
                <w:sz w:val="26"/>
                <w:szCs w:val="26"/>
              </w:rPr>
            </w:pPr>
            <w:r w:rsidRPr="00F1458C">
              <w:rPr>
                <w:sz w:val="26"/>
                <w:szCs w:val="26"/>
              </w:rPr>
              <w:t>«5»</w:t>
            </w:r>
          </w:p>
        </w:tc>
      </w:tr>
      <w:tr w:rsidR="001273F4" w:rsidRPr="00F1458C" w:rsidTr="001768A3">
        <w:tc>
          <w:tcPr>
            <w:tcW w:w="2352"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textAlignment w:val="baseline"/>
              <w:rPr>
                <w:sz w:val="26"/>
                <w:szCs w:val="26"/>
              </w:rPr>
            </w:pPr>
            <w:r w:rsidRPr="00F1458C">
              <w:rPr>
                <w:sz w:val="26"/>
                <w:szCs w:val="26"/>
              </w:rPr>
              <w:t>Первичный балл</w:t>
            </w:r>
          </w:p>
        </w:tc>
        <w:tc>
          <w:tcPr>
            <w:tcW w:w="676"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jc w:val="center"/>
              <w:textAlignment w:val="baseline"/>
              <w:rPr>
                <w:sz w:val="26"/>
                <w:szCs w:val="26"/>
              </w:rPr>
            </w:pPr>
            <w:r w:rsidRPr="00F1458C">
              <w:rPr>
                <w:sz w:val="26"/>
                <w:szCs w:val="26"/>
              </w:rPr>
              <w:t>0–4</w:t>
            </w:r>
          </w:p>
        </w:tc>
        <w:tc>
          <w:tcPr>
            <w:tcW w:w="676"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jc w:val="center"/>
              <w:textAlignment w:val="baseline"/>
              <w:rPr>
                <w:sz w:val="26"/>
                <w:szCs w:val="26"/>
              </w:rPr>
            </w:pPr>
            <w:r w:rsidRPr="00F1458C">
              <w:rPr>
                <w:sz w:val="26"/>
                <w:szCs w:val="26"/>
              </w:rPr>
              <w:t>5–8</w:t>
            </w:r>
          </w:p>
        </w:tc>
        <w:tc>
          <w:tcPr>
            <w:tcW w:w="547"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jc w:val="center"/>
              <w:textAlignment w:val="baseline"/>
              <w:rPr>
                <w:sz w:val="26"/>
                <w:szCs w:val="26"/>
              </w:rPr>
            </w:pPr>
            <w:r w:rsidRPr="00F1458C">
              <w:rPr>
                <w:sz w:val="26"/>
                <w:szCs w:val="26"/>
              </w:rPr>
              <w:t>9–11</w:t>
            </w:r>
          </w:p>
        </w:tc>
        <w:tc>
          <w:tcPr>
            <w:tcW w:w="750"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jc w:val="center"/>
              <w:textAlignment w:val="baseline"/>
              <w:rPr>
                <w:sz w:val="26"/>
                <w:szCs w:val="26"/>
              </w:rPr>
            </w:pPr>
            <w:r w:rsidRPr="00F1458C">
              <w:rPr>
                <w:sz w:val="26"/>
                <w:szCs w:val="26"/>
              </w:rPr>
              <w:t>12–14</w:t>
            </w:r>
          </w:p>
        </w:tc>
      </w:tr>
    </w:tbl>
    <w:p w:rsidR="001768A3" w:rsidRPr="00F1458C" w:rsidRDefault="001768A3" w:rsidP="00101CFA">
      <w:pPr>
        <w:tabs>
          <w:tab w:val="left" w:pos="1200"/>
        </w:tabs>
        <w:overflowPunct w:val="0"/>
        <w:autoSpaceDE w:val="0"/>
        <w:autoSpaceDN w:val="0"/>
        <w:adjustRightInd w:val="0"/>
        <w:ind w:firstLine="851"/>
        <w:jc w:val="both"/>
        <w:textAlignment w:val="baseline"/>
        <w:rPr>
          <w:sz w:val="26"/>
          <w:szCs w:val="26"/>
        </w:rPr>
      </w:pPr>
      <w:r w:rsidRPr="00F1458C">
        <w:rPr>
          <w:sz w:val="26"/>
          <w:szCs w:val="26"/>
        </w:rPr>
        <w:t xml:space="preserve">На выполнение работы </w:t>
      </w:r>
      <w:r w:rsidR="005D1861" w:rsidRPr="00F1458C">
        <w:rPr>
          <w:sz w:val="26"/>
          <w:szCs w:val="26"/>
        </w:rPr>
        <w:t>отводится</w:t>
      </w:r>
      <w:r w:rsidR="00DA2D79" w:rsidRPr="00F1458C">
        <w:rPr>
          <w:sz w:val="26"/>
          <w:szCs w:val="26"/>
        </w:rPr>
        <w:t>2 часа 30 минут (</w:t>
      </w:r>
      <w:r w:rsidRPr="00F1458C">
        <w:rPr>
          <w:sz w:val="26"/>
          <w:szCs w:val="26"/>
        </w:rPr>
        <w:t>150 минут</w:t>
      </w:r>
      <w:r w:rsidR="00DA2D79" w:rsidRPr="00F1458C">
        <w:rPr>
          <w:sz w:val="26"/>
          <w:szCs w:val="26"/>
        </w:rPr>
        <w:t>)</w:t>
      </w:r>
      <w:r w:rsidRPr="00F1458C">
        <w:rPr>
          <w:sz w:val="26"/>
          <w:szCs w:val="26"/>
        </w:rPr>
        <w:t xml:space="preserve">. </w:t>
      </w:r>
    </w:p>
    <w:p w:rsidR="005D1861" w:rsidRPr="00F1458C" w:rsidRDefault="005D1861" w:rsidP="00101CFA">
      <w:pPr>
        <w:ind w:firstLine="851"/>
        <w:jc w:val="both"/>
        <w:textAlignment w:val="baseline"/>
        <w:rPr>
          <w:sz w:val="26"/>
          <w:szCs w:val="26"/>
        </w:rPr>
      </w:pPr>
      <w:r w:rsidRPr="00F1458C">
        <w:rPr>
          <w:sz w:val="26"/>
          <w:szCs w:val="26"/>
        </w:rPr>
        <w:t xml:space="preserve">Задание части 3 выполняется обучающимися на компьютере (задания частей 1 и 2 выполняются обучающимися без использования компьютеров и других технических средств). На компьютере должна быть установлена знакомая </w:t>
      </w:r>
      <w:r w:rsidR="0083399C" w:rsidRPr="00F1458C">
        <w:rPr>
          <w:sz w:val="26"/>
          <w:szCs w:val="26"/>
        </w:rPr>
        <w:t>обучающимся</w:t>
      </w:r>
      <w:r w:rsidRPr="00F1458C">
        <w:rPr>
          <w:sz w:val="26"/>
          <w:szCs w:val="26"/>
        </w:rPr>
        <w:t xml:space="preserve"> программа для работы с электронными таблицами. Рекомендуется проводить экзамен в двух аудиториях</w:t>
      </w:r>
      <w:r w:rsidR="0083399C" w:rsidRPr="00F1458C">
        <w:rPr>
          <w:sz w:val="26"/>
          <w:szCs w:val="26"/>
        </w:rPr>
        <w:t xml:space="preserve"> (проведение экзамена в одной аудитории допускается).</w:t>
      </w:r>
      <w:r w:rsidRPr="00F1458C">
        <w:rPr>
          <w:sz w:val="26"/>
          <w:szCs w:val="26"/>
        </w:rPr>
        <w:t xml:space="preserve"> В </w:t>
      </w:r>
      <w:r w:rsidR="0083399C" w:rsidRPr="00F1458C">
        <w:rPr>
          <w:sz w:val="26"/>
          <w:szCs w:val="26"/>
        </w:rPr>
        <w:t>первой</w:t>
      </w:r>
      <w:r w:rsidRPr="00F1458C">
        <w:rPr>
          <w:sz w:val="26"/>
          <w:szCs w:val="26"/>
        </w:rPr>
        <w:t xml:space="preserve"> аудитории </w:t>
      </w:r>
      <w:r w:rsidR="0083399C" w:rsidRPr="00F1458C">
        <w:rPr>
          <w:sz w:val="26"/>
          <w:szCs w:val="26"/>
        </w:rPr>
        <w:t>обучающиеся</w:t>
      </w:r>
      <w:r w:rsidRPr="00F1458C">
        <w:rPr>
          <w:sz w:val="26"/>
          <w:szCs w:val="26"/>
        </w:rPr>
        <w:t xml:space="preserve"> выполняют задания частей 1 и 2 на специальных бланках, после этого сдают бланки работ и переходят в другую аудиторию (компьютерный класс) для выполнения задания части 3.</w:t>
      </w:r>
    </w:p>
    <w:p w:rsidR="005D1861" w:rsidRPr="00F1458C" w:rsidRDefault="005D1861" w:rsidP="00101CFA">
      <w:pPr>
        <w:ind w:firstLine="851"/>
        <w:jc w:val="both"/>
        <w:textAlignment w:val="baseline"/>
        <w:rPr>
          <w:sz w:val="26"/>
          <w:szCs w:val="26"/>
        </w:rPr>
      </w:pPr>
      <w:r w:rsidRPr="00F1458C">
        <w:rPr>
          <w:sz w:val="26"/>
          <w:szCs w:val="26"/>
        </w:rPr>
        <w:t xml:space="preserve">Решением задания части 3 является отдельный файл, подготовленный в электронной таблице на основе файла исходных данных, выдаваемого вместе с </w:t>
      </w:r>
      <w:r w:rsidRPr="00F1458C">
        <w:rPr>
          <w:sz w:val="26"/>
          <w:szCs w:val="26"/>
        </w:rPr>
        <w:lastRenderedPageBreak/>
        <w:t xml:space="preserve">заданием. </w:t>
      </w:r>
      <w:r w:rsidR="0083399C" w:rsidRPr="00F1458C">
        <w:rPr>
          <w:sz w:val="26"/>
          <w:szCs w:val="26"/>
        </w:rPr>
        <w:t xml:space="preserve">Обучающиеся </w:t>
      </w:r>
      <w:r w:rsidRPr="00F1458C">
        <w:rPr>
          <w:sz w:val="26"/>
          <w:szCs w:val="26"/>
        </w:rPr>
        <w:t>сохраняют данный файл в каталог под именем, указанным организаторами экзамена.</w:t>
      </w:r>
    </w:p>
    <w:p w:rsidR="001273F4" w:rsidRDefault="001273F4" w:rsidP="00F1458C">
      <w:pPr>
        <w:overflowPunct w:val="0"/>
        <w:autoSpaceDE w:val="0"/>
        <w:autoSpaceDN w:val="0"/>
        <w:adjustRightInd w:val="0"/>
        <w:textAlignment w:val="baseline"/>
        <w:rPr>
          <w:b/>
          <w:sz w:val="26"/>
          <w:szCs w:val="26"/>
        </w:rPr>
      </w:pPr>
    </w:p>
    <w:p w:rsidR="00101CFA" w:rsidRDefault="00101CFA" w:rsidP="00F1458C">
      <w:pPr>
        <w:overflowPunct w:val="0"/>
        <w:autoSpaceDE w:val="0"/>
        <w:autoSpaceDN w:val="0"/>
        <w:adjustRightInd w:val="0"/>
        <w:ind w:left="360"/>
        <w:contextualSpacing/>
        <w:jc w:val="both"/>
        <w:textAlignment w:val="baseline"/>
        <w:rPr>
          <w:b/>
          <w:sz w:val="26"/>
          <w:szCs w:val="26"/>
        </w:rPr>
      </w:pPr>
    </w:p>
    <w:p w:rsidR="001273F4" w:rsidRPr="00F1458C" w:rsidRDefault="00B75C7B" w:rsidP="00101CFA">
      <w:pPr>
        <w:overflowPunct w:val="0"/>
        <w:autoSpaceDE w:val="0"/>
        <w:autoSpaceDN w:val="0"/>
        <w:adjustRightInd w:val="0"/>
        <w:spacing w:before="120" w:after="120"/>
        <w:ind w:left="357"/>
        <w:jc w:val="center"/>
        <w:textAlignment w:val="baseline"/>
        <w:rPr>
          <w:b/>
          <w:sz w:val="26"/>
          <w:szCs w:val="26"/>
        </w:rPr>
      </w:pPr>
      <w:r w:rsidRPr="00F1458C">
        <w:rPr>
          <w:b/>
          <w:sz w:val="26"/>
          <w:szCs w:val="26"/>
        </w:rPr>
        <w:t xml:space="preserve">6. </w:t>
      </w:r>
      <w:r w:rsidR="001273F4" w:rsidRPr="00F1458C">
        <w:rPr>
          <w:b/>
          <w:sz w:val="26"/>
          <w:szCs w:val="26"/>
        </w:rPr>
        <w:t>История</w:t>
      </w:r>
    </w:p>
    <w:p w:rsidR="001273F4" w:rsidRPr="00F1458C" w:rsidRDefault="001273F4" w:rsidP="00101CFA">
      <w:pPr>
        <w:tabs>
          <w:tab w:val="left" w:pos="1200"/>
        </w:tabs>
        <w:overflowPunct w:val="0"/>
        <w:autoSpaceDE w:val="0"/>
        <w:autoSpaceDN w:val="0"/>
        <w:adjustRightInd w:val="0"/>
        <w:ind w:firstLine="851"/>
        <w:jc w:val="both"/>
        <w:textAlignment w:val="baseline"/>
        <w:rPr>
          <w:sz w:val="26"/>
          <w:szCs w:val="26"/>
        </w:rPr>
      </w:pPr>
      <w:r w:rsidRPr="00F1458C">
        <w:rPr>
          <w:sz w:val="26"/>
          <w:szCs w:val="26"/>
        </w:rPr>
        <w:t xml:space="preserve">Вариант экзаменационной работы включает в себя 31 задание и состоит из двух частей. Часть 1 содержит 30 заданий с кратким ответом в виде слова (словосочетания), цифры или последовательности цифр. Часть 2 содержит </w:t>
      </w:r>
      <w:r w:rsidRPr="00F1458C">
        <w:rPr>
          <w:sz w:val="26"/>
          <w:szCs w:val="26"/>
        </w:rPr>
        <w:br/>
        <w:t>1 задание с развернутым ответом.</w:t>
      </w:r>
    </w:p>
    <w:p w:rsidR="001273F4" w:rsidRPr="00F1458C" w:rsidRDefault="001273F4" w:rsidP="00101CFA">
      <w:pPr>
        <w:overflowPunct w:val="0"/>
        <w:autoSpaceDE w:val="0"/>
        <w:autoSpaceDN w:val="0"/>
        <w:adjustRightInd w:val="0"/>
        <w:ind w:firstLine="851"/>
        <w:jc w:val="both"/>
        <w:textAlignment w:val="baseline"/>
        <w:rPr>
          <w:sz w:val="26"/>
          <w:szCs w:val="26"/>
        </w:rPr>
      </w:pPr>
      <w:r w:rsidRPr="00F1458C">
        <w:rPr>
          <w:sz w:val="26"/>
          <w:szCs w:val="26"/>
        </w:rPr>
        <w:t xml:space="preserve">Максимальный первичный балл за выполнение всей работы – 35. </w:t>
      </w:r>
    </w:p>
    <w:p w:rsidR="001273F4" w:rsidRPr="00F1458C" w:rsidRDefault="001273F4" w:rsidP="00101CFA">
      <w:pPr>
        <w:overflowPunct w:val="0"/>
        <w:autoSpaceDE w:val="0"/>
        <w:autoSpaceDN w:val="0"/>
        <w:adjustRightInd w:val="0"/>
        <w:ind w:firstLine="851"/>
        <w:jc w:val="both"/>
        <w:textAlignment w:val="baseline"/>
        <w:rPr>
          <w:sz w:val="26"/>
          <w:szCs w:val="26"/>
        </w:rPr>
      </w:pPr>
      <w:r w:rsidRPr="00F1458C">
        <w:rPr>
          <w:sz w:val="26"/>
          <w:szCs w:val="26"/>
        </w:rPr>
        <w:t xml:space="preserve">Задание с развернутым ответом оценивается двумя экспертами. Существенным считается расхождение в </w:t>
      </w:r>
      <w:r w:rsidRPr="00F1458C">
        <w:rPr>
          <w:bCs/>
          <w:sz w:val="26"/>
          <w:szCs w:val="26"/>
        </w:rPr>
        <w:t>2</w:t>
      </w:r>
      <w:r w:rsidRPr="00F1458C">
        <w:rPr>
          <w:sz w:val="26"/>
          <w:szCs w:val="26"/>
        </w:rPr>
        <w:t xml:space="preserve"> и более балла оценки за выполнение задания с развернутым ответом. </w:t>
      </w:r>
    </w:p>
    <w:p w:rsidR="004B2503" w:rsidRPr="00F1458C" w:rsidRDefault="009978F7" w:rsidP="00101CFA">
      <w:pPr>
        <w:overflowPunct w:val="0"/>
        <w:autoSpaceDE w:val="0"/>
        <w:autoSpaceDN w:val="0"/>
        <w:adjustRightInd w:val="0"/>
        <w:ind w:firstLine="851"/>
        <w:jc w:val="both"/>
        <w:textAlignment w:val="baseline"/>
        <w:rPr>
          <w:sz w:val="26"/>
          <w:szCs w:val="26"/>
        </w:rPr>
      </w:pPr>
      <w:r w:rsidRPr="00F1458C">
        <w:rPr>
          <w:rFonts w:eastAsia="Calibri"/>
          <w:sz w:val="26"/>
          <w:szCs w:val="26"/>
        </w:rPr>
        <w:t>Перевод</w:t>
      </w:r>
      <w:r w:rsidRPr="00F1458C">
        <w:rPr>
          <w:sz w:val="26"/>
          <w:szCs w:val="26"/>
        </w:rPr>
        <w:t xml:space="preserve"> полученных обучающимся баллов за выполнение заданий в пятибалльную систему оценивания осуществляется с</w:t>
      </w:r>
      <w:r w:rsidR="00101CFA">
        <w:rPr>
          <w:sz w:val="26"/>
          <w:szCs w:val="26"/>
        </w:rPr>
        <w:t> учетом приведенной ниже шкалы:</w:t>
      </w:r>
    </w:p>
    <w:tbl>
      <w:tblPr>
        <w:tblW w:w="5000" w:type="pct"/>
        <w:tblCellMar>
          <w:left w:w="40" w:type="dxa"/>
          <w:right w:w="40" w:type="dxa"/>
        </w:tblCellMar>
        <w:tblLook w:val="0000"/>
      </w:tblPr>
      <w:tblGrid>
        <w:gridCol w:w="4438"/>
        <w:gridCol w:w="1276"/>
        <w:gridCol w:w="1276"/>
        <w:gridCol w:w="1032"/>
        <w:gridCol w:w="1413"/>
      </w:tblGrid>
      <w:tr w:rsidR="001273F4" w:rsidRPr="00F1458C" w:rsidTr="00101CFA">
        <w:trPr>
          <w:trHeight w:val="122"/>
        </w:trPr>
        <w:tc>
          <w:tcPr>
            <w:tcW w:w="2352"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jc w:val="both"/>
              <w:textAlignment w:val="baseline"/>
              <w:rPr>
                <w:sz w:val="26"/>
                <w:szCs w:val="26"/>
              </w:rPr>
            </w:pPr>
            <w:r w:rsidRPr="00F1458C">
              <w:rPr>
                <w:sz w:val="26"/>
                <w:szCs w:val="26"/>
              </w:rPr>
              <w:t>Отметка по пятибалльной шкале</w:t>
            </w:r>
          </w:p>
        </w:tc>
        <w:tc>
          <w:tcPr>
            <w:tcW w:w="676"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jc w:val="center"/>
              <w:textAlignment w:val="baseline"/>
              <w:rPr>
                <w:sz w:val="26"/>
                <w:szCs w:val="26"/>
              </w:rPr>
            </w:pPr>
            <w:r w:rsidRPr="00F1458C">
              <w:rPr>
                <w:sz w:val="26"/>
                <w:szCs w:val="26"/>
              </w:rPr>
              <w:t>«2»</w:t>
            </w:r>
          </w:p>
        </w:tc>
        <w:tc>
          <w:tcPr>
            <w:tcW w:w="676"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jc w:val="center"/>
              <w:textAlignment w:val="baseline"/>
              <w:rPr>
                <w:sz w:val="26"/>
                <w:szCs w:val="26"/>
              </w:rPr>
            </w:pPr>
            <w:r w:rsidRPr="00F1458C">
              <w:rPr>
                <w:sz w:val="26"/>
                <w:szCs w:val="26"/>
              </w:rPr>
              <w:t>«3»</w:t>
            </w:r>
          </w:p>
        </w:tc>
        <w:tc>
          <w:tcPr>
            <w:tcW w:w="547"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jc w:val="center"/>
              <w:textAlignment w:val="baseline"/>
              <w:rPr>
                <w:sz w:val="26"/>
                <w:szCs w:val="26"/>
              </w:rPr>
            </w:pPr>
            <w:r w:rsidRPr="00F1458C">
              <w:rPr>
                <w:sz w:val="26"/>
                <w:szCs w:val="26"/>
              </w:rPr>
              <w:t>«4»</w:t>
            </w:r>
          </w:p>
        </w:tc>
        <w:tc>
          <w:tcPr>
            <w:tcW w:w="750"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jc w:val="center"/>
              <w:textAlignment w:val="baseline"/>
              <w:rPr>
                <w:sz w:val="26"/>
                <w:szCs w:val="26"/>
              </w:rPr>
            </w:pPr>
            <w:r w:rsidRPr="00F1458C">
              <w:rPr>
                <w:sz w:val="26"/>
                <w:szCs w:val="26"/>
              </w:rPr>
              <w:t>«5»</w:t>
            </w:r>
          </w:p>
        </w:tc>
      </w:tr>
      <w:tr w:rsidR="001273F4" w:rsidRPr="00F1458C" w:rsidTr="00101CFA">
        <w:trPr>
          <w:trHeight w:val="227"/>
        </w:trPr>
        <w:tc>
          <w:tcPr>
            <w:tcW w:w="2352" w:type="pct"/>
            <w:tcBorders>
              <w:top w:val="single" w:sz="6" w:space="0" w:color="auto"/>
              <w:left w:val="single" w:sz="6" w:space="0" w:color="auto"/>
              <w:bottom w:val="single" w:sz="6" w:space="0" w:color="auto"/>
              <w:right w:val="single" w:sz="6" w:space="0" w:color="auto"/>
            </w:tcBorders>
          </w:tcPr>
          <w:p w:rsidR="001273F4" w:rsidRPr="00F1458C" w:rsidRDefault="001273F4" w:rsidP="00101CFA">
            <w:pPr>
              <w:overflowPunct w:val="0"/>
              <w:autoSpaceDE w:val="0"/>
              <w:autoSpaceDN w:val="0"/>
              <w:adjustRightInd w:val="0"/>
              <w:jc w:val="both"/>
              <w:textAlignment w:val="baseline"/>
              <w:rPr>
                <w:sz w:val="26"/>
                <w:szCs w:val="26"/>
              </w:rPr>
            </w:pPr>
            <w:r w:rsidRPr="00F1458C">
              <w:rPr>
                <w:sz w:val="26"/>
                <w:szCs w:val="26"/>
              </w:rPr>
              <w:t>Первичный балл</w:t>
            </w:r>
          </w:p>
        </w:tc>
        <w:tc>
          <w:tcPr>
            <w:tcW w:w="676" w:type="pct"/>
            <w:tcBorders>
              <w:top w:val="single" w:sz="6" w:space="0" w:color="auto"/>
              <w:left w:val="single" w:sz="6" w:space="0" w:color="auto"/>
              <w:bottom w:val="single" w:sz="6" w:space="0" w:color="auto"/>
              <w:right w:val="single" w:sz="6" w:space="0" w:color="auto"/>
            </w:tcBorders>
            <w:vAlign w:val="center"/>
          </w:tcPr>
          <w:p w:rsidR="001273F4" w:rsidRPr="00F1458C" w:rsidRDefault="001273F4" w:rsidP="00101CFA">
            <w:pPr>
              <w:overflowPunct w:val="0"/>
              <w:autoSpaceDE w:val="0"/>
              <w:autoSpaceDN w:val="0"/>
              <w:adjustRightInd w:val="0"/>
              <w:jc w:val="center"/>
              <w:textAlignment w:val="baseline"/>
              <w:rPr>
                <w:sz w:val="26"/>
                <w:szCs w:val="26"/>
              </w:rPr>
            </w:pPr>
            <w:r w:rsidRPr="00F1458C">
              <w:rPr>
                <w:sz w:val="26"/>
                <w:szCs w:val="26"/>
              </w:rPr>
              <w:t>0–11</w:t>
            </w:r>
          </w:p>
        </w:tc>
        <w:tc>
          <w:tcPr>
            <w:tcW w:w="676" w:type="pct"/>
            <w:tcBorders>
              <w:top w:val="single" w:sz="6" w:space="0" w:color="auto"/>
              <w:left w:val="single" w:sz="6" w:space="0" w:color="auto"/>
              <w:bottom w:val="single" w:sz="6" w:space="0" w:color="auto"/>
              <w:right w:val="single" w:sz="6" w:space="0" w:color="auto"/>
            </w:tcBorders>
            <w:vAlign w:val="center"/>
          </w:tcPr>
          <w:p w:rsidR="001273F4" w:rsidRPr="00F1458C" w:rsidRDefault="001273F4" w:rsidP="00101CFA">
            <w:pPr>
              <w:overflowPunct w:val="0"/>
              <w:autoSpaceDE w:val="0"/>
              <w:autoSpaceDN w:val="0"/>
              <w:adjustRightInd w:val="0"/>
              <w:jc w:val="center"/>
              <w:textAlignment w:val="baseline"/>
              <w:rPr>
                <w:sz w:val="26"/>
                <w:szCs w:val="26"/>
              </w:rPr>
            </w:pPr>
            <w:r w:rsidRPr="00F1458C">
              <w:rPr>
                <w:sz w:val="26"/>
                <w:szCs w:val="26"/>
              </w:rPr>
              <w:t>12–19</w:t>
            </w:r>
          </w:p>
        </w:tc>
        <w:tc>
          <w:tcPr>
            <w:tcW w:w="547" w:type="pct"/>
            <w:tcBorders>
              <w:top w:val="single" w:sz="6" w:space="0" w:color="auto"/>
              <w:left w:val="single" w:sz="6" w:space="0" w:color="auto"/>
              <w:bottom w:val="single" w:sz="6" w:space="0" w:color="auto"/>
              <w:right w:val="single" w:sz="6" w:space="0" w:color="auto"/>
            </w:tcBorders>
            <w:vAlign w:val="center"/>
          </w:tcPr>
          <w:p w:rsidR="001273F4" w:rsidRPr="00F1458C" w:rsidRDefault="001273F4" w:rsidP="00101CFA">
            <w:pPr>
              <w:overflowPunct w:val="0"/>
              <w:autoSpaceDE w:val="0"/>
              <w:autoSpaceDN w:val="0"/>
              <w:adjustRightInd w:val="0"/>
              <w:jc w:val="center"/>
              <w:textAlignment w:val="baseline"/>
              <w:rPr>
                <w:sz w:val="26"/>
                <w:szCs w:val="26"/>
              </w:rPr>
            </w:pPr>
            <w:r w:rsidRPr="00F1458C">
              <w:rPr>
                <w:sz w:val="26"/>
                <w:szCs w:val="26"/>
              </w:rPr>
              <w:t>20–27</w:t>
            </w:r>
          </w:p>
        </w:tc>
        <w:tc>
          <w:tcPr>
            <w:tcW w:w="750" w:type="pct"/>
            <w:tcBorders>
              <w:top w:val="single" w:sz="6" w:space="0" w:color="auto"/>
              <w:left w:val="single" w:sz="6" w:space="0" w:color="auto"/>
              <w:bottom w:val="single" w:sz="6" w:space="0" w:color="auto"/>
              <w:right w:val="single" w:sz="6" w:space="0" w:color="auto"/>
            </w:tcBorders>
            <w:vAlign w:val="center"/>
          </w:tcPr>
          <w:p w:rsidR="001273F4" w:rsidRPr="00F1458C" w:rsidRDefault="001273F4" w:rsidP="00101CFA">
            <w:pPr>
              <w:overflowPunct w:val="0"/>
              <w:autoSpaceDE w:val="0"/>
              <w:autoSpaceDN w:val="0"/>
              <w:adjustRightInd w:val="0"/>
              <w:jc w:val="center"/>
              <w:textAlignment w:val="baseline"/>
              <w:rPr>
                <w:sz w:val="26"/>
                <w:szCs w:val="26"/>
              </w:rPr>
            </w:pPr>
            <w:r w:rsidRPr="00F1458C">
              <w:rPr>
                <w:sz w:val="26"/>
                <w:szCs w:val="26"/>
              </w:rPr>
              <w:t>28–35</w:t>
            </w:r>
          </w:p>
        </w:tc>
      </w:tr>
    </w:tbl>
    <w:p w:rsidR="00DA2D79" w:rsidRPr="00F1458C" w:rsidRDefault="00DA2D79" w:rsidP="00101CFA">
      <w:pPr>
        <w:tabs>
          <w:tab w:val="left" w:pos="1200"/>
        </w:tabs>
        <w:overflowPunct w:val="0"/>
        <w:autoSpaceDE w:val="0"/>
        <w:autoSpaceDN w:val="0"/>
        <w:adjustRightInd w:val="0"/>
        <w:ind w:firstLine="851"/>
        <w:jc w:val="both"/>
        <w:textAlignment w:val="baseline"/>
        <w:rPr>
          <w:sz w:val="26"/>
          <w:szCs w:val="26"/>
        </w:rPr>
      </w:pPr>
      <w:r w:rsidRPr="00F1458C">
        <w:rPr>
          <w:sz w:val="26"/>
          <w:szCs w:val="26"/>
        </w:rPr>
        <w:t xml:space="preserve">На выполнение работы </w:t>
      </w:r>
      <w:r w:rsidR="0083399C" w:rsidRPr="00F1458C">
        <w:rPr>
          <w:sz w:val="26"/>
          <w:szCs w:val="26"/>
        </w:rPr>
        <w:t>отводится</w:t>
      </w:r>
      <w:r w:rsidRPr="00F1458C">
        <w:rPr>
          <w:sz w:val="26"/>
          <w:szCs w:val="26"/>
        </w:rPr>
        <w:t xml:space="preserve"> 2 часа 30 минут (150 минут). </w:t>
      </w:r>
    </w:p>
    <w:p w:rsidR="00DA2D79" w:rsidRPr="00F1458C" w:rsidRDefault="00DA2D79" w:rsidP="00101CFA">
      <w:pPr>
        <w:overflowPunct w:val="0"/>
        <w:autoSpaceDE w:val="0"/>
        <w:autoSpaceDN w:val="0"/>
        <w:adjustRightInd w:val="0"/>
        <w:ind w:firstLine="851"/>
        <w:jc w:val="both"/>
        <w:textAlignment w:val="baseline"/>
        <w:rPr>
          <w:sz w:val="26"/>
          <w:szCs w:val="26"/>
        </w:rPr>
      </w:pPr>
      <w:r w:rsidRPr="00F1458C">
        <w:rPr>
          <w:sz w:val="26"/>
          <w:szCs w:val="26"/>
        </w:rPr>
        <w:t>Дополнительные материалы и оборудование не используются.</w:t>
      </w:r>
    </w:p>
    <w:p w:rsidR="001273F4" w:rsidRPr="00F1458C" w:rsidRDefault="00B75C7B" w:rsidP="00101CFA">
      <w:pPr>
        <w:overflowPunct w:val="0"/>
        <w:autoSpaceDE w:val="0"/>
        <w:autoSpaceDN w:val="0"/>
        <w:adjustRightInd w:val="0"/>
        <w:spacing w:before="120" w:after="120"/>
        <w:ind w:left="357"/>
        <w:jc w:val="center"/>
        <w:textAlignment w:val="baseline"/>
        <w:rPr>
          <w:b/>
          <w:sz w:val="26"/>
          <w:szCs w:val="26"/>
        </w:rPr>
      </w:pPr>
      <w:r w:rsidRPr="00F1458C">
        <w:rPr>
          <w:b/>
          <w:sz w:val="26"/>
          <w:szCs w:val="26"/>
        </w:rPr>
        <w:t xml:space="preserve">7. </w:t>
      </w:r>
      <w:r w:rsidR="001273F4" w:rsidRPr="00F1458C">
        <w:rPr>
          <w:b/>
          <w:sz w:val="26"/>
          <w:szCs w:val="26"/>
        </w:rPr>
        <w:t>Литература</w:t>
      </w:r>
    </w:p>
    <w:p w:rsidR="001273F4" w:rsidRPr="00F1458C" w:rsidRDefault="001273F4" w:rsidP="00101CFA">
      <w:pPr>
        <w:overflowPunct w:val="0"/>
        <w:autoSpaceDE w:val="0"/>
        <w:autoSpaceDN w:val="0"/>
        <w:adjustRightInd w:val="0"/>
        <w:ind w:firstLine="851"/>
        <w:jc w:val="both"/>
        <w:textAlignment w:val="baseline"/>
        <w:rPr>
          <w:sz w:val="26"/>
          <w:szCs w:val="26"/>
        </w:rPr>
      </w:pPr>
      <w:r w:rsidRPr="00F1458C">
        <w:rPr>
          <w:sz w:val="26"/>
          <w:szCs w:val="26"/>
        </w:rPr>
        <w:t>Экзаменационная работа по литературе состоит из двух частей. Часть 1 включает в себя фрагмент эпического (или драматического, или лироэпического) произведения, к которому относя</w:t>
      </w:r>
      <w:r w:rsidR="006E203C" w:rsidRPr="00F1458C">
        <w:rPr>
          <w:sz w:val="26"/>
          <w:szCs w:val="26"/>
        </w:rPr>
        <w:t xml:space="preserve">тся два альтернативных задания </w:t>
      </w:r>
      <w:r w:rsidRPr="00F1458C">
        <w:rPr>
          <w:sz w:val="26"/>
          <w:szCs w:val="26"/>
        </w:rPr>
        <w:t>и одно обязательное. Часть 2 включает в себя лирическое стихотворение (или басню), к которому относя</w:t>
      </w:r>
      <w:r w:rsidR="006E203C" w:rsidRPr="00F1458C">
        <w:rPr>
          <w:sz w:val="26"/>
          <w:szCs w:val="26"/>
        </w:rPr>
        <w:t xml:space="preserve">тся два альтернативных задания </w:t>
      </w:r>
      <w:r w:rsidRPr="00F1458C">
        <w:rPr>
          <w:sz w:val="26"/>
          <w:szCs w:val="26"/>
        </w:rPr>
        <w:t xml:space="preserve">и одно обязательное. </w:t>
      </w:r>
    </w:p>
    <w:p w:rsidR="0083399C" w:rsidRPr="00F1458C" w:rsidRDefault="001273F4" w:rsidP="00101CFA">
      <w:pPr>
        <w:overflowPunct w:val="0"/>
        <w:autoSpaceDE w:val="0"/>
        <w:autoSpaceDN w:val="0"/>
        <w:adjustRightInd w:val="0"/>
        <w:ind w:firstLine="851"/>
        <w:jc w:val="both"/>
        <w:textAlignment w:val="baseline"/>
        <w:rPr>
          <w:sz w:val="26"/>
          <w:szCs w:val="26"/>
        </w:rPr>
      </w:pPr>
      <w:r w:rsidRPr="00F1458C">
        <w:rPr>
          <w:sz w:val="26"/>
          <w:szCs w:val="26"/>
        </w:rPr>
        <w:t xml:space="preserve">Максимальный балл за всю работу – </w:t>
      </w:r>
      <w:r w:rsidR="00C856AF" w:rsidRPr="00F1458C">
        <w:rPr>
          <w:sz w:val="26"/>
          <w:szCs w:val="26"/>
        </w:rPr>
        <w:t>28 баллов.</w:t>
      </w:r>
    </w:p>
    <w:p w:rsidR="00C856AF" w:rsidRPr="00F1458C" w:rsidRDefault="001273F4" w:rsidP="00101CFA">
      <w:pPr>
        <w:ind w:firstLine="851"/>
        <w:rPr>
          <w:sz w:val="26"/>
          <w:szCs w:val="26"/>
        </w:rPr>
      </w:pPr>
      <w:r w:rsidRPr="00F1458C">
        <w:rPr>
          <w:sz w:val="26"/>
          <w:szCs w:val="26"/>
        </w:rPr>
        <w:t>Задани</w:t>
      </w:r>
      <w:r w:rsidR="00C856AF" w:rsidRPr="00F1458C">
        <w:rPr>
          <w:sz w:val="26"/>
          <w:szCs w:val="26"/>
        </w:rPr>
        <w:t>я</w:t>
      </w:r>
      <w:r w:rsidRPr="00F1458C">
        <w:rPr>
          <w:sz w:val="26"/>
          <w:szCs w:val="26"/>
        </w:rPr>
        <w:t xml:space="preserve"> с развернутым ответом оценивается двумя экспертами. </w:t>
      </w:r>
    </w:p>
    <w:p w:rsidR="00C856AF" w:rsidRPr="00F1458C" w:rsidRDefault="00C856AF" w:rsidP="00101CFA">
      <w:pPr>
        <w:tabs>
          <w:tab w:val="left" w:pos="720"/>
        </w:tabs>
        <w:ind w:firstLine="851"/>
        <w:jc w:val="both"/>
        <w:rPr>
          <w:sz w:val="26"/>
          <w:szCs w:val="26"/>
        </w:rPr>
      </w:pPr>
      <w:r w:rsidRPr="00F1458C">
        <w:rPr>
          <w:sz w:val="26"/>
          <w:szCs w:val="26"/>
        </w:rPr>
        <w:t>При оценке ответа на любое из заданий 1, 2, 4, 5, существенным является расхождение в 3 или более балла. В этом случае третий эксперт проверяет ответ по всем критериям.</w:t>
      </w:r>
    </w:p>
    <w:p w:rsidR="00C856AF" w:rsidRPr="00F1458C" w:rsidRDefault="00C856AF" w:rsidP="00101CFA">
      <w:pPr>
        <w:tabs>
          <w:tab w:val="left" w:pos="720"/>
        </w:tabs>
        <w:ind w:firstLine="851"/>
        <w:jc w:val="both"/>
        <w:rPr>
          <w:sz w:val="26"/>
          <w:szCs w:val="26"/>
        </w:rPr>
      </w:pPr>
      <w:r w:rsidRPr="00F1458C">
        <w:rPr>
          <w:sz w:val="26"/>
          <w:szCs w:val="26"/>
        </w:rPr>
        <w:t>При оценке заданий 3 и 6 существенным является расхождение в 4 или более балла. В этом случае третий эксперт проверяет ответ по всем критериям.</w:t>
      </w:r>
    </w:p>
    <w:p w:rsidR="00C856AF" w:rsidRPr="00F1458C" w:rsidRDefault="00C856AF" w:rsidP="00101CFA">
      <w:pPr>
        <w:tabs>
          <w:tab w:val="left" w:pos="720"/>
        </w:tabs>
        <w:ind w:firstLine="851"/>
        <w:jc w:val="both"/>
        <w:rPr>
          <w:sz w:val="26"/>
          <w:szCs w:val="26"/>
        </w:rPr>
      </w:pPr>
      <w:r w:rsidRPr="00F1458C">
        <w:rPr>
          <w:sz w:val="26"/>
          <w:szCs w:val="26"/>
        </w:rPr>
        <w:t>Если один из экспертов поставил 0 баллов (или поставил «Х») по первому критерию любого из заданий, а другой эксперт – ненулевое значение, то третий эксперт должен проверить ответ на это задание по всем критериям.</w:t>
      </w:r>
    </w:p>
    <w:p w:rsidR="004B2503" w:rsidRPr="00F1458C" w:rsidRDefault="009978F7" w:rsidP="00101CFA">
      <w:pPr>
        <w:overflowPunct w:val="0"/>
        <w:autoSpaceDE w:val="0"/>
        <w:autoSpaceDN w:val="0"/>
        <w:adjustRightInd w:val="0"/>
        <w:ind w:firstLine="851"/>
        <w:jc w:val="both"/>
        <w:textAlignment w:val="baseline"/>
        <w:rPr>
          <w:sz w:val="26"/>
          <w:szCs w:val="26"/>
        </w:rPr>
      </w:pPr>
      <w:r w:rsidRPr="00F1458C">
        <w:rPr>
          <w:rFonts w:eastAsia="Calibri"/>
          <w:sz w:val="26"/>
          <w:szCs w:val="26"/>
        </w:rPr>
        <w:t>Перевод</w:t>
      </w:r>
      <w:r w:rsidRPr="00F1458C">
        <w:rPr>
          <w:sz w:val="26"/>
          <w:szCs w:val="26"/>
        </w:rPr>
        <w:t xml:space="preserve"> полученных обучающимся баллов за выполнение заданий в пятибалльную систему оценивания осуществляется с</w:t>
      </w:r>
      <w:r w:rsidR="00101CFA">
        <w:rPr>
          <w:sz w:val="26"/>
          <w:szCs w:val="26"/>
        </w:rPr>
        <w:t> учетом приведенной ниже шкалы:</w:t>
      </w:r>
    </w:p>
    <w:tbl>
      <w:tblPr>
        <w:tblW w:w="5000" w:type="pct"/>
        <w:tblCellMar>
          <w:left w:w="40" w:type="dxa"/>
          <w:right w:w="40" w:type="dxa"/>
        </w:tblCellMar>
        <w:tblLook w:val="0000"/>
      </w:tblPr>
      <w:tblGrid>
        <w:gridCol w:w="4438"/>
        <w:gridCol w:w="1276"/>
        <w:gridCol w:w="1276"/>
        <w:gridCol w:w="1032"/>
        <w:gridCol w:w="1413"/>
      </w:tblGrid>
      <w:tr w:rsidR="001273F4" w:rsidRPr="00F1458C" w:rsidTr="00101CFA">
        <w:trPr>
          <w:trHeight w:val="325"/>
        </w:trPr>
        <w:tc>
          <w:tcPr>
            <w:tcW w:w="2352"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jc w:val="both"/>
              <w:textAlignment w:val="baseline"/>
              <w:rPr>
                <w:sz w:val="26"/>
                <w:szCs w:val="26"/>
              </w:rPr>
            </w:pPr>
            <w:r w:rsidRPr="00F1458C">
              <w:rPr>
                <w:sz w:val="26"/>
                <w:szCs w:val="26"/>
              </w:rPr>
              <w:t>Отметка по пятибалльной шкале</w:t>
            </w:r>
          </w:p>
        </w:tc>
        <w:tc>
          <w:tcPr>
            <w:tcW w:w="676"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jc w:val="center"/>
              <w:textAlignment w:val="baseline"/>
              <w:rPr>
                <w:sz w:val="26"/>
                <w:szCs w:val="26"/>
              </w:rPr>
            </w:pPr>
            <w:r w:rsidRPr="00F1458C">
              <w:rPr>
                <w:sz w:val="26"/>
                <w:szCs w:val="26"/>
              </w:rPr>
              <w:t>«2»</w:t>
            </w:r>
          </w:p>
        </w:tc>
        <w:tc>
          <w:tcPr>
            <w:tcW w:w="676"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jc w:val="center"/>
              <w:textAlignment w:val="baseline"/>
              <w:rPr>
                <w:sz w:val="26"/>
                <w:szCs w:val="26"/>
              </w:rPr>
            </w:pPr>
            <w:r w:rsidRPr="00F1458C">
              <w:rPr>
                <w:sz w:val="26"/>
                <w:szCs w:val="26"/>
              </w:rPr>
              <w:t>«3»</w:t>
            </w:r>
          </w:p>
        </w:tc>
        <w:tc>
          <w:tcPr>
            <w:tcW w:w="547"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jc w:val="center"/>
              <w:textAlignment w:val="baseline"/>
              <w:rPr>
                <w:sz w:val="26"/>
                <w:szCs w:val="26"/>
              </w:rPr>
            </w:pPr>
            <w:r w:rsidRPr="00F1458C">
              <w:rPr>
                <w:sz w:val="26"/>
                <w:szCs w:val="26"/>
              </w:rPr>
              <w:t>«4»</w:t>
            </w:r>
          </w:p>
        </w:tc>
        <w:tc>
          <w:tcPr>
            <w:tcW w:w="750"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jc w:val="center"/>
              <w:textAlignment w:val="baseline"/>
              <w:rPr>
                <w:sz w:val="26"/>
                <w:szCs w:val="26"/>
              </w:rPr>
            </w:pPr>
            <w:r w:rsidRPr="00F1458C">
              <w:rPr>
                <w:sz w:val="26"/>
                <w:szCs w:val="26"/>
              </w:rPr>
              <w:t>«5»</w:t>
            </w:r>
          </w:p>
        </w:tc>
      </w:tr>
      <w:tr w:rsidR="001273F4" w:rsidRPr="00F1458C" w:rsidTr="00DA2D79">
        <w:tc>
          <w:tcPr>
            <w:tcW w:w="2352"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jc w:val="both"/>
              <w:textAlignment w:val="baseline"/>
              <w:rPr>
                <w:sz w:val="26"/>
                <w:szCs w:val="26"/>
              </w:rPr>
            </w:pPr>
            <w:r w:rsidRPr="00F1458C">
              <w:rPr>
                <w:sz w:val="26"/>
                <w:szCs w:val="26"/>
              </w:rPr>
              <w:t>Первичный балл</w:t>
            </w:r>
          </w:p>
        </w:tc>
        <w:tc>
          <w:tcPr>
            <w:tcW w:w="676" w:type="pct"/>
            <w:tcBorders>
              <w:top w:val="single" w:sz="6" w:space="0" w:color="auto"/>
              <w:left w:val="single" w:sz="6" w:space="0" w:color="auto"/>
              <w:bottom w:val="single" w:sz="6" w:space="0" w:color="auto"/>
              <w:right w:val="single" w:sz="6" w:space="0" w:color="auto"/>
            </w:tcBorders>
            <w:vAlign w:val="center"/>
          </w:tcPr>
          <w:p w:rsidR="001273F4" w:rsidRPr="00F1458C" w:rsidRDefault="001273F4" w:rsidP="00F1458C">
            <w:pPr>
              <w:overflowPunct w:val="0"/>
              <w:autoSpaceDE w:val="0"/>
              <w:autoSpaceDN w:val="0"/>
              <w:adjustRightInd w:val="0"/>
              <w:jc w:val="center"/>
              <w:textAlignment w:val="baseline"/>
              <w:rPr>
                <w:sz w:val="26"/>
                <w:szCs w:val="26"/>
              </w:rPr>
            </w:pPr>
            <w:r w:rsidRPr="00F1458C">
              <w:rPr>
                <w:sz w:val="26"/>
                <w:szCs w:val="26"/>
              </w:rPr>
              <w:t>0–</w:t>
            </w:r>
            <w:r w:rsidR="00C856AF" w:rsidRPr="00F1458C">
              <w:rPr>
                <w:sz w:val="26"/>
                <w:szCs w:val="26"/>
              </w:rPr>
              <w:t>5</w:t>
            </w:r>
          </w:p>
        </w:tc>
        <w:tc>
          <w:tcPr>
            <w:tcW w:w="676" w:type="pct"/>
            <w:tcBorders>
              <w:top w:val="single" w:sz="6" w:space="0" w:color="auto"/>
              <w:left w:val="single" w:sz="6" w:space="0" w:color="auto"/>
              <w:bottom w:val="single" w:sz="6" w:space="0" w:color="auto"/>
              <w:right w:val="single" w:sz="6" w:space="0" w:color="auto"/>
            </w:tcBorders>
            <w:vAlign w:val="center"/>
          </w:tcPr>
          <w:p w:rsidR="001273F4" w:rsidRPr="00F1458C" w:rsidRDefault="00C856AF" w:rsidP="00F1458C">
            <w:pPr>
              <w:overflowPunct w:val="0"/>
              <w:autoSpaceDE w:val="0"/>
              <w:autoSpaceDN w:val="0"/>
              <w:adjustRightInd w:val="0"/>
              <w:jc w:val="center"/>
              <w:textAlignment w:val="baseline"/>
              <w:rPr>
                <w:sz w:val="26"/>
                <w:szCs w:val="26"/>
              </w:rPr>
            </w:pPr>
            <w:r w:rsidRPr="00F1458C">
              <w:rPr>
                <w:sz w:val="26"/>
                <w:szCs w:val="26"/>
              </w:rPr>
              <w:t>6</w:t>
            </w:r>
            <w:r w:rsidR="001273F4" w:rsidRPr="00F1458C">
              <w:rPr>
                <w:sz w:val="26"/>
                <w:szCs w:val="26"/>
              </w:rPr>
              <w:t>–</w:t>
            </w:r>
            <w:r w:rsidRPr="00F1458C">
              <w:rPr>
                <w:sz w:val="26"/>
                <w:szCs w:val="26"/>
              </w:rPr>
              <w:t>13</w:t>
            </w:r>
          </w:p>
        </w:tc>
        <w:tc>
          <w:tcPr>
            <w:tcW w:w="547" w:type="pct"/>
            <w:tcBorders>
              <w:top w:val="single" w:sz="6" w:space="0" w:color="auto"/>
              <w:left w:val="single" w:sz="6" w:space="0" w:color="auto"/>
              <w:bottom w:val="single" w:sz="6" w:space="0" w:color="auto"/>
              <w:right w:val="single" w:sz="6" w:space="0" w:color="auto"/>
            </w:tcBorders>
            <w:vAlign w:val="center"/>
          </w:tcPr>
          <w:p w:rsidR="001273F4" w:rsidRPr="00F1458C" w:rsidRDefault="001273F4" w:rsidP="00F1458C">
            <w:pPr>
              <w:overflowPunct w:val="0"/>
              <w:autoSpaceDE w:val="0"/>
              <w:autoSpaceDN w:val="0"/>
              <w:adjustRightInd w:val="0"/>
              <w:jc w:val="center"/>
              <w:textAlignment w:val="baseline"/>
              <w:rPr>
                <w:sz w:val="26"/>
                <w:szCs w:val="26"/>
              </w:rPr>
            </w:pPr>
            <w:r w:rsidRPr="00F1458C">
              <w:rPr>
                <w:sz w:val="26"/>
                <w:szCs w:val="26"/>
              </w:rPr>
              <w:t>1</w:t>
            </w:r>
            <w:r w:rsidR="00C856AF" w:rsidRPr="00F1458C">
              <w:rPr>
                <w:sz w:val="26"/>
                <w:szCs w:val="26"/>
              </w:rPr>
              <w:t>4</w:t>
            </w:r>
            <w:r w:rsidRPr="00F1458C">
              <w:rPr>
                <w:sz w:val="26"/>
                <w:szCs w:val="26"/>
              </w:rPr>
              <w:t>–</w:t>
            </w:r>
            <w:r w:rsidR="00C856AF" w:rsidRPr="00F1458C">
              <w:rPr>
                <w:sz w:val="26"/>
                <w:szCs w:val="26"/>
              </w:rPr>
              <w:t>21</w:t>
            </w:r>
          </w:p>
        </w:tc>
        <w:tc>
          <w:tcPr>
            <w:tcW w:w="750" w:type="pct"/>
            <w:tcBorders>
              <w:top w:val="single" w:sz="6" w:space="0" w:color="auto"/>
              <w:left w:val="single" w:sz="6" w:space="0" w:color="auto"/>
              <w:bottom w:val="single" w:sz="6" w:space="0" w:color="auto"/>
              <w:right w:val="single" w:sz="6" w:space="0" w:color="auto"/>
            </w:tcBorders>
            <w:vAlign w:val="center"/>
          </w:tcPr>
          <w:p w:rsidR="001273F4" w:rsidRPr="00F1458C" w:rsidRDefault="00C856AF" w:rsidP="00F1458C">
            <w:pPr>
              <w:overflowPunct w:val="0"/>
              <w:autoSpaceDE w:val="0"/>
              <w:autoSpaceDN w:val="0"/>
              <w:adjustRightInd w:val="0"/>
              <w:jc w:val="center"/>
              <w:textAlignment w:val="baseline"/>
              <w:rPr>
                <w:sz w:val="26"/>
                <w:szCs w:val="26"/>
              </w:rPr>
            </w:pPr>
            <w:r w:rsidRPr="00F1458C">
              <w:rPr>
                <w:sz w:val="26"/>
                <w:szCs w:val="26"/>
              </w:rPr>
              <w:t>22</w:t>
            </w:r>
            <w:r w:rsidR="001273F4" w:rsidRPr="00F1458C">
              <w:rPr>
                <w:sz w:val="26"/>
                <w:szCs w:val="26"/>
              </w:rPr>
              <w:t>–</w:t>
            </w:r>
            <w:r w:rsidRPr="00F1458C">
              <w:rPr>
                <w:sz w:val="26"/>
                <w:szCs w:val="26"/>
              </w:rPr>
              <w:t>28</w:t>
            </w:r>
          </w:p>
        </w:tc>
      </w:tr>
    </w:tbl>
    <w:p w:rsidR="00DA2D79" w:rsidRPr="00F1458C" w:rsidRDefault="00DA2D79" w:rsidP="00101CFA">
      <w:pPr>
        <w:overflowPunct w:val="0"/>
        <w:autoSpaceDE w:val="0"/>
        <w:autoSpaceDN w:val="0"/>
        <w:adjustRightInd w:val="0"/>
        <w:ind w:firstLine="851"/>
        <w:jc w:val="both"/>
        <w:textAlignment w:val="baseline"/>
        <w:rPr>
          <w:sz w:val="26"/>
          <w:szCs w:val="26"/>
        </w:rPr>
      </w:pPr>
      <w:r w:rsidRPr="00F1458C">
        <w:rPr>
          <w:sz w:val="26"/>
          <w:szCs w:val="26"/>
        </w:rPr>
        <w:t xml:space="preserve">На выполнение экзаменационной работы по литературе </w:t>
      </w:r>
      <w:r w:rsidR="0083399C" w:rsidRPr="00F1458C">
        <w:rPr>
          <w:sz w:val="26"/>
          <w:szCs w:val="26"/>
        </w:rPr>
        <w:t>отводится</w:t>
      </w:r>
      <w:r w:rsidRPr="00F1458C">
        <w:rPr>
          <w:sz w:val="26"/>
          <w:szCs w:val="26"/>
        </w:rPr>
        <w:t xml:space="preserve"> 3 часа                                                  (180 минут).</w:t>
      </w:r>
    </w:p>
    <w:p w:rsidR="001273F4" w:rsidRPr="00F1458C" w:rsidRDefault="001273F4" w:rsidP="00101CFA">
      <w:pPr>
        <w:overflowPunct w:val="0"/>
        <w:autoSpaceDE w:val="0"/>
        <w:autoSpaceDN w:val="0"/>
        <w:adjustRightInd w:val="0"/>
        <w:ind w:firstLine="851"/>
        <w:jc w:val="both"/>
        <w:textAlignment w:val="baseline"/>
        <w:rPr>
          <w:sz w:val="26"/>
          <w:szCs w:val="26"/>
        </w:rPr>
      </w:pPr>
      <w:r w:rsidRPr="00F1458C">
        <w:rPr>
          <w:sz w:val="26"/>
          <w:szCs w:val="26"/>
        </w:rPr>
        <w:lastRenderedPageBreak/>
        <w:t xml:space="preserve">При выполнении заданий обеих частей экзаменационной работы </w:t>
      </w:r>
      <w:r w:rsidR="00F54DDF" w:rsidRPr="00F1458C">
        <w:rPr>
          <w:sz w:val="26"/>
          <w:szCs w:val="26"/>
        </w:rPr>
        <w:t xml:space="preserve">обучающийся </w:t>
      </w:r>
      <w:r w:rsidRPr="00F1458C">
        <w:rPr>
          <w:sz w:val="26"/>
          <w:szCs w:val="26"/>
        </w:rPr>
        <w:t>имеет право пользоваться полными текстами художественных произведений, а также сборниками лирики.</w:t>
      </w:r>
    </w:p>
    <w:p w:rsidR="001273F4" w:rsidRDefault="001273F4" w:rsidP="00F1458C">
      <w:pPr>
        <w:overflowPunct w:val="0"/>
        <w:autoSpaceDE w:val="0"/>
        <w:autoSpaceDN w:val="0"/>
        <w:adjustRightInd w:val="0"/>
        <w:textAlignment w:val="baseline"/>
        <w:rPr>
          <w:b/>
          <w:sz w:val="26"/>
          <w:szCs w:val="26"/>
        </w:rPr>
      </w:pPr>
    </w:p>
    <w:p w:rsidR="001273F4" w:rsidRPr="00F1458C" w:rsidRDefault="00B75C7B" w:rsidP="00101CFA">
      <w:pPr>
        <w:overflowPunct w:val="0"/>
        <w:autoSpaceDE w:val="0"/>
        <w:autoSpaceDN w:val="0"/>
        <w:adjustRightInd w:val="0"/>
        <w:spacing w:before="120" w:after="120"/>
        <w:ind w:left="357"/>
        <w:jc w:val="center"/>
        <w:textAlignment w:val="baseline"/>
        <w:rPr>
          <w:b/>
          <w:sz w:val="26"/>
          <w:szCs w:val="26"/>
        </w:rPr>
      </w:pPr>
      <w:r w:rsidRPr="00F1458C">
        <w:rPr>
          <w:b/>
          <w:sz w:val="26"/>
          <w:szCs w:val="26"/>
        </w:rPr>
        <w:t xml:space="preserve">8. </w:t>
      </w:r>
      <w:r w:rsidR="001273F4" w:rsidRPr="00F1458C">
        <w:rPr>
          <w:b/>
          <w:sz w:val="26"/>
          <w:szCs w:val="26"/>
        </w:rPr>
        <w:t>Обществознание</w:t>
      </w:r>
    </w:p>
    <w:p w:rsidR="001273F4" w:rsidRPr="00F1458C" w:rsidRDefault="001273F4" w:rsidP="00101CFA">
      <w:pPr>
        <w:overflowPunct w:val="0"/>
        <w:autoSpaceDE w:val="0"/>
        <w:autoSpaceDN w:val="0"/>
        <w:adjustRightInd w:val="0"/>
        <w:ind w:firstLine="851"/>
        <w:jc w:val="both"/>
        <w:textAlignment w:val="baseline"/>
        <w:rPr>
          <w:bCs/>
          <w:sz w:val="26"/>
          <w:szCs w:val="26"/>
        </w:rPr>
      </w:pPr>
      <w:r w:rsidRPr="00F1458C">
        <w:rPr>
          <w:sz w:val="26"/>
          <w:szCs w:val="26"/>
        </w:rPr>
        <w:t>Экзаменационная работа состоит из двух частей, включающих в себя</w:t>
      </w:r>
      <w:r w:rsidRPr="00F1458C">
        <w:rPr>
          <w:sz w:val="26"/>
          <w:szCs w:val="26"/>
        </w:rPr>
        <w:br/>
        <w:t>26 заданий. Часть 1 содержит 25 заданий с кратким ответом, часть 2 содержит 1</w:t>
      </w:r>
      <w:r w:rsidRPr="00F1458C">
        <w:rPr>
          <w:bCs/>
          <w:sz w:val="26"/>
          <w:szCs w:val="26"/>
        </w:rPr>
        <w:t xml:space="preserve"> задание с развернутым ответом.</w:t>
      </w:r>
    </w:p>
    <w:p w:rsidR="00C856AF" w:rsidRPr="00F1458C" w:rsidRDefault="00C856AF" w:rsidP="00101CFA">
      <w:pPr>
        <w:overflowPunct w:val="0"/>
        <w:autoSpaceDE w:val="0"/>
        <w:autoSpaceDN w:val="0"/>
        <w:adjustRightInd w:val="0"/>
        <w:ind w:firstLine="851"/>
        <w:jc w:val="both"/>
        <w:textAlignment w:val="baseline"/>
        <w:rPr>
          <w:sz w:val="26"/>
          <w:szCs w:val="26"/>
        </w:rPr>
      </w:pPr>
      <w:r w:rsidRPr="00F1458C">
        <w:rPr>
          <w:sz w:val="26"/>
          <w:szCs w:val="26"/>
        </w:rPr>
        <w:t xml:space="preserve">Максимальный балл за верное выполнение всех заданий работы – 28 баллов                          </w:t>
      </w:r>
    </w:p>
    <w:p w:rsidR="001273F4" w:rsidRPr="00F1458C" w:rsidRDefault="001273F4" w:rsidP="00101CFA">
      <w:pPr>
        <w:overflowPunct w:val="0"/>
        <w:autoSpaceDE w:val="0"/>
        <w:autoSpaceDN w:val="0"/>
        <w:adjustRightInd w:val="0"/>
        <w:ind w:firstLine="851"/>
        <w:jc w:val="both"/>
        <w:textAlignment w:val="baseline"/>
        <w:rPr>
          <w:sz w:val="26"/>
          <w:szCs w:val="26"/>
        </w:rPr>
      </w:pPr>
      <w:r w:rsidRPr="00F1458C">
        <w:rPr>
          <w:sz w:val="26"/>
          <w:szCs w:val="26"/>
        </w:rPr>
        <w:t xml:space="preserve">Задание с развернутым ответом оценивается двумя экспертами. Существенным считается расхождение в </w:t>
      </w:r>
      <w:r w:rsidRPr="00F1458C">
        <w:rPr>
          <w:bCs/>
          <w:sz w:val="26"/>
          <w:szCs w:val="26"/>
        </w:rPr>
        <w:t>2</w:t>
      </w:r>
      <w:r w:rsidRPr="00F1458C">
        <w:rPr>
          <w:sz w:val="26"/>
          <w:szCs w:val="26"/>
        </w:rPr>
        <w:t xml:space="preserve"> и более балла оценки за выполнение  задания с развернутым ответом. </w:t>
      </w:r>
    </w:p>
    <w:p w:rsidR="004B2503" w:rsidRPr="00F1458C" w:rsidRDefault="009978F7" w:rsidP="00101CFA">
      <w:pPr>
        <w:overflowPunct w:val="0"/>
        <w:autoSpaceDE w:val="0"/>
        <w:autoSpaceDN w:val="0"/>
        <w:adjustRightInd w:val="0"/>
        <w:ind w:firstLine="851"/>
        <w:jc w:val="both"/>
        <w:textAlignment w:val="baseline"/>
        <w:rPr>
          <w:sz w:val="26"/>
          <w:szCs w:val="26"/>
        </w:rPr>
      </w:pPr>
      <w:r w:rsidRPr="00F1458C">
        <w:rPr>
          <w:rFonts w:eastAsia="Calibri"/>
          <w:sz w:val="26"/>
          <w:szCs w:val="26"/>
        </w:rPr>
        <w:t>Перевод</w:t>
      </w:r>
      <w:r w:rsidRPr="00F1458C">
        <w:rPr>
          <w:sz w:val="26"/>
          <w:szCs w:val="26"/>
        </w:rPr>
        <w:t xml:space="preserve"> полученных обучающимся баллов за выполнение заданий в пятибалльную систему оценивания осуществляется с</w:t>
      </w:r>
      <w:r w:rsidR="00101CFA">
        <w:rPr>
          <w:sz w:val="26"/>
          <w:szCs w:val="26"/>
        </w:rPr>
        <w:t> учетом приведенной ниже шкалы:</w:t>
      </w:r>
    </w:p>
    <w:tbl>
      <w:tblPr>
        <w:tblW w:w="5000" w:type="pct"/>
        <w:tblCellMar>
          <w:left w:w="40" w:type="dxa"/>
          <w:right w:w="40" w:type="dxa"/>
        </w:tblCellMar>
        <w:tblLook w:val="0000"/>
      </w:tblPr>
      <w:tblGrid>
        <w:gridCol w:w="3780"/>
        <w:gridCol w:w="1415"/>
        <w:gridCol w:w="1415"/>
        <w:gridCol w:w="1415"/>
        <w:gridCol w:w="1410"/>
      </w:tblGrid>
      <w:tr w:rsidR="001273F4" w:rsidRPr="00F1458C" w:rsidTr="00B75C7B">
        <w:tc>
          <w:tcPr>
            <w:tcW w:w="2003"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jc w:val="both"/>
              <w:textAlignment w:val="baseline"/>
              <w:rPr>
                <w:sz w:val="26"/>
                <w:szCs w:val="26"/>
              </w:rPr>
            </w:pPr>
            <w:r w:rsidRPr="00F1458C">
              <w:rPr>
                <w:sz w:val="26"/>
                <w:szCs w:val="26"/>
              </w:rPr>
              <w:t xml:space="preserve">Отметка по пятибалльной шкале </w:t>
            </w:r>
          </w:p>
        </w:tc>
        <w:tc>
          <w:tcPr>
            <w:tcW w:w="750"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jc w:val="center"/>
              <w:textAlignment w:val="baseline"/>
              <w:rPr>
                <w:sz w:val="26"/>
                <w:szCs w:val="26"/>
              </w:rPr>
            </w:pPr>
            <w:r w:rsidRPr="00F1458C">
              <w:rPr>
                <w:sz w:val="26"/>
                <w:szCs w:val="26"/>
              </w:rPr>
              <w:t>«2»</w:t>
            </w:r>
          </w:p>
        </w:tc>
        <w:tc>
          <w:tcPr>
            <w:tcW w:w="750"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jc w:val="center"/>
              <w:textAlignment w:val="baseline"/>
              <w:rPr>
                <w:sz w:val="26"/>
                <w:szCs w:val="26"/>
              </w:rPr>
            </w:pPr>
            <w:r w:rsidRPr="00F1458C">
              <w:rPr>
                <w:sz w:val="26"/>
                <w:szCs w:val="26"/>
              </w:rPr>
              <w:t>«3»</w:t>
            </w:r>
          </w:p>
        </w:tc>
        <w:tc>
          <w:tcPr>
            <w:tcW w:w="750"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jc w:val="center"/>
              <w:textAlignment w:val="baseline"/>
              <w:rPr>
                <w:sz w:val="26"/>
                <w:szCs w:val="26"/>
              </w:rPr>
            </w:pPr>
            <w:r w:rsidRPr="00F1458C">
              <w:rPr>
                <w:sz w:val="26"/>
                <w:szCs w:val="26"/>
              </w:rPr>
              <w:t>«4»</w:t>
            </w:r>
          </w:p>
        </w:tc>
        <w:tc>
          <w:tcPr>
            <w:tcW w:w="747"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jc w:val="center"/>
              <w:textAlignment w:val="baseline"/>
              <w:rPr>
                <w:sz w:val="26"/>
                <w:szCs w:val="26"/>
              </w:rPr>
            </w:pPr>
            <w:r w:rsidRPr="00F1458C">
              <w:rPr>
                <w:sz w:val="26"/>
                <w:szCs w:val="26"/>
              </w:rPr>
              <w:t>«5»</w:t>
            </w:r>
          </w:p>
        </w:tc>
      </w:tr>
      <w:tr w:rsidR="001273F4" w:rsidRPr="00F1458C" w:rsidTr="00B75C7B">
        <w:tc>
          <w:tcPr>
            <w:tcW w:w="2003"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jc w:val="both"/>
              <w:textAlignment w:val="baseline"/>
              <w:rPr>
                <w:sz w:val="26"/>
                <w:szCs w:val="26"/>
              </w:rPr>
            </w:pPr>
            <w:r w:rsidRPr="00F1458C">
              <w:rPr>
                <w:sz w:val="26"/>
                <w:szCs w:val="26"/>
              </w:rPr>
              <w:t>Первичный  балл</w:t>
            </w:r>
          </w:p>
        </w:tc>
        <w:tc>
          <w:tcPr>
            <w:tcW w:w="750"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jc w:val="center"/>
              <w:textAlignment w:val="baseline"/>
              <w:rPr>
                <w:sz w:val="26"/>
                <w:szCs w:val="26"/>
              </w:rPr>
            </w:pPr>
            <w:r w:rsidRPr="00F1458C">
              <w:rPr>
                <w:sz w:val="26"/>
                <w:szCs w:val="26"/>
              </w:rPr>
              <w:t>0–8</w:t>
            </w:r>
          </w:p>
        </w:tc>
        <w:tc>
          <w:tcPr>
            <w:tcW w:w="750"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jc w:val="center"/>
              <w:textAlignment w:val="baseline"/>
              <w:rPr>
                <w:sz w:val="26"/>
                <w:szCs w:val="26"/>
              </w:rPr>
            </w:pPr>
            <w:r w:rsidRPr="00F1458C">
              <w:rPr>
                <w:sz w:val="26"/>
                <w:szCs w:val="26"/>
              </w:rPr>
              <w:t>9-15</w:t>
            </w:r>
          </w:p>
        </w:tc>
        <w:tc>
          <w:tcPr>
            <w:tcW w:w="750"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jc w:val="center"/>
              <w:textAlignment w:val="baseline"/>
              <w:rPr>
                <w:sz w:val="26"/>
                <w:szCs w:val="26"/>
              </w:rPr>
            </w:pPr>
            <w:r w:rsidRPr="00F1458C">
              <w:rPr>
                <w:sz w:val="26"/>
                <w:szCs w:val="26"/>
              </w:rPr>
              <w:t>16–21</w:t>
            </w:r>
          </w:p>
        </w:tc>
        <w:tc>
          <w:tcPr>
            <w:tcW w:w="747"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jc w:val="center"/>
              <w:textAlignment w:val="baseline"/>
              <w:rPr>
                <w:sz w:val="26"/>
                <w:szCs w:val="26"/>
              </w:rPr>
            </w:pPr>
            <w:r w:rsidRPr="00F1458C">
              <w:rPr>
                <w:sz w:val="26"/>
                <w:szCs w:val="26"/>
              </w:rPr>
              <w:t>22–28</w:t>
            </w:r>
          </w:p>
        </w:tc>
      </w:tr>
    </w:tbl>
    <w:p w:rsidR="00DA2D79" w:rsidRPr="00F1458C" w:rsidRDefault="00DA2D79" w:rsidP="00101CFA">
      <w:pPr>
        <w:overflowPunct w:val="0"/>
        <w:autoSpaceDE w:val="0"/>
        <w:autoSpaceDN w:val="0"/>
        <w:adjustRightInd w:val="0"/>
        <w:ind w:firstLine="851"/>
        <w:jc w:val="both"/>
        <w:textAlignment w:val="baseline"/>
        <w:rPr>
          <w:sz w:val="26"/>
          <w:szCs w:val="26"/>
        </w:rPr>
      </w:pPr>
      <w:r w:rsidRPr="00F1458C">
        <w:rPr>
          <w:sz w:val="26"/>
          <w:szCs w:val="26"/>
        </w:rPr>
        <w:t xml:space="preserve">На выполнение экзаменационной работы отводится 3 часа 30 минут                                 (210 минут). </w:t>
      </w:r>
    </w:p>
    <w:p w:rsidR="00DA2D79" w:rsidRPr="00F1458C" w:rsidRDefault="00DA2D79" w:rsidP="00101CFA">
      <w:pPr>
        <w:overflowPunct w:val="0"/>
        <w:autoSpaceDE w:val="0"/>
        <w:autoSpaceDN w:val="0"/>
        <w:adjustRightInd w:val="0"/>
        <w:ind w:firstLine="851"/>
        <w:jc w:val="both"/>
        <w:textAlignment w:val="baseline"/>
        <w:rPr>
          <w:sz w:val="26"/>
          <w:szCs w:val="26"/>
        </w:rPr>
      </w:pPr>
      <w:r w:rsidRPr="00F1458C">
        <w:rPr>
          <w:sz w:val="26"/>
          <w:szCs w:val="26"/>
        </w:rPr>
        <w:t xml:space="preserve">Дополнительные материалы и оборудование не используются. </w:t>
      </w:r>
    </w:p>
    <w:p w:rsidR="001273F4" w:rsidRPr="00F1458C" w:rsidRDefault="00B75C7B" w:rsidP="00101CFA">
      <w:pPr>
        <w:overflowPunct w:val="0"/>
        <w:autoSpaceDE w:val="0"/>
        <w:autoSpaceDN w:val="0"/>
        <w:adjustRightInd w:val="0"/>
        <w:spacing w:before="120" w:after="120"/>
        <w:ind w:left="357"/>
        <w:jc w:val="center"/>
        <w:textAlignment w:val="baseline"/>
        <w:rPr>
          <w:b/>
          <w:sz w:val="26"/>
          <w:szCs w:val="26"/>
        </w:rPr>
      </w:pPr>
      <w:r w:rsidRPr="00F1458C">
        <w:rPr>
          <w:b/>
          <w:sz w:val="26"/>
          <w:szCs w:val="26"/>
        </w:rPr>
        <w:t xml:space="preserve">9. </w:t>
      </w:r>
      <w:r w:rsidR="001273F4" w:rsidRPr="00F1458C">
        <w:rPr>
          <w:b/>
          <w:sz w:val="26"/>
          <w:szCs w:val="26"/>
        </w:rPr>
        <w:t>Физика</w:t>
      </w:r>
    </w:p>
    <w:p w:rsidR="001273F4" w:rsidRPr="00F1458C" w:rsidRDefault="001273F4" w:rsidP="00101CFA">
      <w:pPr>
        <w:overflowPunct w:val="0"/>
        <w:autoSpaceDE w:val="0"/>
        <w:autoSpaceDN w:val="0"/>
        <w:adjustRightInd w:val="0"/>
        <w:ind w:firstLine="851"/>
        <w:jc w:val="both"/>
        <w:textAlignment w:val="baseline"/>
        <w:rPr>
          <w:sz w:val="26"/>
          <w:szCs w:val="26"/>
        </w:rPr>
      </w:pPr>
      <w:r w:rsidRPr="00F1458C">
        <w:rPr>
          <w:sz w:val="26"/>
          <w:szCs w:val="26"/>
        </w:rPr>
        <w:t>Вариант экзаменационной работы содержит 19 заданий, различающихся формой и уровнем сложности.  В работу включено 18 заданий с кратким ответом и 1 задание с развернутым ответом.</w:t>
      </w:r>
    </w:p>
    <w:p w:rsidR="001273F4" w:rsidRPr="00F1458C" w:rsidRDefault="001273F4" w:rsidP="00101CFA">
      <w:pPr>
        <w:overflowPunct w:val="0"/>
        <w:autoSpaceDE w:val="0"/>
        <w:autoSpaceDN w:val="0"/>
        <w:adjustRightInd w:val="0"/>
        <w:ind w:firstLine="851"/>
        <w:jc w:val="both"/>
        <w:textAlignment w:val="baseline"/>
        <w:rPr>
          <w:sz w:val="26"/>
          <w:szCs w:val="26"/>
        </w:rPr>
      </w:pPr>
      <w:r w:rsidRPr="00F1458C">
        <w:rPr>
          <w:sz w:val="26"/>
          <w:szCs w:val="26"/>
        </w:rPr>
        <w:t>Максимальный балл за верное выполнение всех заданий работы – 25</w:t>
      </w:r>
      <w:r w:rsidR="0083399C" w:rsidRPr="00F1458C">
        <w:rPr>
          <w:sz w:val="26"/>
          <w:szCs w:val="26"/>
        </w:rPr>
        <w:t xml:space="preserve"> баллов</w:t>
      </w:r>
    </w:p>
    <w:p w:rsidR="001273F4" w:rsidRPr="00F1458C" w:rsidRDefault="001273F4" w:rsidP="00101CFA">
      <w:pPr>
        <w:overflowPunct w:val="0"/>
        <w:autoSpaceDE w:val="0"/>
        <w:autoSpaceDN w:val="0"/>
        <w:adjustRightInd w:val="0"/>
        <w:ind w:firstLine="851"/>
        <w:jc w:val="both"/>
        <w:textAlignment w:val="baseline"/>
        <w:rPr>
          <w:sz w:val="26"/>
          <w:szCs w:val="26"/>
        </w:rPr>
      </w:pPr>
      <w:r w:rsidRPr="00F1458C">
        <w:rPr>
          <w:sz w:val="26"/>
          <w:szCs w:val="26"/>
        </w:rPr>
        <w:t xml:space="preserve">Задание с развернутым ответом оценивается двумя экспертами. Существенным считается расхождение в </w:t>
      </w:r>
      <w:r w:rsidRPr="00F1458C">
        <w:rPr>
          <w:bCs/>
          <w:sz w:val="26"/>
          <w:szCs w:val="26"/>
        </w:rPr>
        <w:t>2</w:t>
      </w:r>
      <w:r w:rsidRPr="00F1458C">
        <w:rPr>
          <w:sz w:val="26"/>
          <w:szCs w:val="26"/>
        </w:rPr>
        <w:t xml:space="preserve"> и более балла оценки за выполнение  задания с развернутым ответом. </w:t>
      </w:r>
    </w:p>
    <w:p w:rsidR="004B2503" w:rsidRPr="00F1458C" w:rsidRDefault="009978F7" w:rsidP="00101CFA">
      <w:pPr>
        <w:overflowPunct w:val="0"/>
        <w:autoSpaceDE w:val="0"/>
        <w:autoSpaceDN w:val="0"/>
        <w:adjustRightInd w:val="0"/>
        <w:ind w:firstLine="851"/>
        <w:jc w:val="both"/>
        <w:textAlignment w:val="baseline"/>
        <w:rPr>
          <w:sz w:val="26"/>
          <w:szCs w:val="26"/>
        </w:rPr>
      </w:pPr>
      <w:r w:rsidRPr="00F1458C">
        <w:rPr>
          <w:rFonts w:eastAsia="Calibri"/>
          <w:sz w:val="26"/>
          <w:szCs w:val="26"/>
        </w:rPr>
        <w:t>Перевод</w:t>
      </w:r>
      <w:r w:rsidRPr="00F1458C">
        <w:rPr>
          <w:sz w:val="26"/>
          <w:szCs w:val="26"/>
        </w:rPr>
        <w:t xml:space="preserve"> полученных обучающимся баллов за выполнение заданий в пятибалльную систему оценивания осуществляется с</w:t>
      </w:r>
      <w:r w:rsidR="00101CFA">
        <w:rPr>
          <w:sz w:val="26"/>
          <w:szCs w:val="26"/>
        </w:rPr>
        <w:t> учетом приведенной ниже шкалы:</w:t>
      </w:r>
    </w:p>
    <w:tbl>
      <w:tblPr>
        <w:tblW w:w="5000" w:type="pct"/>
        <w:tblCellMar>
          <w:left w:w="40" w:type="dxa"/>
          <w:right w:w="40" w:type="dxa"/>
        </w:tblCellMar>
        <w:tblLook w:val="0000"/>
      </w:tblPr>
      <w:tblGrid>
        <w:gridCol w:w="3780"/>
        <w:gridCol w:w="1415"/>
        <w:gridCol w:w="1415"/>
        <w:gridCol w:w="1415"/>
        <w:gridCol w:w="1410"/>
      </w:tblGrid>
      <w:tr w:rsidR="001273F4" w:rsidRPr="00F1458C" w:rsidTr="00B75C7B">
        <w:tc>
          <w:tcPr>
            <w:tcW w:w="2003"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jc w:val="both"/>
              <w:textAlignment w:val="baseline"/>
              <w:rPr>
                <w:sz w:val="26"/>
                <w:szCs w:val="26"/>
              </w:rPr>
            </w:pPr>
            <w:r w:rsidRPr="00F1458C">
              <w:rPr>
                <w:sz w:val="26"/>
                <w:szCs w:val="26"/>
              </w:rPr>
              <w:t xml:space="preserve">Отметка по пятибалльной шкале </w:t>
            </w:r>
          </w:p>
        </w:tc>
        <w:tc>
          <w:tcPr>
            <w:tcW w:w="750"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jc w:val="center"/>
              <w:textAlignment w:val="baseline"/>
              <w:rPr>
                <w:sz w:val="26"/>
                <w:szCs w:val="26"/>
              </w:rPr>
            </w:pPr>
            <w:r w:rsidRPr="00F1458C">
              <w:rPr>
                <w:sz w:val="26"/>
                <w:szCs w:val="26"/>
              </w:rPr>
              <w:t>«2»</w:t>
            </w:r>
          </w:p>
        </w:tc>
        <w:tc>
          <w:tcPr>
            <w:tcW w:w="750"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jc w:val="center"/>
              <w:textAlignment w:val="baseline"/>
              <w:rPr>
                <w:sz w:val="26"/>
                <w:szCs w:val="26"/>
              </w:rPr>
            </w:pPr>
            <w:r w:rsidRPr="00F1458C">
              <w:rPr>
                <w:sz w:val="26"/>
                <w:szCs w:val="26"/>
              </w:rPr>
              <w:t>«3»</w:t>
            </w:r>
          </w:p>
        </w:tc>
        <w:tc>
          <w:tcPr>
            <w:tcW w:w="750"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jc w:val="center"/>
              <w:textAlignment w:val="baseline"/>
              <w:rPr>
                <w:sz w:val="26"/>
                <w:szCs w:val="26"/>
              </w:rPr>
            </w:pPr>
            <w:r w:rsidRPr="00F1458C">
              <w:rPr>
                <w:sz w:val="26"/>
                <w:szCs w:val="26"/>
              </w:rPr>
              <w:t>«4»</w:t>
            </w:r>
          </w:p>
        </w:tc>
        <w:tc>
          <w:tcPr>
            <w:tcW w:w="747"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jc w:val="center"/>
              <w:textAlignment w:val="baseline"/>
              <w:rPr>
                <w:sz w:val="26"/>
                <w:szCs w:val="26"/>
              </w:rPr>
            </w:pPr>
            <w:r w:rsidRPr="00F1458C">
              <w:rPr>
                <w:sz w:val="26"/>
                <w:szCs w:val="26"/>
              </w:rPr>
              <w:t>«5»</w:t>
            </w:r>
          </w:p>
        </w:tc>
      </w:tr>
      <w:tr w:rsidR="001273F4" w:rsidRPr="00F1458C" w:rsidTr="00B75C7B">
        <w:tc>
          <w:tcPr>
            <w:tcW w:w="2003"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jc w:val="both"/>
              <w:textAlignment w:val="baseline"/>
              <w:rPr>
                <w:sz w:val="26"/>
                <w:szCs w:val="26"/>
              </w:rPr>
            </w:pPr>
            <w:r w:rsidRPr="00F1458C">
              <w:rPr>
                <w:sz w:val="26"/>
                <w:szCs w:val="26"/>
              </w:rPr>
              <w:t>Первичный  балл</w:t>
            </w:r>
          </w:p>
        </w:tc>
        <w:tc>
          <w:tcPr>
            <w:tcW w:w="750"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jc w:val="center"/>
              <w:textAlignment w:val="baseline"/>
              <w:rPr>
                <w:sz w:val="26"/>
                <w:szCs w:val="26"/>
              </w:rPr>
            </w:pPr>
            <w:r w:rsidRPr="00F1458C">
              <w:rPr>
                <w:sz w:val="26"/>
                <w:szCs w:val="26"/>
              </w:rPr>
              <w:t>0–6</w:t>
            </w:r>
          </w:p>
        </w:tc>
        <w:tc>
          <w:tcPr>
            <w:tcW w:w="750"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jc w:val="center"/>
              <w:textAlignment w:val="baseline"/>
              <w:rPr>
                <w:sz w:val="26"/>
                <w:szCs w:val="26"/>
              </w:rPr>
            </w:pPr>
            <w:r w:rsidRPr="00F1458C">
              <w:rPr>
                <w:sz w:val="26"/>
                <w:szCs w:val="26"/>
              </w:rPr>
              <w:t>7–13</w:t>
            </w:r>
          </w:p>
        </w:tc>
        <w:tc>
          <w:tcPr>
            <w:tcW w:w="750"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jc w:val="center"/>
              <w:textAlignment w:val="baseline"/>
              <w:rPr>
                <w:sz w:val="26"/>
                <w:szCs w:val="26"/>
              </w:rPr>
            </w:pPr>
            <w:r w:rsidRPr="00F1458C">
              <w:rPr>
                <w:sz w:val="26"/>
                <w:szCs w:val="26"/>
              </w:rPr>
              <w:t>14–19</w:t>
            </w:r>
          </w:p>
        </w:tc>
        <w:tc>
          <w:tcPr>
            <w:tcW w:w="747"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jc w:val="center"/>
              <w:textAlignment w:val="baseline"/>
              <w:rPr>
                <w:sz w:val="26"/>
                <w:szCs w:val="26"/>
              </w:rPr>
            </w:pPr>
            <w:r w:rsidRPr="00F1458C">
              <w:rPr>
                <w:sz w:val="26"/>
                <w:szCs w:val="26"/>
              </w:rPr>
              <w:t>20–25</w:t>
            </w:r>
          </w:p>
        </w:tc>
      </w:tr>
    </w:tbl>
    <w:p w:rsidR="00DA2D79" w:rsidRPr="00F1458C" w:rsidRDefault="00DA2D79" w:rsidP="00101CFA">
      <w:pPr>
        <w:overflowPunct w:val="0"/>
        <w:autoSpaceDE w:val="0"/>
        <w:autoSpaceDN w:val="0"/>
        <w:adjustRightInd w:val="0"/>
        <w:ind w:firstLine="851"/>
        <w:jc w:val="both"/>
        <w:textAlignment w:val="baseline"/>
        <w:rPr>
          <w:sz w:val="26"/>
          <w:szCs w:val="26"/>
        </w:rPr>
      </w:pPr>
      <w:r w:rsidRPr="00F1458C">
        <w:rPr>
          <w:sz w:val="26"/>
          <w:szCs w:val="26"/>
        </w:rPr>
        <w:t xml:space="preserve">На выполнение работы </w:t>
      </w:r>
      <w:r w:rsidR="0083399C" w:rsidRPr="00F1458C">
        <w:rPr>
          <w:sz w:val="26"/>
          <w:szCs w:val="26"/>
        </w:rPr>
        <w:t>отводится</w:t>
      </w:r>
      <w:r w:rsidRPr="00F1458C">
        <w:rPr>
          <w:sz w:val="26"/>
          <w:szCs w:val="26"/>
        </w:rPr>
        <w:t xml:space="preserve"> 2 часа 30 минут (150 минут). </w:t>
      </w:r>
    </w:p>
    <w:p w:rsidR="00DA2D79" w:rsidRPr="00F1458C" w:rsidRDefault="00DA2D79" w:rsidP="00101CFA">
      <w:pPr>
        <w:overflowPunct w:val="0"/>
        <w:autoSpaceDE w:val="0"/>
        <w:autoSpaceDN w:val="0"/>
        <w:adjustRightInd w:val="0"/>
        <w:ind w:firstLine="851"/>
        <w:jc w:val="both"/>
        <w:textAlignment w:val="baseline"/>
        <w:rPr>
          <w:sz w:val="26"/>
          <w:szCs w:val="26"/>
        </w:rPr>
      </w:pPr>
      <w:r w:rsidRPr="00F1458C">
        <w:rPr>
          <w:sz w:val="26"/>
          <w:szCs w:val="26"/>
        </w:rPr>
        <w:t xml:space="preserve">В аудитории во время экзамена у каждого экзаменующегося должен быть непрограммируемый калькулятор. </w:t>
      </w:r>
    </w:p>
    <w:p w:rsidR="001273F4" w:rsidRPr="00F1458C" w:rsidRDefault="00B75C7B" w:rsidP="00101CFA">
      <w:pPr>
        <w:tabs>
          <w:tab w:val="left" w:pos="993"/>
        </w:tabs>
        <w:overflowPunct w:val="0"/>
        <w:autoSpaceDE w:val="0"/>
        <w:autoSpaceDN w:val="0"/>
        <w:adjustRightInd w:val="0"/>
        <w:spacing w:before="120" w:after="120"/>
        <w:ind w:left="357"/>
        <w:jc w:val="center"/>
        <w:textAlignment w:val="baseline"/>
        <w:rPr>
          <w:b/>
          <w:sz w:val="26"/>
          <w:szCs w:val="26"/>
        </w:rPr>
      </w:pPr>
      <w:r w:rsidRPr="00F1458C">
        <w:rPr>
          <w:b/>
          <w:sz w:val="26"/>
          <w:szCs w:val="26"/>
        </w:rPr>
        <w:t xml:space="preserve">10. </w:t>
      </w:r>
      <w:r w:rsidR="001273F4" w:rsidRPr="00F1458C">
        <w:rPr>
          <w:b/>
          <w:sz w:val="26"/>
          <w:szCs w:val="26"/>
        </w:rPr>
        <w:t>Химия</w:t>
      </w:r>
    </w:p>
    <w:p w:rsidR="001273F4" w:rsidRPr="00F1458C" w:rsidRDefault="001273F4" w:rsidP="00101CFA">
      <w:pPr>
        <w:ind w:firstLine="851"/>
        <w:jc w:val="both"/>
        <w:rPr>
          <w:iCs/>
          <w:sz w:val="26"/>
          <w:szCs w:val="26"/>
        </w:rPr>
      </w:pPr>
      <w:r w:rsidRPr="00F1458C">
        <w:rPr>
          <w:sz w:val="26"/>
          <w:szCs w:val="26"/>
        </w:rPr>
        <w:t>Каждый вариант экзаменационной работы состоит из 2 частей. Часть 1 содержит 12 заданий</w:t>
      </w:r>
      <w:r w:rsidRPr="00F1458C">
        <w:rPr>
          <w:bCs/>
          <w:sz w:val="26"/>
          <w:szCs w:val="26"/>
        </w:rPr>
        <w:t>.</w:t>
      </w:r>
      <w:r w:rsidRPr="00F1458C">
        <w:rPr>
          <w:sz w:val="26"/>
          <w:szCs w:val="26"/>
        </w:rPr>
        <w:t xml:space="preserve"> Часть 2 содержит одно</w:t>
      </w:r>
      <w:r w:rsidRPr="00F1458C">
        <w:rPr>
          <w:bCs/>
          <w:sz w:val="26"/>
          <w:szCs w:val="26"/>
        </w:rPr>
        <w:t>задание</w:t>
      </w:r>
      <w:r w:rsidRPr="00F1458C">
        <w:rPr>
          <w:iCs/>
          <w:sz w:val="26"/>
          <w:szCs w:val="26"/>
        </w:rPr>
        <w:t>высокого уровня сложности, с развернутым ответом.</w:t>
      </w:r>
    </w:p>
    <w:p w:rsidR="001273F4" w:rsidRPr="00F1458C" w:rsidRDefault="001273F4" w:rsidP="00101CFA">
      <w:pPr>
        <w:overflowPunct w:val="0"/>
        <w:autoSpaceDE w:val="0"/>
        <w:autoSpaceDN w:val="0"/>
        <w:adjustRightInd w:val="0"/>
        <w:ind w:firstLine="851"/>
        <w:jc w:val="both"/>
        <w:textAlignment w:val="baseline"/>
        <w:rPr>
          <w:sz w:val="26"/>
          <w:szCs w:val="26"/>
        </w:rPr>
      </w:pPr>
      <w:r w:rsidRPr="00F1458C">
        <w:rPr>
          <w:sz w:val="26"/>
          <w:szCs w:val="26"/>
        </w:rPr>
        <w:t xml:space="preserve">Максимальный балл за всю работу – 17. </w:t>
      </w:r>
    </w:p>
    <w:p w:rsidR="001273F4" w:rsidRPr="00F1458C" w:rsidRDefault="001273F4" w:rsidP="00101CFA">
      <w:pPr>
        <w:overflowPunct w:val="0"/>
        <w:autoSpaceDE w:val="0"/>
        <w:autoSpaceDN w:val="0"/>
        <w:adjustRightInd w:val="0"/>
        <w:ind w:firstLine="851"/>
        <w:jc w:val="both"/>
        <w:textAlignment w:val="baseline"/>
        <w:rPr>
          <w:sz w:val="26"/>
          <w:szCs w:val="26"/>
        </w:rPr>
      </w:pPr>
      <w:r w:rsidRPr="00F1458C">
        <w:rPr>
          <w:sz w:val="26"/>
          <w:szCs w:val="26"/>
        </w:rPr>
        <w:t xml:space="preserve">Задание с развернутым ответом оценивается двумя экспертами. Существенным считается расхождение в </w:t>
      </w:r>
      <w:r w:rsidRPr="00F1458C">
        <w:rPr>
          <w:bCs/>
          <w:sz w:val="26"/>
          <w:szCs w:val="26"/>
        </w:rPr>
        <w:t>2</w:t>
      </w:r>
      <w:r w:rsidRPr="00F1458C">
        <w:rPr>
          <w:sz w:val="26"/>
          <w:szCs w:val="26"/>
        </w:rPr>
        <w:t xml:space="preserve"> и более балла оценки за выполнение  задания с развернутым ответом. </w:t>
      </w:r>
    </w:p>
    <w:p w:rsidR="004B2503" w:rsidRPr="00F1458C" w:rsidRDefault="009978F7" w:rsidP="00101CFA">
      <w:pPr>
        <w:overflowPunct w:val="0"/>
        <w:autoSpaceDE w:val="0"/>
        <w:autoSpaceDN w:val="0"/>
        <w:adjustRightInd w:val="0"/>
        <w:ind w:firstLine="851"/>
        <w:jc w:val="both"/>
        <w:textAlignment w:val="baseline"/>
        <w:rPr>
          <w:sz w:val="26"/>
          <w:szCs w:val="26"/>
        </w:rPr>
      </w:pPr>
      <w:r w:rsidRPr="00F1458C">
        <w:rPr>
          <w:rFonts w:eastAsia="Calibri"/>
          <w:sz w:val="26"/>
          <w:szCs w:val="26"/>
        </w:rPr>
        <w:lastRenderedPageBreak/>
        <w:t>Перевод</w:t>
      </w:r>
      <w:r w:rsidRPr="00F1458C">
        <w:rPr>
          <w:sz w:val="26"/>
          <w:szCs w:val="26"/>
        </w:rPr>
        <w:t xml:space="preserve"> полученных обучающимся баллов за выполнение заданий в пятибалльную систему оценивания осуществляется с</w:t>
      </w:r>
      <w:r w:rsidR="00101CFA">
        <w:rPr>
          <w:sz w:val="26"/>
          <w:szCs w:val="26"/>
        </w:rPr>
        <w:t> учетом приведенной ниже шкалы:</w:t>
      </w:r>
    </w:p>
    <w:tbl>
      <w:tblPr>
        <w:tblW w:w="5000" w:type="pct"/>
        <w:tblCellMar>
          <w:left w:w="40" w:type="dxa"/>
          <w:right w:w="40" w:type="dxa"/>
        </w:tblCellMar>
        <w:tblLook w:val="0000"/>
      </w:tblPr>
      <w:tblGrid>
        <w:gridCol w:w="4035"/>
        <w:gridCol w:w="1334"/>
        <w:gridCol w:w="1262"/>
        <w:gridCol w:w="1402"/>
        <w:gridCol w:w="1402"/>
      </w:tblGrid>
      <w:tr w:rsidR="001273F4" w:rsidRPr="00F1458C" w:rsidTr="00101CFA">
        <w:tc>
          <w:tcPr>
            <w:tcW w:w="2138" w:type="pct"/>
            <w:tcBorders>
              <w:top w:val="single" w:sz="6" w:space="0" w:color="auto"/>
              <w:left w:val="single" w:sz="6" w:space="0" w:color="auto"/>
              <w:bottom w:val="single" w:sz="6" w:space="0" w:color="auto"/>
              <w:right w:val="single" w:sz="6" w:space="0" w:color="auto"/>
            </w:tcBorders>
          </w:tcPr>
          <w:p w:rsidR="001273F4" w:rsidRPr="00F1458C" w:rsidRDefault="001273F4" w:rsidP="00101CFA">
            <w:pPr>
              <w:autoSpaceDE w:val="0"/>
              <w:autoSpaceDN w:val="0"/>
              <w:adjustRightInd w:val="0"/>
              <w:rPr>
                <w:bCs/>
                <w:sz w:val="26"/>
                <w:szCs w:val="26"/>
              </w:rPr>
            </w:pPr>
            <w:r w:rsidRPr="00F1458C">
              <w:rPr>
                <w:bCs/>
                <w:sz w:val="26"/>
                <w:szCs w:val="26"/>
              </w:rPr>
              <w:t xml:space="preserve">Отметка по пятибалльной шкале </w:t>
            </w:r>
          </w:p>
        </w:tc>
        <w:tc>
          <w:tcPr>
            <w:tcW w:w="707"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autoSpaceDE w:val="0"/>
              <w:autoSpaceDN w:val="0"/>
              <w:adjustRightInd w:val="0"/>
              <w:ind w:firstLine="66"/>
              <w:jc w:val="center"/>
              <w:rPr>
                <w:rFonts w:eastAsia="Calibri"/>
                <w:sz w:val="26"/>
                <w:szCs w:val="26"/>
              </w:rPr>
            </w:pPr>
            <w:r w:rsidRPr="00F1458C">
              <w:rPr>
                <w:rFonts w:eastAsia="Calibri"/>
                <w:sz w:val="26"/>
                <w:szCs w:val="26"/>
              </w:rPr>
              <w:t>«2»</w:t>
            </w:r>
          </w:p>
        </w:tc>
        <w:tc>
          <w:tcPr>
            <w:tcW w:w="669"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autoSpaceDE w:val="0"/>
              <w:autoSpaceDN w:val="0"/>
              <w:adjustRightInd w:val="0"/>
              <w:ind w:firstLine="66"/>
              <w:jc w:val="center"/>
              <w:rPr>
                <w:rFonts w:eastAsia="Calibri"/>
                <w:sz w:val="26"/>
                <w:szCs w:val="26"/>
              </w:rPr>
            </w:pPr>
            <w:r w:rsidRPr="00F1458C">
              <w:rPr>
                <w:rFonts w:eastAsia="Calibri"/>
                <w:sz w:val="26"/>
                <w:szCs w:val="26"/>
              </w:rPr>
              <w:t>«3»</w:t>
            </w:r>
          </w:p>
        </w:tc>
        <w:tc>
          <w:tcPr>
            <w:tcW w:w="743"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autoSpaceDE w:val="0"/>
              <w:autoSpaceDN w:val="0"/>
              <w:adjustRightInd w:val="0"/>
              <w:ind w:firstLine="66"/>
              <w:jc w:val="center"/>
              <w:rPr>
                <w:rFonts w:eastAsia="Calibri"/>
                <w:sz w:val="26"/>
                <w:szCs w:val="26"/>
              </w:rPr>
            </w:pPr>
            <w:r w:rsidRPr="00F1458C">
              <w:rPr>
                <w:rFonts w:eastAsia="Calibri"/>
                <w:sz w:val="26"/>
                <w:szCs w:val="26"/>
              </w:rPr>
              <w:t>«4»</w:t>
            </w:r>
          </w:p>
        </w:tc>
        <w:tc>
          <w:tcPr>
            <w:tcW w:w="743"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autoSpaceDE w:val="0"/>
              <w:autoSpaceDN w:val="0"/>
              <w:adjustRightInd w:val="0"/>
              <w:ind w:firstLine="66"/>
              <w:jc w:val="center"/>
              <w:rPr>
                <w:rFonts w:eastAsia="Calibri"/>
                <w:sz w:val="26"/>
                <w:szCs w:val="26"/>
              </w:rPr>
            </w:pPr>
            <w:r w:rsidRPr="00F1458C">
              <w:rPr>
                <w:rFonts w:eastAsia="Calibri"/>
                <w:sz w:val="26"/>
                <w:szCs w:val="26"/>
              </w:rPr>
              <w:t>«5»</w:t>
            </w:r>
          </w:p>
        </w:tc>
      </w:tr>
      <w:tr w:rsidR="001273F4" w:rsidRPr="00F1458C" w:rsidTr="00101CFA">
        <w:tc>
          <w:tcPr>
            <w:tcW w:w="2138"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autoSpaceDE w:val="0"/>
              <w:autoSpaceDN w:val="0"/>
              <w:adjustRightInd w:val="0"/>
              <w:ind w:firstLine="426"/>
              <w:jc w:val="center"/>
              <w:rPr>
                <w:bCs/>
                <w:sz w:val="26"/>
                <w:szCs w:val="26"/>
              </w:rPr>
            </w:pPr>
            <w:r w:rsidRPr="00F1458C">
              <w:rPr>
                <w:bCs/>
                <w:sz w:val="26"/>
                <w:szCs w:val="26"/>
              </w:rPr>
              <w:t>Первичный  балл</w:t>
            </w:r>
          </w:p>
        </w:tc>
        <w:tc>
          <w:tcPr>
            <w:tcW w:w="707" w:type="pct"/>
            <w:tcBorders>
              <w:top w:val="single" w:sz="6" w:space="0" w:color="auto"/>
              <w:left w:val="single" w:sz="6" w:space="0" w:color="auto"/>
              <w:bottom w:val="single" w:sz="6" w:space="0" w:color="auto"/>
              <w:right w:val="single" w:sz="6" w:space="0" w:color="auto"/>
            </w:tcBorders>
            <w:vAlign w:val="center"/>
          </w:tcPr>
          <w:p w:rsidR="001273F4" w:rsidRPr="00F1458C" w:rsidRDefault="001273F4" w:rsidP="00F1458C">
            <w:pPr>
              <w:autoSpaceDE w:val="0"/>
              <w:autoSpaceDN w:val="0"/>
              <w:adjustRightInd w:val="0"/>
              <w:ind w:firstLine="66"/>
              <w:jc w:val="center"/>
              <w:rPr>
                <w:rFonts w:eastAsia="Calibri"/>
                <w:sz w:val="26"/>
                <w:szCs w:val="26"/>
              </w:rPr>
            </w:pPr>
            <w:r w:rsidRPr="00F1458C">
              <w:rPr>
                <w:rFonts w:eastAsia="Calibri"/>
                <w:sz w:val="26"/>
                <w:szCs w:val="26"/>
              </w:rPr>
              <w:t>0 – 6</w:t>
            </w:r>
          </w:p>
        </w:tc>
        <w:tc>
          <w:tcPr>
            <w:tcW w:w="669" w:type="pct"/>
            <w:tcBorders>
              <w:top w:val="single" w:sz="6" w:space="0" w:color="auto"/>
              <w:left w:val="single" w:sz="6" w:space="0" w:color="auto"/>
              <w:bottom w:val="single" w:sz="6" w:space="0" w:color="auto"/>
              <w:right w:val="single" w:sz="6" w:space="0" w:color="auto"/>
            </w:tcBorders>
            <w:vAlign w:val="center"/>
          </w:tcPr>
          <w:p w:rsidR="001273F4" w:rsidRPr="00F1458C" w:rsidRDefault="001273F4" w:rsidP="00F1458C">
            <w:pPr>
              <w:autoSpaceDE w:val="0"/>
              <w:autoSpaceDN w:val="0"/>
              <w:adjustRightInd w:val="0"/>
              <w:ind w:firstLine="66"/>
              <w:jc w:val="center"/>
              <w:rPr>
                <w:rFonts w:eastAsia="Calibri"/>
                <w:sz w:val="26"/>
                <w:szCs w:val="26"/>
              </w:rPr>
            </w:pPr>
            <w:r w:rsidRPr="00F1458C">
              <w:rPr>
                <w:rFonts w:eastAsia="Calibri"/>
                <w:sz w:val="26"/>
                <w:szCs w:val="26"/>
              </w:rPr>
              <w:t>7 – 10</w:t>
            </w:r>
          </w:p>
        </w:tc>
        <w:tc>
          <w:tcPr>
            <w:tcW w:w="743" w:type="pct"/>
            <w:tcBorders>
              <w:top w:val="single" w:sz="6" w:space="0" w:color="auto"/>
              <w:left w:val="single" w:sz="6" w:space="0" w:color="auto"/>
              <w:bottom w:val="single" w:sz="6" w:space="0" w:color="auto"/>
              <w:right w:val="single" w:sz="6" w:space="0" w:color="auto"/>
            </w:tcBorders>
            <w:vAlign w:val="center"/>
          </w:tcPr>
          <w:p w:rsidR="001273F4" w:rsidRPr="00F1458C" w:rsidRDefault="001273F4" w:rsidP="00F1458C">
            <w:pPr>
              <w:autoSpaceDE w:val="0"/>
              <w:autoSpaceDN w:val="0"/>
              <w:adjustRightInd w:val="0"/>
              <w:ind w:firstLine="66"/>
              <w:jc w:val="center"/>
              <w:rPr>
                <w:rFonts w:eastAsia="Calibri"/>
                <w:sz w:val="26"/>
                <w:szCs w:val="26"/>
              </w:rPr>
            </w:pPr>
            <w:r w:rsidRPr="00F1458C">
              <w:rPr>
                <w:rFonts w:eastAsia="Calibri"/>
                <w:sz w:val="26"/>
                <w:szCs w:val="26"/>
              </w:rPr>
              <w:t>11 – 14</w:t>
            </w:r>
          </w:p>
        </w:tc>
        <w:tc>
          <w:tcPr>
            <w:tcW w:w="743" w:type="pct"/>
            <w:tcBorders>
              <w:top w:val="single" w:sz="6" w:space="0" w:color="auto"/>
              <w:left w:val="single" w:sz="6" w:space="0" w:color="auto"/>
              <w:bottom w:val="single" w:sz="6" w:space="0" w:color="auto"/>
              <w:right w:val="single" w:sz="6" w:space="0" w:color="auto"/>
            </w:tcBorders>
            <w:vAlign w:val="center"/>
          </w:tcPr>
          <w:p w:rsidR="001273F4" w:rsidRPr="00F1458C" w:rsidRDefault="001273F4" w:rsidP="00F1458C">
            <w:pPr>
              <w:autoSpaceDE w:val="0"/>
              <w:autoSpaceDN w:val="0"/>
              <w:adjustRightInd w:val="0"/>
              <w:ind w:firstLine="66"/>
              <w:jc w:val="center"/>
              <w:rPr>
                <w:rFonts w:eastAsia="Calibri"/>
                <w:sz w:val="26"/>
                <w:szCs w:val="26"/>
              </w:rPr>
            </w:pPr>
            <w:r w:rsidRPr="00F1458C">
              <w:rPr>
                <w:rFonts w:eastAsia="Calibri"/>
                <w:sz w:val="26"/>
                <w:szCs w:val="26"/>
              </w:rPr>
              <w:t>15 – 17</w:t>
            </w:r>
          </w:p>
        </w:tc>
      </w:tr>
    </w:tbl>
    <w:p w:rsidR="00DA2D79" w:rsidRPr="00F1458C" w:rsidRDefault="00DA2D79" w:rsidP="00101CFA">
      <w:pPr>
        <w:ind w:firstLine="851"/>
        <w:jc w:val="both"/>
        <w:rPr>
          <w:sz w:val="26"/>
          <w:szCs w:val="26"/>
        </w:rPr>
      </w:pPr>
      <w:r w:rsidRPr="00F1458C">
        <w:rPr>
          <w:sz w:val="26"/>
          <w:szCs w:val="26"/>
        </w:rPr>
        <w:t xml:space="preserve">На выполнение экзаменационной работы отводится </w:t>
      </w:r>
      <w:r w:rsidR="009978F7" w:rsidRPr="00F1458C">
        <w:rPr>
          <w:sz w:val="26"/>
          <w:szCs w:val="26"/>
        </w:rPr>
        <w:t>1,5 часа</w:t>
      </w:r>
      <w:r w:rsidRPr="00F1458C">
        <w:rPr>
          <w:sz w:val="26"/>
          <w:szCs w:val="26"/>
        </w:rPr>
        <w:t xml:space="preserve"> (</w:t>
      </w:r>
      <w:r w:rsidR="009978F7" w:rsidRPr="00F1458C">
        <w:rPr>
          <w:sz w:val="26"/>
          <w:szCs w:val="26"/>
        </w:rPr>
        <w:t>9</w:t>
      </w:r>
      <w:r w:rsidRPr="00F1458C">
        <w:rPr>
          <w:sz w:val="26"/>
          <w:szCs w:val="26"/>
        </w:rPr>
        <w:t>0 минут).</w:t>
      </w:r>
    </w:p>
    <w:p w:rsidR="00DA2D79" w:rsidRPr="00F1458C" w:rsidRDefault="00DA2D79" w:rsidP="00101CFA">
      <w:pPr>
        <w:ind w:left="-142" w:firstLine="993"/>
        <w:jc w:val="both"/>
        <w:rPr>
          <w:sz w:val="26"/>
          <w:szCs w:val="26"/>
        </w:rPr>
      </w:pPr>
      <w:r w:rsidRPr="00F1458C">
        <w:rPr>
          <w:sz w:val="26"/>
          <w:szCs w:val="26"/>
        </w:rPr>
        <w:t>В аудитории во время экзамена у каждого экзаменующегося должны быть следующие материалы и оборудование:</w:t>
      </w:r>
    </w:p>
    <w:p w:rsidR="00DA2D79" w:rsidRPr="00F1458C" w:rsidRDefault="00DA2D79" w:rsidP="00101CFA">
      <w:pPr>
        <w:ind w:left="360" w:firstLine="491"/>
        <w:jc w:val="both"/>
        <w:rPr>
          <w:sz w:val="26"/>
          <w:szCs w:val="26"/>
        </w:rPr>
      </w:pPr>
      <w:r w:rsidRPr="00F1458C">
        <w:rPr>
          <w:sz w:val="26"/>
          <w:szCs w:val="26"/>
        </w:rPr>
        <w:t>– Периодическая система химических элементов Д.И. Менделеева;</w:t>
      </w:r>
    </w:p>
    <w:p w:rsidR="00DA2D79" w:rsidRPr="00F1458C" w:rsidRDefault="00DA2D79" w:rsidP="00101CFA">
      <w:pPr>
        <w:ind w:left="360" w:firstLine="491"/>
        <w:jc w:val="both"/>
        <w:rPr>
          <w:sz w:val="26"/>
          <w:szCs w:val="26"/>
        </w:rPr>
      </w:pPr>
      <w:r w:rsidRPr="00F1458C">
        <w:rPr>
          <w:sz w:val="26"/>
          <w:szCs w:val="26"/>
        </w:rPr>
        <w:t>– таблица растворимости солей, кислот и оснований в воде;</w:t>
      </w:r>
    </w:p>
    <w:p w:rsidR="00DA2D79" w:rsidRPr="00F1458C" w:rsidRDefault="00DA2D79" w:rsidP="00101CFA">
      <w:pPr>
        <w:ind w:left="360" w:firstLine="491"/>
        <w:jc w:val="both"/>
        <w:rPr>
          <w:sz w:val="26"/>
          <w:szCs w:val="26"/>
        </w:rPr>
      </w:pPr>
      <w:r w:rsidRPr="00F1458C">
        <w:rPr>
          <w:sz w:val="26"/>
          <w:szCs w:val="26"/>
        </w:rPr>
        <w:t>– электрохимический ряд напряжений металлов;</w:t>
      </w:r>
    </w:p>
    <w:p w:rsidR="00DA2D79" w:rsidRPr="00F1458C" w:rsidRDefault="00DA2D79" w:rsidP="00101CFA">
      <w:pPr>
        <w:ind w:left="360" w:firstLine="491"/>
        <w:jc w:val="both"/>
        <w:rPr>
          <w:sz w:val="26"/>
          <w:szCs w:val="26"/>
        </w:rPr>
      </w:pPr>
      <w:r w:rsidRPr="00F1458C">
        <w:rPr>
          <w:sz w:val="26"/>
          <w:szCs w:val="26"/>
        </w:rPr>
        <w:t>– непрограммируемый калькулятор.</w:t>
      </w:r>
    </w:p>
    <w:p w:rsidR="001273F4" w:rsidRPr="00F1458C" w:rsidRDefault="00B75C7B" w:rsidP="00101CFA">
      <w:pPr>
        <w:overflowPunct w:val="0"/>
        <w:autoSpaceDE w:val="0"/>
        <w:autoSpaceDN w:val="0"/>
        <w:adjustRightInd w:val="0"/>
        <w:spacing w:before="120" w:after="120"/>
        <w:ind w:left="357"/>
        <w:jc w:val="center"/>
        <w:textAlignment w:val="baseline"/>
        <w:rPr>
          <w:b/>
          <w:sz w:val="26"/>
          <w:szCs w:val="26"/>
        </w:rPr>
      </w:pPr>
      <w:r w:rsidRPr="00F1458C">
        <w:rPr>
          <w:b/>
          <w:sz w:val="26"/>
          <w:szCs w:val="26"/>
        </w:rPr>
        <w:t xml:space="preserve">11. </w:t>
      </w:r>
      <w:r w:rsidR="001273F4" w:rsidRPr="00F1458C">
        <w:rPr>
          <w:b/>
          <w:sz w:val="26"/>
          <w:szCs w:val="26"/>
        </w:rPr>
        <w:t>Иностранные языки</w:t>
      </w:r>
    </w:p>
    <w:p w:rsidR="001273F4" w:rsidRPr="00F1458C" w:rsidRDefault="001273F4" w:rsidP="00101CFA">
      <w:pPr>
        <w:overflowPunct w:val="0"/>
        <w:autoSpaceDE w:val="0"/>
        <w:autoSpaceDN w:val="0"/>
        <w:adjustRightInd w:val="0"/>
        <w:ind w:firstLine="851"/>
        <w:jc w:val="both"/>
        <w:textAlignment w:val="baseline"/>
        <w:rPr>
          <w:sz w:val="26"/>
          <w:szCs w:val="26"/>
        </w:rPr>
      </w:pPr>
      <w:r w:rsidRPr="00F1458C">
        <w:rPr>
          <w:sz w:val="26"/>
          <w:szCs w:val="26"/>
        </w:rPr>
        <w:t>Экзаменационная работа по иностранным языкам (английскому, немецкому, французскому и испанскому) содержит три раздела: «Задания по чтению», «Задания по грамматике и лексике» и «Задание по письму».  В работу включено 24 задания с кратким ответом и 1 задание открытого типа с развернутым ответом.</w:t>
      </w:r>
    </w:p>
    <w:p w:rsidR="001273F4" w:rsidRPr="00F1458C" w:rsidRDefault="001273F4" w:rsidP="00101CFA">
      <w:pPr>
        <w:overflowPunct w:val="0"/>
        <w:autoSpaceDE w:val="0"/>
        <w:autoSpaceDN w:val="0"/>
        <w:adjustRightInd w:val="0"/>
        <w:ind w:firstLine="851"/>
        <w:jc w:val="both"/>
        <w:textAlignment w:val="baseline"/>
        <w:rPr>
          <w:sz w:val="26"/>
          <w:szCs w:val="26"/>
        </w:rPr>
      </w:pPr>
      <w:r w:rsidRPr="00F1458C">
        <w:rPr>
          <w:sz w:val="26"/>
          <w:szCs w:val="26"/>
        </w:rPr>
        <w:t xml:space="preserve">Максимальный балл за всю работу – 40. </w:t>
      </w:r>
    </w:p>
    <w:p w:rsidR="001273F4" w:rsidRPr="00F1458C" w:rsidRDefault="001273F4" w:rsidP="00101CFA">
      <w:pPr>
        <w:overflowPunct w:val="0"/>
        <w:autoSpaceDE w:val="0"/>
        <w:autoSpaceDN w:val="0"/>
        <w:adjustRightInd w:val="0"/>
        <w:ind w:firstLine="851"/>
        <w:jc w:val="both"/>
        <w:textAlignment w:val="baseline"/>
        <w:rPr>
          <w:sz w:val="26"/>
          <w:szCs w:val="26"/>
        </w:rPr>
      </w:pPr>
      <w:r w:rsidRPr="00F1458C">
        <w:rPr>
          <w:sz w:val="26"/>
          <w:szCs w:val="26"/>
        </w:rPr>
        <w:t xml:space="preserve">Задание с развернутым ответом (личное письмо) оценивается двумя экспертами. Существенным считается расхождение в </w:t>
      </w:r>
      <w:r w:rsidR="009978F7" w:rsidRPr="00F1458C">
        <w:rPr>
          <w:bCs/>
          <w:sz w:val="26"/>
          <w:szCs w:val="26"/>
        </w:rPr>
        <w:t>3</w:t>
      </w:r>
      <w:r w:rsidRPr="00F1458C">
        <w:rPr>
          <w:sz w:val="26"/>
          <w:szCs w:val="26"/>
        </w:rPr>
        <w:t xml:space="preserve"> и более балла оценки за выполнение  задания с развернутым ответом. </w:t>
      </w:r>
    </w:p>
    <w:p w:rsidR="004B2503" w:rsidRPr="00F1458C" w:rsidRDefault="009978F7" w:rsidP="00101CFA">
      <w:pPr>
        <w:overflowPunct w:val="0"/>
        <w:autoSpaceDE w:val="0"/>
        <w:autoSpaceDN w:val="0"/>
        <w:adjustRightInd w:val="0"/>
        <w:ind w:firstLine="851"/>
        <w:jc w:val="both"/>
        <w:textAlignment w:val="baseline"/>
        <w:rPr>
          <w:sz w:val="26"/>
          <w:szCs w:val="26"/>
        </w:rPr>
      </w:pPr>
      <w:r w:rsidRPr="00F1458C">
        <w:rPr>
          <w:rFonts w:eastAsia="Calibri"/>
          <w:sz w:val="26"/>
          <w:szCs w:val="26"/>
        </w:rPr>
        <w:t>Перевод</w:t>
      </w:r>
      <w:r w:rsidRPr="00F1458C">
        <w:rPr>
          <w:sz w:val="26"/>
          <w:szCs w:val="26"/>
        </w:rPr>
        <w:t xml:space="preserve"> полученных обучающимся баллов за выполнение заданий в пятибалльную систему оценивания осуществляется с</w:t>
      </w:r>
      <w:r w:rsidR="00101CFA">
        <w:rPr>
          <w:sz w:val="26"/>
          <w:szCs w:val="26"/>
        </w:rPr>
        <w:t> учетом приведенной ниже шкалы:</w:t>
      </w:r>
    </w:p>
    <w:tbl>
      <w:tblPr>
        <w:tblW w:w="4999" w:type="pct"/>
        <w:tblCellMar>
          <w:left w:w="40" w:type="dxa"/>
          <w:right w:w="40" w:type="dxa"/>
        </w:tblCellMar>
        <w:tblLook w:val="00A0"/>
      </w:tblPr>
      <w:tblGrid>
        <w:gridCol w:w="3835"/>
        <w:gridCol w:w="1398"/>
        <w:gridCol w:w="1400"/>
        <w:gridCol w:w="1400"/>
        <w:gridCol w:w="1400"/>
      </w:tblGrid>
      <w:tr w:rsidR="001273F4" w:rsidRPr="00F1458C" w:rsidTr="00DA2D79">
        <w:tc>
          <w:tcPr>
            <w:tcW w:w="2033"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textAlignment w:val="baseline"/>
              <w:rPr>
                <w:sz w:val="26"/>
                <w:szCs w:val="26"/>
                <w:lang w:eastAsia="en-US"/>
              </w:rPr>
            </w:pPr>
            <w:r w:rsidRPr="00F1458C">
              <w:rPr>
                <w:sz w:val="26"/>
                <w:szCs w:val="26"/>
                <w:lang w:eastAsia="en-US"/>
              </w:rPr>
              <w:t>Отметка по пятибалльной шкале</w:t>
            </w:r>
          </w:p>
        </w:tc>
        <w:tc>
          <w:tcPr>
            <w:tcW w:w="741"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jc w:val="center"/>
              <w:textAlignment w:val="baseline"/>
              <w:rPr>
                <w:sz w:val="26"/>
                <w:szCs w:val="26"/>
              </w:rPr>
            </w:pPr>
            <w:r w:rsidRPr="00F1458C">
              <w:rPr>
                <w:sz w:val="26"/>
                <w:szCs w:val="26"/>
                <w:lang w:eastAsia="en-US"/>
              </w:rPr>
              <w:t>«2»</w:t>
            </w:r>
          </w:p>
        </w:tc>
        <w:tc>
          <w:tcPr>
            <w:tcW w:w="742"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jc w:val="center"/>
              <w:textAlignment w:val="baseline"/>
              <w:rPr>
                <w:sz w:val="26"/>
                <w:szCs w:val="26"/>
                <w:lang w:eastAsia="en-US"/>
              </w:rPr>
            </w:pPr>
            <w:r w:rsidRPr="00F1458C">
              <w:rPr>
                <w:sz w:val="26"/>
                <w:szCs w:val="26"/>
                <w:lang w:eastAsia="en-US"/>
              </w:rPr>
              <w:t>«3»</w:t>
            </w:r>
          </w:p>
        </w:tc>
        <w:tc>
          <w:tcPr>
            <w:tcW w:w="742"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jc w:val="center"/>
              <w:textAlignment w:val="baseline"/>
              <w:rPr>
                <w:sz w:val="26"/>
                <w:szCs w:val="26"/>
                <w:lang w:eastAsia="en-US"/>
              </w:rPr>
            </w:pPr>
            <w:r w:rsidRPr="00F1458C">
              <w:rPr>
                <w:sz w:val="26"/>
                <w:szCs w:val="26"/>
                <w:lang w:eastAsia="en-US"/>
              </w:rPr>
              <w:t>«4»</w:t>
            </w:r>
          </w:p>
        </w:tc>
        <w:tc>
          <w:tcPr>
            <w:tcW w:w="742"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jc w:val="center"/>
              <w:textAlignment w:val="baseline"/>
              <w:rPr>
                <w:sz w:val="26"/>
                <w:szCs w:val="26"/>
                <w:lang w:eastAsia="en-US"/>
              </w:rPr>
            </w:pPr>
            <w:r w:rsidRPr="00F1458C">
              <w:rPr>
                <w:sz w:val="26"/>
                <w:szCs w:val="26"/>
                <w:lang w:eastAsia="en-US"/>
              </w:rPr>
              <w:t>«5»</w:t>
            </w:r>
          </w:p>
        </w:tc>
      </w:tr>
      <w:tr w:rsidR="001273F4" w:rsidRPr="00F1458C" w:rsidTr="00DA2D79">
        <w:tc>
          <w:tcPr>
            <w:tcW w:w="2033"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textAlignment w:val="baseline"/>
              <w:rPr>
                <w:sz w:val="26"/>
                <w:szCs w:val="26"/>
              </w:rPr>
            </w:pPr>
            <w:r w:rsidRPr="00F1458C">
              <w:rPr>
                <w:sz w:val="26"/>
                <w:szCs w:val="26"/>
                <w:lang w:eastAsia="en-US"/>
              </w:rPr>
              <w:t>Первичный балл</w:t>
            </w:r>
          </w:p>
        </w:tc>
        <w:tc>
          <w:tcPr>
            <w:tcW w:w="741"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jc w:val="center"/>
              <w:textAlignment w:val="baseline"/>
              <w:rPr>
                <w:sz w:val="26"/>
                <w:szCs w:val="26"/>
              </w:rPr>
            </w:pPr>
            <w:r w:rsidRPr="00F1458C">
              <w:rPr>
                <w:sz w:val="26"/>
                <w:szCs w:val="26"/>
                <w:lang w:eastAsia="en-US"/>
              </w:rPr>
              <w:t>0–10</w:t>
            </w:r>
          </w:p>
        </w:tc>
        <w:tc>
          <w:tcPr>
            <w:tcW w:w="742"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jc w:val="center"/>
              <w:textAlignment w:val="baseline"/>
              <w:rPr>
                <w:sz w:val="26"/>
                <w:szCs w:val="26"/>
                <w:lang w:eastAsia="en-US"/>
              </w:rPr>
            </w:pPr>
            <w:r w:rsidRPr="00F1458C">
              <w:rPr>
                <w:sz w:val="26"/>
                <w:szCs w:val="26"/>
                <w:lang w:eastAsia="en-US"/>
              </w:rPr>
              <w:t>11–18</w:t>
            </w:r>
          </w:p>
        </w:tc>
        <w:tc>
          <w:tcPr>
            <w:tcW w:w="742"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jc w:val="center"/>
              <w:textAlignment w:val="baseline"/>
              <w:rPr>
                <w:sz w:val="26"/>
                <w:szCs w:val="26"/>
                <w:lang w:eastAsia="en-US"/>
              </w:rPr>
            </w:pPr>
            <w:r w:rsidRPr="00F1458C">
              <w:rPr>
                <w:sz w:val="26"/>
                <w:szCs w:val="26"/>
                <w:lang w:eastAsia="en-US"/>
              </w:rPr>
              <w:t>19–29</w:t>
            </w:r>
          </w:p>
        </w:tc>
        <w:tc>
          <w:tcPr>
            <w:tcW w:w="742" w:type="pct"/>
            <w:tcBorders>
              <w:top w:val="single" w:sz="6" w:space="0" w:color="auto"/>
              <w:left w:val="single" w:sz="6" w:space="0" w:color="auto"/>
              <w:bottom w:val="single" w:sz="6" w:space="0" w:color="auto"/>
              <w:right w:val="single" w:sz="6" w:space="0" w:color="auto"/>
            </w:tcBorders>
          </w:tcPr>
          <w:p w:rsidR="001273F4" w:rsidRPr="00F1458C" w:rsidRDefault="001273F4" w:rsidP="00F1458C">
            <w:pPr>
              <w:overflowPunct w:val="0"/>
              <w:autoSpaceDE w:val="0"/>
              <w:autoSpaceDN w:val="0"/>
              <w:adjustRightInd w:val="0"/>
              <w:jc w:val="center"/>
              <w:textAlignment w:val="baseline"/>
              <w:rPr>
                <w:sz w:val="26"/>
                <w:szCs w:val="26"/>
                <w:lang w:eastAsia="en-US"/>
              </w:rPr>
            </w:pPr>
            <w:r w:rsidRPr="00F1458C">
              <w:rPr>
                <w:sz w:val="26"/>
                <w:szCs w:val="26"/>
                <w:lang w:eastAsia="en-US"/>
              </w:rPr>
              <w:t>30–40</w:t>
            </w:r>
          </w:p>
        </w:tc>
      </w:tr>
    </w:tbl>
    <w:p w:rsidR="005B13CB" w:rsidRPr="00F1458C" w:rsidRDefault="005B13CB" w:rsidP="00101CFA">
      <w:pPr>
        <w:overflowPunct w:val="0"/>
        <w:autoSpaceDE w:val="0"/>
        <w:autoSpaceDN w:val="0"/>
        <w:adjustRightInd w:val="0"/>
        <w:ind w:firstLine="851"/>
        <w:textAlignment w:val="baseline"/>
        <w:rPr>
          <w:bCs/>
          <w:sz w:val="26"/>
          <w:szCs w:val="26"/>
        </w:rPr>
      </w:pPr>
      <w:r w:rsidRPr="00F1458C">
        <w:rPr>
          <w:bCs/>
          <w:sz w:val="26"/>
          <w:szCs w:val="26"/>
        </w:rPr>
        <w:t>На выполнение экзаменационной работы отводится 2,5 часа (150 минут)</w:t>
      </w:r>
    </w:p>
    <w:p w:rsidR="00DA2D79" w:rsidRPr="00F1458C" w:rsidRDefault="00DA2D79" w:rsidP="00101CFA">
      <w:pPr>
        <w:overflowPunct w:val="0"/>
        <w:autoSpaceDE w:val="0"/>
        <w:autoSpaceDN w:val="0"/>
        <w:adjustRightInd w:val="0"/>
        <w:ind w:firstLine="851"/>
        <w:textAlignment w:val="baseline"/>
        <w:rPr>
          <w:sz w:val="26"/>
          <w:szCs w:val="26"/>
        </w:rPr>
        <w:sectPr w:rsidR="00DA2D79" w:rsidRPr="00F1458C" w:rsidSect="00BE2F14">
          <w:pgSz w:w="11906" w:h="16838"/>
          <w:pgMar w:top="1134" w:right="850" w:bottom="1134" w:left="1701" w:header="708" w:footer="708" w:gutter="0"/>
          <w:cols w:space="708"/>
          <w:titlePg/>
          <w:docGrid w:linePitch="381"/>
        </w:sectPr>
      </w:pPr>
      <w:r w:rsidRPr="00F1458C">
        <w:rPr>
          <w:bCs/>
          <w:sz w:val="26"/>
          <w:szCs w:val="26"/>
        </w:rPr>
        <w:t xml:space="preserve">Дополнительные материалы и оборудование </w:t>
      </w:r>
      <w:r w:rsidRPr="00F1458C">
        <w:rPr>
          <w:sz w:val="26"/>
          <w:szCs w:val="26"/>
        </w:rPr>
        <w:t xml:space="preserve"> не требуются.</w:t>
      </w:r>
    </w:p>
    <w:p w:rsidR="00FC137F" w:rsidRPr="00F1458C" w:rsidRDefault="00FC137F" w:rsidP="00677CB1">
      <w:pPr>
        <w:pStyle w:val="11"/>
      </w:pPr>
      <w:bookmarkStart w:id="251" w:name="_Toc501533636"/>
      <w:r w:rsidRPr="00F1458C">
        <w:lastRenderedPageBreak/>
        <w:t xml:space="preserve">Приложение </w:t>
      </w:r>
      <w:r w:rsidR="00EE44F9" w:rsidRPr="00F1458C">
        <w:t>7</w:t>
      </w:r>
      <w:r w:rsidR="00C05D87" w:rsidRPr="00F1458C">
        <w:t>.</w:t>
      </w:r>
      <w:r w:rsidRPr="00F1458C">
        <w:t>Особенности ЭМ  ГВЭ (устная форма)</w:t>
      </w:r>
      <w:bookmarkEnd w:id="251"/>
    </w:p>
    <w:p w:rsidR="002A30BA" w:rsidRPr="00F1458C" w:rsidRDefault="002A30BA" w:rsidP="00101CFA">
      <w:pPr>
        <w:overflowPunct w:val="0"/>
        <w:autoSpaceDE w:val="0"/>
        <w:autoSpaceDN w:val="0"/>
        <w:adjustRightInd w:val="0"/>
        <w:ind w:firstLine="851"/>
        <w:jc w:val="both"/>
        <w:textAlignment w:val="baseline"/>
        <w:rPr>
          <w:sz w:val="26"/>
          <w:szCs w:val="26"/>
        </w:rPr>
      </w:pPr>
      <w:r w:rsidRPr="00F1458C">
        <w:rPr>
          <w:sz w:val="26"/>
          <w:szCs w:val="26"/>
        </w:rPr>
        <w:t xml:space="preserve">Ответ экзаменуемого оценивается в соответствии с критериями, представленными в Спецификации  экзаменационных материалов ГВЭ по соответствующему учебному  предмету  (устная форма). </w:t>
      </w:r>
    </w:p>
    <w:p w:rsidR="002A30BA" w:rsidRPr="00F1458C" w:rsidRDefault="002A30BA" w:rsidP="00101CFA">
      <w:pPr>
        <w:overflowPunct w:val="0"/>
        <w:autoSpaceDE w:val="0"/>
        <w:autoSpaceDN w:val="0"/>
        <w:adjustRightInd w:val="0"/>
        <w:ind w:firstLine="851"/>
        <w:jc w:val="both"/>
        <w:textAlignment w:val="baseline"/>
        <w:rPr>
          <w:sz w:val="26"/>
          <w:szCs w:val="26"/>
        </w:rPr>
      </w:pPr>
      <w:r w:rsidRPr="00F1458C">
        <w:rPr>
          <w:sz w:val="26"/>
          <w:szCs w:val="26"/>
        </w:rPr>
        <w:t>Ответы экзаменуемого на вопросы билета проверяются двумя независимыми экспертами.</w:t>
      </w:r>
    </w:p>
    <w:p w:rsidR="002A30BA" w:rsidRPr="00F1458C" w:rsidRDefault="002A30BA" w:rsidP="00101CFA">
      <w:pPr>
        <w:overflowPunct w:val="0"/>
        <w:autoSpaceDE w:val="0"/>
        <w:autoSpaceDN w:val="0"/>
        <w:adjustRightInd w:val="0"/>
        <w:ind w:firstLine="851"/>
        <w:jc w:val="both"/>
        <w:textAlignment w:val="baseline"/>
        <w:rPr>
          <w:sz w:val="26"/>
          <w:szCs w:val="26"/>
        </w:rPr>
      </w:pPr>
      <w:r w:rsidRPr="00F1458C">
        <w:rPr>
          <w:sz w:val="26"/>
          <w:szCs w:val="26"/>
        </w:rPr>
        <w:t xml:space="preserve">Баллы за ответы участника ГВЭ на вопросы билета определяются, исходя из следующих положений: </w:t>
      </w:r>
    </w:p>
    <w:p w:rsidR="002A30BA" w:rsidRPr="00F1458C" w:rsidRDefault="002A30BA" w:rsidP="00101CFA">
      <w:pPr>
        <w:overflowPunct w:val="0"/>
        <w:autoSpaceDE w:val="0"/>
        <w:autoSpaceDN w:val="0"/>
        <w:adjustRightInd w:val="0"/>
        <w:ind w:firstLine="851"/>
        <w:jc w:val="both"/>
        <w:textAlignment w:val="baseline"/>
        <w:rPr>
          <w:sz w:val="26"/>
          <w:szCs w:val="26"/>
        </w:rPr>
      </w:pPr>
      <w:r w:rsidRPr="00F1458C">
        <w:rPr>
          <w:sz w:val="26"/>
          <w:szCs w:val="26"/>
        </w:rPr>
        <w:t>если баллы двух экспертов совпали, то полученный балл является окончательным;</w:t>
      </w:r>
    </w:p>
    <w:p w:rsidR="002A30BA" w:rsidRPr="00F1458C" w:rsidRDefault="002A30BA" w:rsidP="00101CFA">
      <w:pPr>
        <w:overflowPunct w:val="0"/>
        <w:autoSpaceDE w:val="0"/>
        <w:autoSpaceDN w:val="0"/>
        <w:adjustRightInd w:val="0"/>
        <w:ind w:firstLine="851"/>
        <w:jc w:val="both"/>
        <w:textAlignment w:val="baseline"/>
        <w:rPr>
          <w:sz w:val="26"/>
          <w:szCs w:val="26"/>
        </w:rPr>
      </w:pPr>
      <w:r w:rsidRPr="00F1458C">
        <w:rPr>
          <w:sz w:val="26"/>
          <w:szCs w:val="26"/>
        </w:rPr>
        <w:t>если установлено несущественное расхождение в баллах, выставленных двумя экспертами, то окончательный балл определяется как среднее арифметическое баллов двух экспертов с округлением в бóльшую сторону;</w:t>
      </w:r>
    </w:p>
    <w:p w:rsidR="00FC137F" w:rsidRDefault="002A30BA" w:rsidP="00101CFA">
      <w:pPr>
        <w:overflowPunct w:val="0"/>
        <w:autoSpaceDE w:val="0"/>
        <w:autoSpaceDN w:val="0"/>
        <w:adjustRightInd w:val="0"/>
        <w:ind w:firstLine="851"/>
        <w:jc w:val="both"/>
        <w:textAlignment w:val="baseline"/>
        <w:rPr>
          <w:sz w:val="26"/>
          <w:szCs w:val="26"/>
        </w:rPr>
      </w:pPr>
      <w:r w:rsidRPr="00F1458C">
        <w:rPr>
          <w:sz w:val="26"/>
          <w:szCs w:val="26"/>
        </w:rPr>
        <w:t>если установлено существенное расхождение в баллах, выставленных двумя экспертами, то назначается проверка ответа у</w:t>
      </w:r>
      <w:r w:rsidR="00101CFA">
        <w:rPr>
          <w:sz w:val="26"/>
          <w:szCs w:val="26"/>
        </w:rPr>
        <w:t>частника ГВЭ третьим экспертом.</w:t>
      </w:r>
    </w:p>
    <w:p w:rsidR="00EC2159" w:rsidRDefault="00B43D26" w:rsidP="00EC2159">
      <w:pPr>
        <w:overflowPunct w:val="0"/>
        <w:autoSpaceDE w:val="0"/>
        <w:autoSpaceDN w:val="0"/>
        <w:adjustRightInd w:val="0"/>
        <w:ind w:firstLine="851"/>
        <w:jc w:val="both"/>
        <w:textAlignment w:val="baseline"/>
        <w:rPr>
          <w:sz w:val="26"/>
          <w:szCs w:val="26"/>
        </w:rPr>
      </w:pPr>
      <w:r w:rsidRPr="00B43D26">
        <w:rPr>
          <w:sz w:val="26"/>
          <w:szCs w:val="26"/>
        </w:rPr>
        <w:t xml:space="preserve">В комплект ЭМ по каждому учебному предмету для ГВЭ в устной форме включены 15 билетов. </w:t>
      </w:r>
      <w:r w:rsidR="00EC2159" w:rsidRPr="00EC2159">
        <w:rPr>
          <w:sz w:val="26"/>
          <w:szCs w:val="26"/>
        </w:rPr>
        <w:t>Участникам экзамена должна быть предоставлена возможность выбора экзаменационного билета (текст и задания экзаменационных билетов не должны быть известны участнику экзамена в момент выбора экзаменационного билета из предложенных).</w:t>
      </w:r>
    </w:p>
    <w:p w:rsidR="00EC2159" w:rsidRDefault="00EC2159" w:rsidP="00EC2159">
      <w:pPr>
        <w:overflowPunct w:val="0"/>
        <w:autoSpaceDE w:val="0"/>
        <w:autoSpaceDN w:val="0"/>
        <w:adjustRightInd w:val="0"/>
        <w:ind w:firstLine="851"/>
        <w:jc w:val="both"/>
        <w:textAlignment w:val="baseline"/>
        <w:rPr>
          <w:sz w:val="26"/>
          <w:szCs w:val="26"/>
        </w:rPr>
      </w:pPr>
    </w:p>
    <w:p w:rsidR="00FC137F" w:rsidRPr="00F1458C" w:rsidRDefault="00FC137F" w:rsidP="00EC2159">
      <w:pPr>
        <w:overflowPunct w:val="0"/>
        <w:autoSpaceDE w:val="0"/>
        <w:autoSpaceDN w:val="0"/>
        <w:adjustRightInd w:val="0"/>
        <w:ind w:firstLine="851"/>
        <w:jc w:val="both"/>
        <w:textAlignment w:val="baseline"/>
        <w:rPr>
          <w:b/>
          <w:sz w:val="26"/>
          <w:szCs w:val="26"/>
        </w:rPr>
      </w:pPr>
      <w:r w:rsidRPr="00F1458C">
        <w:rPr>
          <w:b/>
          <w:sz w:val="26"/>
          <w:szCs w:val="26"/>
        </w:rPr>
        <w:t>Русский язык</w:t>
      </w:r>
    </w:p>
    <w:p w:rsidR="00FC137F" w:rsidRPr="00F1458C" w:rsidRDefault="00FC137F" w:rsidP="00101CFA">
      <w:pPr>
        <w:overflowPunct w:val="0"/>
        <w:autoSpaceDE w:val="0"/>
        <w:autoSpaceDN w:val="0"/>
        <w:adjustRightInd w:val="0"/>
        <w:ind w:firstLine="851"/>
        <w:jc w:val="both"/>
        <w:textAlignment w:val="baseline"/>
        <w:rPr>
          <w:sz w:val="26"/>
          <w:szCs w:val="26"/>
        </w:rPr>
      </w:pPr>
      <w:r w:rsidRPr="00F1458C">
        <w:rPr>
          <w:sz w:val="26"/>
          <w:szCs w:val="26"/>
        </w:rPr>
        <w:t xml:space="preserve">Каждый билет содержит текст и три задания. </w:t>
      </w:r>
      <w:r w:rsidR="00BF543A">
        <w:rPr>
          <w:sz w:val="26"/>
          <w:szCs w:val="26"/>
        </w:rPr>
        <w:t xml:space="preserve">Первое задание проверяет умения </w:t>
      </w:r>
      <w:r w:rsidRPr="00F1458C">
        <w:rPr>
          <w:sz w:val="26"/>
          <w:szCs w:val="26"/>
        </w:rPr>
        <w:t>по информационно-смысловой переработк</w:t>
      </w:r>
      <w:r w:rsidR="00AA0DB2">
        <w:rPr>
          <w:sz w:val="26"/>
          <w:szCs w:val="26"/>
        </w:rPr>
        <w:t>е</w:t>
      </w:r>
      <w:r w:rsidRPr="00F1458C">
        <w:rPr>
          <w:sz w:val="26"/>
          <w:szCs w:val="26"/>
        </w:rPr>
        <w:t xml:space="preserve"> текста и составлению небольшого устного связного высказывания. Второе задание потребует от экзаменуемого провести указанный в билете вид (или виды) языкового разбора; проанализировать представленное в тексте языковое явление и рассказать о н</w:t>
      </w:r>
      <w:r w:rsidR="00BF543A">
        <w:rPr>
          <w:sz w:val="26"/>
          <w:szCs w:val="26"/>
        </w:rPr>
        <w:t>е</w:t>
      </w:r>
      <w:r w:rsidRPr="00F1458C">
        <w:rPr>
          <w:sz w:val="26"/>
          <w:szCs w:val="26"/>
        </w:rPr>
        <w:t>м в своем устном высказывании. Третье задание ориентировано на проверку умения выпускника решать практические задачи в области изученного в рамках школьного курса материала. Задание нацеливает экзаменуемого на составление устного связного высказывания.</w:t>
      </w:r>
    </w:p>
    <w:p w:rsidR="00FC137F" w:rsidRPr="00F1458C" w:rsidRDefault="00FC137F" w:rsidP="00101CFA">
      <w:pPr>
        <w:overflowPunct w:val="0"/>
        <w:autoSpaceDE w:val="0"/>
        <w:autoSpaceDN w:val="0"/>
        <w:adjustRightInd w:val="0"/>
        <w:ind w:firstLine="851"/>
        <w:jc w:val="both"/>
        <w:textAlignment w:val="baseline"/>
        <w:rPr>
          <w:sz w:val="26"/>
          <w:szCs w:val="26"/>
        </w:rPr>
      </w:pPr>
      <w:r w:rsidRPr="00F1458C">
        <w:rPr>
          <w:sz w:val="26"/>
          <w:szCs w:val="26"/>
        </w:rPr>
        <w:t>Рекомендуется полный ответ на три вопроса билета оценивать максимально в 17 баллов:</w:t>
      </w:r>
    </w:p>
    <w:p w:rsidR="00FC137F" w:rsidRPr="00F1458C" w:rsidRDefault="00FC137F" w:rsidP="00101CFA">
      <w:pPr>
        <w:overflowPunct w:val="0"/>
        <w:autoSpaceDE w:val="0"/>
        <w:autoSpaceDN w:val="0"/>
        <w:adjustRightInd w:val="0"/>
        <w:ind w:firstLine="851"/>
        <w:contextualSpacing/>
        <w:jc w:val="both"/>
        <w:textAlignment w:val="baseline"/>
        <w:rPr>
          <w:sz w:val="26"/>
          <w:szCs w:val="26"/>
        </w:rPr>
      </w:pPr>
      <w:r w:rsidRPr="00F1458C">
        <w:rPr>
          <w:sz w:val="26"/>
          <w:szCs w:val="26"/>
        </w:rPr>
        <w:t>выполнение первого задания – 2 максимальных балла;</w:t>
      </w:r>
    </w:p>
    <w:p w:rsidR="00FC137F" w:rsidRPr="00F1458C" w:rsidRDefault="00FC137F" w:rsidP="00101CFA">
      <w:pPr>
        <w:overflowPunct w:val="0"/>
        <w:autoSpaceDE w:val="0"/>
        <w:autoSpaceDN w:val="0"/>
        <w:adjustRightInd w:val="0"/>
        <w:ind w:firstLine="851"/>
        <w:contextualSpacing/>
        <w:jc w:val="both"/>
        <w:textAlignment w:val="baseline"/>
        <w:rPr>
          <w:sz w:val="26"/>
          <w:szCs w:val="26"/>
        </w:rPr>
      </w:pPr>
      <w:r w:rsidRPr="00F1458C">
        <w:rPr>
          <w:sz w:val="26"/>
          <w:szCs w:val="26"/>
        </w:rPr>
        <w:t>выполнения второго и третьего заданий  – 12 максимальных баллов (по 6 максимальных баллов за каждое задание);</w:t>
      </w:r>
    </w:p>
    <w:p w:rsidR="00FC137F" w:rsidRPr="00F1458C" w:rsidRDefault="00FC137F" w:rsidP="00101CFA">
      <w:pPr>
        <w:overflowPunct w:val="0"/>
        <w:autoSpaceDE w:val="0"/>
        <w:autoSpaceDN w:val="0"/>
        <w:adjustRightInd w:val="0"/>
        <w:ind w:firstLine="851"/>
        <w:contextualSpacing/>
        <w:jc w:val="both"/>
        <w:textAlignment w:val="baseline"/>
        <w:rPr>
          <w:sz w:val="26"/>
          <w:szCs w:val="26"/>
        </w:rPr>
      </w:pPr>
      <w:r w:rsidRPr="00F1458C">
        <w:rPr>
          <w:sz w:val="26"/>
          <w:szCs w:val="26"/>
        </w:rPr>
        <w:t>оценка речевого оформления ответа  – 3 максимальных балла.</w:t>
      </w:r>
    </w:p>
    <w:p w:rsidR="00FC137F" w:rsidRPr="00F1458C" w:rsidRDefault="00FC137F" w:rsidP="00101CFA">
      <w:pPr>
        <w:overflowPunct w:val="0"/>
        <w:autoSpaceDE w:val="0"/>
        <w:autoSpaceDN w:val="0"/>
        <w:adjustRightInd w:val="0"/>
        <w:ind w:firstLine="851"/>
        <w:jc w:val="both"/>
        <w:textAlignment w:val="baseline"/>
        <w:rPr>
          <w:sz w:val="26"/>
          <w:szCs w:val="26"/>
        </w:rPr>
      </w:pPr>
      <w:r w:rsidRPr="00F1458C">
        <w:rPr>
          <w:sz w:val="26"/>
          <w:szCs w:val="26"/>
        </w:rPr>
        <w:t>Существенным расхождением в баллах, выставленных двумя экспертами за выполнение всех заданий, является расхождение в 6 и более баллов.</w:t>
      </w:r>
    </w:p>
    <w:p w:rsidR="00FC137F" w:rsidRPr="00F1458C" w:rsidRDefault="006E203C" w:rsidP="00101CFA">
      <w:pPr>
        <w:overflowPunct w:val="0"/>
        <w:autoSpaceDE w:val="0"/>
        <w:autoSpaceDN w:val="0"/>
        <w:adjustRightInd w:val="0"/>
        <w:ind w:firstLine="851"/>
        <w:jc w:val="both"/>
        <w:textAlignment w:val="baseline"/>
        <w:rPr>
          <w:sz w:val="26"/>
          <w:szCs w:val="26"/>
        </w:rPr>
      </w:pPr>
      <w:r w:rsidRPr="00F1458C">
        <w:rPr>
          <w:rFonts w:eastAsia="Calibri"/>
          <w:sz w:val="26"/>
          <w:szCs w:val="26"/>
        </w:rPr>
        <w:t>П</w:t>
      </w:r>
      <w:r w:rsidR="00FC137F" w:rsidRPr="00F1458C">
        <w:rPr>
          <w:rFonts w:eastAsia="Calibri"/>
          <w:sz w:val="26"/>
          <w:szCs w:val="26"/>
        </w:rPr>
        <w:t>еревод</w:t>
      </w:r>
      <w:r w:rsidR="00FC137F" w:rsidRPr="00F1458C">
        <w:rPr>
          <w:sz w:val="26"/>
          <w:szCs w:val="26"/>
        </w:rPr>
        <w:t xml:space="preserve"> полученных обучающимся баллов за выполнение каждого из заданий билета в пятибалльную систему оценивания осуществляется с учетом приведенной ниже шкалы:</w:t>
      </w:r>
    </w:p>
    <w:tbl>
      <w:tblPr>
        <w:tblStyle w:val="35"/>
        <w:tblW w:w="0" w:type="auto"/>
        <w:tblInd w:w="108" w:type="dxa"/>
        <w:tblLook w:val="01E0"/>
      </w:tblPr>
      <w:tblGrid>
        <w:gridCol w:w="4319"/>
        <w:gridCol w:w="1260"/>
        <w:gridCol w:w="1260"/>
        <w:gridCol w:w="1260"/>
        <w:gridCol w:w="1363"/>
      </w:tblGrid>
      <w:tr w:rsidR="00FC137F" w:rsidRPr="00F1458C" w:rsidTr="00101CFA">
        <w:tc>
          <w:tcPr>
            <w:tcW w:w="4319" w:type="dxa"/>
          </w:tcPr>
          <w:p w:rsidR="00FC137F" w:rsidRPr="00F1458C" w:rsidRDefault="00FC137F" w:rsidP="00F1458C">
            <w:pPr>
              <w:overflowPunct w:val="0"/>
              <w:autoSpaceDE w:val="0"/>
              <w:autoSpaceDN w:val="0"/>
              <w:adjustRightInd w:val="0"/>
              <w:jc w:val="both"/>
              <w:textAlignment w:val="baseline"/>
              <w:rPr>
                <w:rFonts w:cs="Times New Roman"/>
                <w:sz w:val="26"/>
                <w:szCs w:val="26"/>
              </w:rPr>
            </w:pPr>
            <w:r w:rsidRPr="00F1458C">
              <w:rPr>
                <w:rFonts w:cs="Times New Roman"/>
                <w:sz w:val="26"/>
                <w:szCs w:val="26"/>
              </w:rPr>
              <w:t>Диапазон первичных баллов</w:t>
            </w:r>
          </w:p>
        </w:tc>
        <w:tc>
          <w:tcPr>
            <w:tcW w:w="1260" w:type="dxa"/>
            <w:vAlign w:val="center"/>
          </w:tcPr>
          <w:p w:rsidR="00FC137F" w:rsidRPr="00F1458C" w:rsidRDefault="00FC137F" w:rsidP="00F1458C">
            <w:pPr>
              <w:autoSpaceDE w:val="0"/>
              <w:autoSpaceDN w:val="0"/>
              <w:adjustRightInd w:val="0"/>
              <w:jc w:val="center"/>
              <w:rPr>
                <w:rFonts w:eastAsia="Calibri" w:cs="Times New Roman"/>
                <w:sz w:val="26"/>
                <w:szCs w:val="26"/>
              </w:rPr>
            </w:pPr>
            <w:r w:rsidRPr="00F1458C">
              <w:rPr>
                <w:rFonts w:eastAsia="Calibri" w:cs="Times New Roman"/>
                <w:sz w:val="26"/>
                <w:szCs w:val="26"/>
              </w:rPr>
              <w:t>0–4</w:t>
            </w:r>
          </w:p>
        </w:tc>
        <w:tc>
          <w:tcPr>
            <w:tcW w:w="1260" w:type="dxa"/>
            <w:vAlign w:val="center"/>
          </w:tcPr>
          <w:p w:rsidR="00FC137F" w:rsidRPr="00F1458C" w:rsidRDefault="00FC137F" w:rsidP="00F1458C">
            <w:pPr>
              <w:autoSpaceDE w:val="0"/>
              <w:autoSpaceDN w:val="0"/>
              <w:adjustRightInd w:val="0"/>
              <w:jc w:val="center"/>
              <w:rPr>
                <w:rFonts w:eastAsia="Calibri" w:cs="Times New Roman"/>
                <w:sz w:val="26"/>
                <w:szCs w:val="26"/>
              </w:rPr>
            </w:pPr>
            <w:r w:rsidRPr="00F1458C">
              <w:rPr>
                <w:rFonts w:eastAsia="Calibri" w:cs="Times New Roman"/>
                <w:sz w:val="26"/>
                <w:szCs w:val="26"/>
              </w:rPr>
              <w:t>5–10</w:t>
            </w:r>
          </w:p>
        </w:tc>
        <w:tc>
          <w:tcPr>
            <w:tcW w:w="1260" w:type="dxa"/>
            <w:vAlign w:val="center"/>
          </w:tcPr>
          <w:p w:rsidR="00FC137F" w:rsidRPr="00F1458C" w:rsidRDefault="00FC137F" w:rsidP="00F1458C">
            <w:pPr>
              <w:autoSpaceDE w:val="0"/>
              <w:autoSpaceDN w:val="0"/>
              <w:adjustRightInd w:val="0"/>
              <w:jc w:val="center"/>
              <w:rPr>
                <w:rFonts w:eastAsia="Calibri" w:cs="Times New Roman"/>
                <w:sz w:val="26"/>
                <w:szCs w:val="26"/>
              </w:rPr>
            </w:pPr>
            <w:r w:rsidRPr="00F1458C">
              <w:rPr>
                <w:rFonts w:eastAsia="Calibri" w:cs="Times New Roman"/>
                <w:sz w:val="26"/>
                <w:szCs w:val="26"/>
              </w:rPr>
              <w:t>11–14</w:t>
            </w:r>
          </w:p>
        </w:tc>
        <w:tc>
          <w:tcPr>
            <w:tcW w:w="1363" w:type="dxa"/>
            <w:vAlign w:val="center"/>
          </w:tcPr>
          <w:p w:rsidR="00FC137F" w:rsidRPr="00F1458C" w:rsidRDefault="00FC137F" w:rsidP="00F1458C">
            <w:pPr>
              <w:autoSpaceDE w:val="0"/>
              <w:autoSpaceDN w:val="0"/>
              <w:adjustRightInd w:val="0"/>
              <w:jc w:val="center"/>
              <w:rPr>
                <w:rFonts w:eastAsia="Calibri" w:cs="Times New Roman"/>
                <w:sz w:val="26"/>
                <w:szCs w:val="26"/>
              </w:rPr>
            </w:pPr>
            <w:r w:rsidRPr="00F1458C">
              <w:rPr>
                <w:rFonts w:eastAsia="Calibri" w:cs="Times New Roman"/>
                <w:sz w:val="26"/>
                <w:szCs w:val="26"/>
              </w:rPr>
              <w:t>15–17</w:t>
            </w:r>
          </w:p>
        </w:tc>
      </w:tr>
      <w:tr w:rsidR="00FC137F" w:rsidRPr="00F1458C" w:rsidTr="00101CFA">
        <w:tc>
          <w:tcPr>
            <w:tcW w:w="4319" w:type="dxa"/>
          </w:tcPr>
          <w:p w:rsidR="00FC137F" w:rsidRPr="00F1458C" w:rsidRDefault="00FC137F" w:rsidP="00F1458C">
            <w:pPr>
              <w:overflowPunct w:val="0"/>
              <w:autoSpaceDE w:val="0"/>
              <w:autoSpaceDN w:val="0"/>
              <w:adjustRightInd w:val="0"/>
              <w:jc w:val="both"/>
              <w:textAlignment w:val="baseline"/>
              <w:rPr>
                <w:rFonts w:cs="Times New Roman"/>
                <w:sz w:val="26"/>
                <w:szCs w:val="26"/>
              </w:rPr>
            </w:pPr>
            <w:r w:rsidRPr="00F1458C">
              <w:rPr>
                <w:rFonts w:cs="Times New Roman"/>
                <w:sz w:val="26"/>
                <w:szCs w:val="26"/>
              </w:rPr>
              <w:t>Отметка по пятибалльной шкале</w:t>
            </w:r>
          </w:p>
        </w:tc>
        <w:tc>
          <w:tcPr>
            <w:tcW w:w="1260" w:type="dxa"/>
          </w:tcPr>
          <w:p w:rsidR="00FC137F" w:rsidRPr="00F1458C" w:rsidRDefault="00FC137F" w:rsidP="00F1458C">
            <w:pPr>
              <w:overflowPunct w:val="0"/>
              <w:autoSpaceDE w:val="0"/>
              <w:autoSpaceDN w:val="0"/>
              <w:adjustRightInd w:val="0"/>
              <w:jc w:val="center"/>
              <w:textAlignment w:val="baseline"/>
              <w:rPr>
                <w:rFonts w:cs="Times New Roman"/>
                <w:sz w:val="26"/>
                <w:szCs w:val="26"/>
              </w:rPr>
            </w:pPr>
            <w:r w:rsidRPr="00F1458C">
              <w:rPr>
                <w:rFonts w:cs="Times New Roman"/>
                <w:sz w:val="26"/>
                <w:szCs w:val="26"/>
              </w:rPr>
              <w:t>2</w:t>
            </w:r>
          </w:p>
        </w:tc>
        <w:tc>
          <w:tcPr>
            <w:tcW w:w="1260" w:type="dxa"/>
          </w:tcPr>
          <w:p w:rsidR="00FC137F" w:rsidRPr="00F1458C" w:rsidRDefault="00FC137F" w:rsidP="00F1458C">
            <w:pPr>
              <w:overflowPunct w:val="0"/>
              <w:autoSpaceDE w:val="0"/>
              <w:autoSpaceDN w:val="0"/>
              <w:adjustRightInd w:val="0"/>
              <w:jc w:val="center"/>
              <w:textAlignment w:val="baseline"/>
              <w:rPr>
                <w:rFonts w:cs="Times New Roman"/>
                <w:sz w:val="26"/>
                <w:szCs w:val="26"/>
              </w:rPr>
            </w:pPr>
            <w:r w:rsidRPr="00F1458C">
              <w:rPr>
                <w:rFonts w:cs="Times New Roman"/>
                <w:sz w:val="26"/>
                <w:szCs w:val="26"/>
              </w:rPr>
              <w:t>3</w:t>
            </w:r>
          </w:p>
        </w:tc>
        <w:tc>
          <w:tcPr>
            <w:tcW w:w="1260" w:type="dxa"/>
          </w:tcPr>
          <w:p w:rsidR="00FC137F" w:rsidRPr="00F1458C" w:rsidRDefault="00FC137F" w:rsidP="00F1458C">
            <w:pPr>
              <w:overflowPunct w:val="0"/>
              <w:autoSpaceDE w:val="0"/>
              <w:autoSpaceDN w:val="0"/>
              <w:adjustRightInd w:val="0"/>
              <w:jc w:val="center"/>
              <w:textAlignment w:val="baseline"/>
              <w:rPr>
                <w:rFonts w:cs="Times New Roman"/>
                <w:sz w:val="26"/>
                <w:szCs w:val="26"/>
              </w:rPr>
            </w:pPr>
            <w:r w:rsidRPr="00F1458C">
              <w:rPr>
                <w:rFonts w:cs="Times New Roman"/>
                <w:sz w:val="26"/>
                <w:szCs w:val="26"/>
              </w:rPr>
              <w:t>4</w:t>
            </w:r>
          </w:p>
        </w:tc>
        <w:tc>
          <w:tcPr>
            <w:tcW w:w="1363" w:type="dxa"/>
          </w:tcPr>
          <w:p w:rsidR="00FC137F" w:rsidRPr="00F1458C" w:rsidRDefault="00FC137F" w:rsidP="00F1458C">
            <w:pPr>
              <w:overflowPunct w:val="0"/>
              <w:autoSpaceDE w:val="0"/>
              <w:autoSpaceDN w:val="0"/>
              <w:adjustRightInd w:val="0"/>
              <w:jc w:val="center"/>
              <w:textAlignment w:val="baseline"/>
              <w:rPr>
                <w:rFonts w:cs="Times New Roman"/>
                <w:sz w:val="26"/>
                <w:szCs w:val="26"/>
              </w:rPr>
            </w:pPr>
            <w:r w:rsidRPr="00F1458C">
              <w:rPr>
                <w:rFonts w:cs="Times New Roman"/>
                <w:sz w:val="26"/>
                <w:szCs w:val="26"/>
              </w:rPr>
              <w:t>5</w:t>
            </w:r>
          </w:p>
        </w:tc>
      </w:tr>
    </w:tbl>
    <w:p w:rsidR="00DA2D79" w:rsidRPr="00F1458C" w:rsidRDefault="00DA2D79" w:rsidP="00101CFA">
      <w:pPr>
        <w:overflowPunct w:val="0"/>
        <w:autoSpaceDE w:val="0"/>
        <w:autoSpaceDN w:val="0"/>
        <w:adjustRightInd w:val="0"/>
        <w:ind w:firstLine="851"/>
        <w:jc w:val="both"/>
        <w:textAlignment w:val="baseline"/>
        <w:rPr>
          <w:sz w:val="26"/>
          <w:szCs w:val="26"/>
        </w:rPr>
      </w:pPr>
      <w:r w:rsidRPr="00F1458C">
        <w:rPr>
          <w:sz w:val="26"/>
          <w:szCs w:val="26"/>
        </w:rPr>
        <w:t xml:space="preserve">Рекомендуемое время на подготовку ответа </w:t>
      </w:r>
      <w:r w:rsidRPr="00F1458C">
        <w:rPr>
          <w:sz w:val="26"/>
          <w:szCs w:val="26"/>
        </w:rPr>
        <w:sym w:font="Courier New" w:char="2013"/>
      </w:r>
      <w:r w:rsidR="00545713" w:rsidRPr="00F1458C">
        <w:rPr>
          <w:sz w:val="26"/>
          <w:szCs w:val="26"/>
        </w:rPr>
        <w:t>не менее 4</w:t>
      </w:r>
      <w:r w:rsidRPr="00F1458C">
        <w:rPr>
          <w:sz w:val="26"/>
          <w:szCs w:val="26"/>
        </w:rPr>
        <w:t xml:space="preserve">0 минут. </w:t>
      </w:r>
    </w:p>
    <w:p w:rsidR="00DA2D79" w:rsidRPr="00F1458C" w:rsidRDefault="00DA2D79" w:rsidP="00101CFA">
      <w:pPr>
        <w:overflowPunct w:val="0"/>
        <w:autoSpaceDE w:val="0"/>
        <w:autoSpaceDN w:val="0"/>
        <w:adjustRightInd w:val="0"/>
        <w:ind w:firstLine="851"/>
        <w:jc w:val="both"/>
        <w:textAlignment w:val="baseline"/>
        <w:rPr>
          <w:sz w:val="26"/>
          <w:szCs w:val="26"/>
        </w:rPr>
      </w:pPr>
      <w:r w:rsidRPr="00F1458C">
        <w:rPr>
          <w:sz w:val="26"/>
          <w:szCs w:val="26"/>
        </w:rPr>
        <w:lastRenderedPageBreak/>
        <w:t>Дополнительные материалы и оборудование</w:t>
      </w:r>
      <w:r w:rsidR="00B06F6C" w:rsidRPr="00F1458C">
        <w:rPr>
          <w:sz w:val="26"/>
          <w:szCs w:val="26"/>
        </w:rPr>
        <w:t>: орфографические и толковые словари.</w:t>
      </w:r>
    </w:p>
    <w:p w:rsidR="00DA2D79" w:rsidRPr="00F1458C" w:rsidRDefault="00DA2D79" w:rsidP="00F1458C">
      <w:pPr>
        <w:overflowPunct w:val="0"/>
        <w:autoSpaceDE w:val="0"/>
        <w:autoSpaceDN w:val="0"/>
        <w:adjustRightInd w:val="0"/>
        <w:textAlignment w:val="baseline"/>
        <w:rPr>
          <w:sz w:val="26"/>
          <w:szCs w:val="26"/>
        </w:rPr>
      </w:pPr>
    </w:p>
    <w:p w:rsidR="00FC137F" w:rsidRPr="00F1458C" w:rsidRDefault="00FC137F" w:rsidP="00101CFA">
      <w:pPr>
        <w:numPr>
          <w:ilvl w:val="0"/>
          <w:numId w:val="17"/>
        </w:numPr>
        <w:overflowPunct w:val="0"/>
        <w:autoSpaceDE w:val="0"/>
        <w:autoSpaceDN w:val="0"/>
        <w:adjustRightInd w:val="0"/>
        <w:spacing w:before="120" w:after="120"/>
        <w:ind w:left="714" w:hanging="357"/>
        <w:jc w:val="center"/>
        <w:textAlignment w:val="baseline"/>
        <w:rPr>
          <w:b/>
          <w:sz w:val="26"/>
          <w:szCs w:val="26"/>
        </w:rPr>
      </w:pPr>
      <w:r w:rsidRPr="00F1458C">
        <w:rPr>
          <w:b/>
          <w:sz w:val="26"/>
          <w:szCs w:val="26"/>
        </w:rPr>
        <w:t>Математика</w:t>
      </w:r>
    </w:p>
    <w:p w:rsidR="00FC137F" w:rsidRPr="00F1458C" w:rsidRDefault="00BF543A" w:rsidP="00101CFA">
      <w:pPr>
        <w:tabs>
          <w:tab w:val="left" w:pos="0"/>
        </w:tabs>
        <w:overflowPunct w:val="0"/>
        <w:autoSpaceDE w:val="0"/>
        <w:autoSpaceDN w:val="0"/>
        <w:adjustRightInd w:val="0"/>
        <w:ind w:firstLine="851"/>
        <w:jc w:val="both"/>
        <w:textAlignment w:val="baseline"/>
        <w:rPr>
          <w:sz w:val="26"/>
          <w:szCs w:val="26"/>
        </w:rPr>
      </w:pPr>
      <w:r>
        <w:rPr>
          <w:sz w:val="26"/>
          <w:szCs w:val="26"/>
        </w:rPr>
        <w:t>Каждый билет</w:t>
      </w:r>
      <w:r w:rsidR="00FC137F" w:rsidRPr="00F1458C">
        <w:rPr>
          <w:sz w:val="26"/>
          <w:szCs w:val="26"/>
        </w:rPr>
        <w:t xml:space="preserve"> содержит пять заданий. </w:t>
      </w:r>
    </w:p>
    <w:p w:rsidR="00FC137F" w:rsidRPr="00F1458C" w:rsidRDefault="00FC137F" w:rsidP="00101CFA">
      <w:pPr>
        <w:overflowPunct w:val="0"/>
        <w:autoSpaceDE w:val="0"/>
        <w:autoSpaceDN w:val="0"/>
        <w:adjustRightInd w:val="0"/>
        <w:ind w:firstLine="851"/>
        <w:jc w:val="both"/>
        <w:textAlignment w:val="baseline"/>
        <w:rPr>
          <w:sz w:val="26"/>
          <w:szCs w:val="26"/>
        </w:rPr>
      </w:pPr>
      <w:r w:rsidRPr="00F1458C">
        <w:rPr>
          <w:sz w:val="26"/>
          <w:szCs w:val="26"/>
        </w:rPr>
        <w:t xml:space="preserve">Рекомендуется полный ответ на пять заданий билета оценивать максимально в 10 баллов. За выполнение каждого задания максимальный балл – 2 балла. </w:t>
      </w:r>
    </w:p>
    <w:p w:rsidR="006E203C" w:rsidRPr="00F1458C" w:rsidRDefault="006E203C" w:rsidP="00101CFA">
      <w:pPr>
        <w:overflowPunct w:val="0"/>
        <w:autoSpaceDE w:val="0"/>
        <w:autoSpaceDN w:val="0"/>
        <w:adjustRightInd w:val="0"/>
        <w:ind w:firstLine="851"/>
        <w:jc w:val="both"/>
        <w:textAlignment w:val="baseline"/>
        <w:rPr>
          <w:sz w:val="26"/>
          <w:szCs w:val="26"/>
        </w:rPr>
      </w:pPr>
      <w:r w:rsidRPr="00F1458C">
        <w:rPr>
          <w:sz w:val="26"/>
          <w:szCs w:val="26"/>
        </w:rPr>
        <w:t>Если расхождение баллов, выставленных двумя экспертами, составляет 2 и более баллов за ответ на любой из вопросов, то третий эксперт проверяет ответ на этот вопрос.</w:t>
      </w:r>
    </w:p>
    <w:p w:rsidR="00FC137F" w:rsidRPr="00F1458C" w:rsidRDefault="00FC137F" w:rsidP="00101CFA">
      <w:pPr>
        <w:overflowPunct w:val="0"/>
        <w:autoSpaceDE w:val="0"/>
        <w:autoSpaceDN w:val="0"/>
        <w:adjustRightInd w:val="0"/>
        <w:ind w:firstLine="851"/>
        <w:jc w:val="both"/>
        <w:textAlignment w:val="baseline"/>
        <w:rPr>
          <w:sz w:val="26"/>
          <w:szCs w:val="26"/>
        </w:rPr>
      </w:pPr>
      <w:r w:rsidRPr="00F1458C">
        <w:rPr>
          <w:sz w:val="26"/>
          <w:szCs w:val="26"/>
        </w:rPr>
        <w:t xml:space="preserve">Существенным считается расхождение в </w:t>
      </w:r>
      <w:r w:rsidRPr="00F1458C">
        <w:rPr>
          <w:bCs/>
          <w:sz w:val="26"/>
          <w:szCs w:val="26"/>
        </w:rPr>
        <w:t>2</w:t>
      </w:r>
      <w:r w:rsidRPr="00F1458C">
        <w:rPr>
          <w:sz w:val="26"/>
          <w:szCs w:val="26"/>
        </w:rPr>
        <w:t xml:space="preserve"> балла оценки за ответ на любой вопрос билета. </w:t>
      </w:r>
    </w:p>
    <w:p w:rsidR="00FC137F" w:rsidRPr="00F1458C" w:rsidRDefault="006E203C" w:rsidP="00101CFA">
      <w:pPr>
        <w:overflowPunct w:val="0"/>
        <w:autoSpaceDE w:val="0"/>
        <w:autoSpaceDN w:val="0"/>
        <w:adjustRightInd w:val="0"/>
        <w:ind w:firstLine="851"/>
        <w:jc w:val="both"/>
        <w:textAlignment w:val="baseline"/>
        <w:rPr>
          <w:sz w:val="26"/>
          <w:szCs w:val="26"/>
        </w:rPr>
      </w:pPr>
      <w:r w:rsidRPr="00F1458C">
        <w:rPr>
          <w:rFonts w:eastAsia="Calibri"/>
          <w:sz w:val="26"/>
          <w:szCs w:val="26"/>
        </w:rPr>
        <w:t>П</w:t>
      </w:r>
      <w:r w:rsidR="00FC137F" w:rsidRPr="00F1458C">
        <w:rPr>
          <w:rFonts w:eastAsia="Calibri"/>
          <w:sz w:val="26"/>
          <w:szCs w:val="26"/>
        </w:rPr>
        <w:t>еревод</w:t>
      </w:r>
      <w:r w:rsidR="00FC137F" w:rsidRPr="00F1458C">
        <w:rPr>
          <w:sz w:val="26"/>
          <w:szCs w:val="26"/>
        </w:rPr>
        <w:t xml:space="preserve"> полученных обучающимся баллов за выполнение каждого из заданий билета в пятибалльную систему оценивания осуществляется с учетом приведенной ниже шкалы:</w:t>
      </w:r>
    </w:p>
    <w:tbl>
      <w:tblPr>
        <w:tblStyle w:val="35"/>
        <w:tblW w:w="0" w:type="auto"/>
        <w:tblInd w:w="108" w:type="dxa"/>
        <w:tblLook w:val="01E0"/>
      </w:tblPr>
      <w:tblGrid>
        <w:gridCol w:w="4319"/>
        <w:gridCol w:w="1260"/>
        <w:gridCol w:w="1260"/>
        <w:gridCol w:w="1260"/>
        <w:gridCol w:w="1363"/>
      </w:tblGrid>
      <w:tr w:rsidR="00FC137F" w:rsidRPr="00F1458C" w:rsidTr="00101CFA">
        <w:tc>
          <w:tcPr>
            <w:tcW w:w="4319" w:type="dxa"/>
          </w:tcPr>
          <w:p w:rsidR="00FC137F" w:rsidRPr="00F1458C" w:rsidRDefault="00FC137F" w:rsidP="00F1458C">
            <w:pPr>
              <w:overflowPunct w:val="0"/>
              <w:autoSpaceDE w:val="0"/>
              <w:autoSpaceDN w:val="0"/>
              <w:adjustRightInd w:val="0"/>
              <w:jc w:val="both"/>
              <w:textAlignment w:val="baseline"/>
              <w:rPr>
                <w:rFonts w:cs="Times New Roman"/>
                <w:sz w:val="26"/>
                <w:szCs w:val="26"/>
              </w:rPr>
            </w:pPr>
            <w:r w:rsidRPr="00F1458C">
              <w:rPr>
                <w:rFonts w:cs="Times New Roman"/>
                <w:sz w:val="26"/>
                <w:szCs w:val="26"/>
              </w:rPr>
              <w:t>Диапазон первичных баллов</w:t>
            </w:r>
          </w:p>
        </w:tc>
        <w:tc>
          <w:tcPr>
            <w:tcW w:w="1260" w:type="dxa"/>
            <w:vAlign w:val="center"/>
          </w:tcPr>
          <w:p w:rsidR="00FC137F" w:rsidRPr="00F1458C" w:rsidRDefault="00FC137F" w:rsidP="00F1458C">
            <w:pPr>
              <w:autoSpaceDE w:val="0"/>
              <w:autoSpaceDN w:val="0"/>
              <w:adjustRightInd w:val="0"/>
              <w:jc w:val="center"/>
              <w:rPr>
                <w:rFonts w:eastAsia="Calibri" w:cs="Times New Roman"/>
                <w:sz w:val="26"/>
                <w:szCs w:val="26"/>
              </w:rPr>
            </w:pPr>
            <w:r w:rsidRPr="00F1458C">
              <w:rPr>
                <w:rFonts w:eastAsia="Calibri" w:cs="Times New Roman"/>
                <w:sz w:val="26"/>
                <w:szCs w:val="26"/>
              </w:rPr>
              <w:t>0–4</w:t>
            </w:r>
          </w:p>
        </w:tc>
        <w:tc>
          <w:tcPr>
            <w:tcW w:w="1260" w:type="dxa"/>
            <w:vAlign w:val="center"/>
          </w:tcPr>
          <w:p w:rsidR="00FC137F" w:rsidRPr="00F1458C" w:rsidRDefault="00FC137F" w:rsidP="00F1458C">
            <w:pPr>
              <w:autoSpaceDE w:val="0"/>
              <w:autoSpaceDN w:val="0"/>
              <w:adjustRightInd w:val="0"/>
              <w:jc w:val="center"/>
              <w:rPr>
                <w:rFonts w:eastAsia="Calibri" w:cs="Times New Roman"/>
                <w:sz w:val="26"/>
                <w:szCs w:val="26"/>
              </w:rPr>
            </w:pPr>
            <w:r w:rsidRPr="00F1458C">
              <w:rPr>
                <w:rFonts w:eastAsia="Calibri" w:cs="Times New Roman"/>
                <w:sz w:val="26"/>
                <w:szCs w:val="26"/>
              </w:rPr>
              <w:t>5–6</w:t>
            </w:r>
          </w:p>
        </w:tc>
        <w:tc>
          <w:tcPr>
            <w:tcW w:w="1260" w:type="dxa"/>
            <w:vAlign w:val="center"/>
          </w:tcPr>
          <w:p w:rsidR="00FC137F" w:rsidRPr="00F1458C" w:rsidRDefault="00FC137F" w:rsidP="00F1458C">
            <w:pPr>
              <w:autoSpaceDE w:val="0"/>
              <w:autoSpaceDN w:val="0"/>
              <w:adjustRightInd w:val="0"/>
              <w:jc w:val="center"/>
              <w:rPr>
                <w:rFonts w:eastAsia="Calibri" w:cs="Times New Roman"/>
                <w:sz w:val="26"/>
                <w:szCs w:val="26"/>
              </w:rPr>
            </w:pPr>
            <w:r w:rsidRPr="00F1458C">
              <w:rPr>
                <w:rFonts w:eastAsia="Calibri" w:cs="Times New Roman"/>
                <w:sz w:val="26"/>
                <w:szCs w:val="26"/>
              </w:rPr>
              <w:t>7–8</w:t>
            </w:r>
          </w:p>
        </w:tc>
        <w:tc>
          <w:tcPr>
            <w:tcW w:w="1363" w:type="dxa"/>
            <w:vAlign w:val="center"/>
          </w:tcPr>
          <w:p w:rsidR="00FC137F" w:rsidRPr="00F1458C" w:rsidRDefault="00FC137F" w:rsidP="00F1458C">
            <w:pPr>
              <w:autoSpaceDE w:val="0"/>
              <w:autoSpaceDN w:val="0"/>
              <w:adjustRightInd w:val="0"/>
              <w:jc w:val="center"/>
              <w:rPr>
                <w:rFonts w:eastAsia="Calibri" w:cs="Times New Roman"/>
                <w:sz w:val="26"/>
                <w:szCs w:val="26"/>
              </w:rPr>
            </w:pPr>
            <w:r w:rsidRPr="00F1458C">
              <w:rPr>
                <w:rFonts w:eastAsia="Calibri" w:cs="Times New Roman"/>
                <w:sz w:val="26"/>
                <w:szCs w:val="26"/>
              </w:rPr>
              <w:t>9–10</w:t>
            </w:r>
          </w:p>
        </w:tc>
      </w:tr>
      <w:tr w:rsidR="00FC137F" w:rsidRPr="00F1458C" w:rsidTr="00101CFA">
        <w:tc>
          <w:tcPr>
            <w:tcW w:w="4319" w:type="dxa"/>
          </w:tcPr>
          <w:p w:rsidR="00FC137F" w:rsidRPr="00F1458C" w:rsidRDefault="00FC137F" w:rsidP="00F1458C">
            <w:pPr>
              <w:overflowPunct w:val="0"/>
              <w:autoSpaceDE w:val="0"/>
              <w:autoSpaceDN w:val="0"/>
              <w:adjustRightInd w:val="0"/>
              <w:jc w:val="both"/>
              <w:textAlignment w:val="baseline"/>
              <w:rPr>
                <w:rFonts w:cs="Times New Roman"/>
                <w:sz w:val="26"/>
                <w:szCs w:val="26"/>
              </w:rPr>
            </w:pPr>
            <w:r w:rsidRPr="00F1458C">
              <w:rPr>
                <w:rFonts w:cs="Times New Roman"/>
                <w:sz w:val="26"/>
                <w:szCs w:val="26"/>
              </w:rPr>
              <w:t>Отметка по пятибалльной шкале</w:t>
            </w:r>
          </w:p>
        </w:tc>
        <w:tc>
          <w:tcPr>
            <w:tcW w:w="1260" w:type="dxa"/>
          </w:tcPr>
          <w:p w:rsidR="00FC137F" w:rsidRPr="00F1458C" w:rsidRDefault="00FC137F" w:rsidP="00F1458C">
            <w:pPr>
              <w:overflowPunct w:val="0"/>
              <w:autoSpaceDE w:val="0"/>
              <w:autoSpaceDN w:val="0"/>
              <w:adjustRightInd w:val="0"/>
              <w:jc w:val="center"/>
              <w:textAlignment w:val="baseline"/>
              <w:rPr>
                <w:rFonts w:cs="Times New Roman"/>
                <w:sz w:val="26"/>
                <w:szCs w:val="26"/>
              </w:rPr>
            </w:pPr>
            <w:r w:rsidRPr="00F1458C">
              <w:rPr>
                <w:rFonts w:cs="Times New Roman"/>
                <w:sz w:val="26"/>
                <w:szCs w:val="26"/>
              </w:rPr>
              <w:t>2</w:t>
            </w:r>
          </w:p>
        </w:tc>
        <w:tc>
          <w:tcPr>
            <w:tcW w:w="1260" w:type="dxa"/>
          </w:tcPr>
          <w:p w:rsidR="00FC137F" w:rsidRPr="00F1458C" w:rsidRDefault="00FC137F" w:rsidP="00F1458C">
            <w:pPr>
              <w:overflowPunct w:val="0"/>
              <w:autoSpaceDE w:val="0"/>
              <w:autoSpaceDN w:val="0"/>
              <w:adjustRightInd w:val="0"/>
              <w:jc w:val="center"/>
              <w:textAlignment w:val="baseline"/>
              <w:rPr>
                <w:rFonts w:cs="Times New Roman"/>
                <w:sz w:val="26"/>
                <w:szCs w:val="26"/>
              </w:rPr>
            </w:pPr>
            <w:r w:rsidRPr="00F1458C">
              <w:rPr>
                <w:rFonts w:cs="Times New Roman"/>
                <w:sz w:val="26"/>
                <w:szCs w:val="26"/>
              </w:rPr>
              <w:t>3</w:t>
            </w:r>
          </w:p>
        </w:tc>
        <w:tc>
          <w:tcPr>
            <w:tcW w:w="1260" w:type="dxa"/>
          </w:tcPr>
          <w:p w:rsidR="00FC137F" w:rsidRPr="00F1458C" w:rsidRDefault="00FC137F" w:rsidP="00F1458C">
            <w:pPr>
              <w:overflowPunct w:val="0"/>
              <w:autoSpaceDE w:val="0"/>
              <w:autoSpaceDN w:val="0"/>
              <w:adjustRightInd w:val="0"/>
              <w:jc w:val="center"/>
              <w:textAlignment w:val="baseline"/>
              <w:rPr>
                <w:rFonts w:cs="Times New Roman"/>
                <w:sz w:val="26"/>
                <w:szCs w:val="26"/>
              </w:rPr>
            </w:pPr>
            <w:r w:rsidRPr="00F1458C">
              <w:rPr>
                <w:rFonts w:cs="Times New Roman"/>
                <w:sz w:val="26"/>
                <w:szCs w:val="26"/>
              </w:rPr>
              <w:t>4</w:t>
            </w:r>
          </w:p>
        </w:tc>
        <w:tc>
          <w:tcPr>
            <w:tcW w:w="1363" w:type="dxa"/>
          </w:tcPr>
          <w:p w:rsidR="00FC137F" w:rsidRPr="00F1458C" w:rsidRDefault="00FC137F" w:rsidP="00F1458C">
            <w:pPr>
              <w:overflowPunct w:val="0"/>
              <w:autoSpaceDE w:val="0"/>
              <w:autoSpaceDN w:val="0"/>
              <w:adjustRightInd w:val="0"/>
              <w:jc w:val="center"/>
              <w:textAlignment w:val="baseline"/>
              <w:rPr>
                <w:rFonts w:cs="Times New Roman"/>
                <w:sz w:val="26"/>
                <w:szCs w:val="26"/>
              </w:rPr>
            </w:pPr>
            <w:r w:rsidRPr="00F1458C">
              <w:rPr>
                <w:rFonts w:cs="Times New Roman"/>
                <w:sz w:val="26"/>
                <w:szCs w:val="26"/>
              </w:rPr>
              <w:t>5</w:t>
            </w:r>
          </w:p>
        </w:tc>
      </w:tr>
    </w:tbl>
    <w:p w:rsidR="00FC137F" w:rsidRPr="00F1458C" w:rsidRDefault="00FC137F" w:rsidP="00101CFA">
      <w:pPr>
        <w:overflowPunct w:val="0"/>
        <w:autoSpaceDE w:val="0"/>
        <w:autoSpaceDN w:val="0"/>
        <w:adjustRightInd w:val="0"/>
        <w:ind w:firstLine="851"/>
        <w:jc w:val="both"/>
        <w:textAlignment w:val="baseline"/>
        <w:rPr>
          <w:sz w:val="26"/>
          <w:szCs w:val="26"/>
        </w:rPr>
      </w:pPr>
      <w:r w:rsidRPr="00F1458C">
        <w:rPr>
          <w:sz w:val="26"/>
          <w:szCs w:val="26"/>
        </w:rPr>
        <w:t xml:space="preserve">Для подготовки ответа на вопросы билета обучающимся предоставляется не менее 60 минут. </w:t>
      </w:r>
    </w:p>
    <w:p w:rsidR="00FC137F" w:rsidRPr="00F1458C" w:rsidRDefault="00FC137F" w:rsidP="00101CFA">
      <w:pPr>
        <w:widowControl w:val="0"/>
        <w:overflowPunct w:val="0"/>
        <w:autoSpaceDE w:val="0"/>
        <w:autoSpaceDN w:val="0"/>
        <w:adjustRightInd w:val="0"/>
        <w:ind w:firstLine="851"/>
        <w:jc w:val="both"/>
        <w:textAlignment w:val="baseline"/>
        <w:rPr>
          <w:sz w:val="26"/>
          <w:szCs w:val="26"/>
        </w:rPr>
      </w:pPr>
      <w:r w:rsidRPr="00F1458C">
        <w:rPr>
          <w:sz w:val="26"/>
          <w:szCs w:val="26"/>
        </w:rPr>
        <w:t>Необходимые справочные материалы выдаются вместе с текстом экзаменационной работы. При выполнении заданий разрешается пользоваться линейкой.</w:t>
      </w:r>
    </w:p>
    <w:p w:rsidR="00FC137F" w:rsidRPr="00F1458C" w:rsidRDefault="00FC137F" w:rsidP="00101CFA">
      <w:pPr>
        <w:numPr>
          <w:ilvl w:val="0"/>
          <w:numId w:val="17"/>
        </w:numPr>
        <w:overflowPunct w:val="0"/>
        <w:autoSpaceDE w:val="0"/>
        <w:autoSpaceDN w:val="0"/>
        <w:adjustRightInd w:val="0"/>
        <w:spacing w:before="120" w:after="120"/>
        <w:ind w:left="714" w:hanging="357"/>
        <w:jc w:val="center"/>
        <w:textAlignment w:val="baseline"/>
        <w:rPr>
          <w:b/>
          <w:sz w:val="26"/>
          <w:szCs w:val="26"/>
        </w:rPr>
      </w:pPr>
      <w:r w:rsidRPr="00F1458C">
        <w:rPr>
          <w:b/>
          <w:sz w:val="26"/>
          <w:szCs w:val="26"/>
        </w:rPr>
        <w:t>Биология</w:t>
      </w:r>
    </w:p>
    <w:p w:rsidR="00FC137F" w:rsidRPr="00F1458C" w:rsidRDefault="00FC137F" w:rsidP="00101CFA">
      <w:pPr>
        <w:overflowPunct w:val="0"/>
        <w:autoSpaceDE w:val="0"/>
        <w:autoSpaceDN w:val="0"/>
        <w:adjustRightInd w:val="0"/>
        <w:ind w:firstLine="851"/>
        <w:jc w:val="both"/>
        <w:textAlignment w:val="baseline"/>
        <w:rPr>
          <w:sz w:val="26"/>
          <w:szCs w:val="26"/>
        </w:rPr>
      </w:pPr>
      <w:r w:rsidRPr="00F1458C">
        <w:rPr>
          <w:sz w:val="26"/>
          <w:szCs w:val="26"/>
        </w:rPr>
        <w:t xml:space="preserve">Каждый билет включает два теоретических вопроса. </w:t>
      </w:r>
    </w:p>
    <w:p w:rsidR="00FC137F" w:rsidRPr="00F1458C" w:rsidRDefault="00FC137F" w:rsidP="00101CFA">
      <w:pPr>
        <w:overflowPunct w:val="0"/>
        <w:autoSpaceDE w:val="0"/>
        <w:autoSpaceDN w:val="0"/>
        <w:adjustRightInd w:val="0"/>
        <w:ind w:firstLine="851"/>
        <w:jc w:val="both"/>
        <w:textAlignment w:val="baseline"/>
        <w:rPr>
          <w:sz w:val="26"/>
          <w:szCs w:val="26"/>
        </w:rPr>
      </w:pPr>
      <w:r w:rsidRPr="00F1458C">
        <w:rPr>
          <w:sz w:val="26"/>
          <w:szCs w:val="26"/>
        </w:rPr>
        <w:t xml:space="preserve">Рекомендуется полный ответ на два вопроса билета оценивать максимально в 10 баллов. За ответ на каждый теоретический вопрос максимальный балл – 5 баллов.  </w:t>
      </w:r>
    </w:p>
    <w:p w:rsidR="00FC137F" w:rsidRPr="00F1458C" w:rsidRDefault="00FC137F" w:rsidP="00101CFA">
      <w:pPr>
        <w:overflowPunct w:val="0"/>
        <w:autoSpaceDE w:val="0"/>
        <w:autoSpaceDN w:val="0"/>
        <w:adjustRightInd w:val="0"/>
        <w:ind w:firstLine="851"/>
        <w:jc w:val="both"/>
        <w:textAlignment w:val="baseline"/>
        <w:rPr>
          <w:sz w:val="26"/>
          <w:szCs w:val="26"/>
        </w:rPr>
      </w:pPr>
      <w:r w:rsidRPr="00F1458C">
        <w:rPr>
          <w:sz w:val="26"/>
          <w:szCs w:val="26"/>
        </w:rPr>
        <w:t xml:space="preserve">Существенным считается расхождение в </w:t>
      </w:r>
      <w:r w:rsidRPr="00F1458C">
        <w:rPr>
          <w:bCs/>
          <w:sz w:val="26"/>
          <w:szCs w:val="26"/>
        </w:rPr>
        <w:t>2</w:t>
      </w:r>
      <w:r w:rsidRPr="00F1458C">
        <w:rPr>
          <w:sz w:val="26"/>
          <w:szCs w:val="26"/>
        </w:rPr>
        <w:t xml:space="preserve"> и более балла оценки за ответ на любой вопрос билета. </w:t>
      </w:r>
    </w:p>
    <w:p w:rsidR="006E203C" w:rsidRPr="00F1458C" w:rsidRDefault="006E203C" w:rsidP="00101CFA">
      <w:pPr>
        <w:overflowPunct w:val="0"/>
        <w:autoSpaceDE w:val="0"/>
        <w:autoSpaceDN w:val="0"/>
        <w:adjustRightInd w:val="0"/>
        <w:ind w:firstLine="851"/>
        <w:jc w:val="both"/>
        <w:textAlignment w:val="baseline"/>
        <w:rPr>
          <w:sz w:val="26"/>
          <w:szCs w:val="26"/>
        </w:rPr>
      </w:pPr>
      <w:r w:rsidRPr="00F1458C">
        <w:rPr>
          <w:sz w:val="26"/>
          <w:szCs w:val="26"/>
        </w:rPr>
        <w:t>Если расхождение баллов, выставленных двумя экспертами, составляет 2и более баллов за ответ на любой из вопросов, то третий эксперт проверяет ответ на этот вопрос.</w:t>
      </w:r>
    </w:p>
    <w:p w:rsidR="00FC137F" w:rsidRPr="00F1458C" w:rsidRDefault="006E203C" w:rsidP="00101CFA">
      <w:pPr>
        <w:overflowPunct w:val="0"/>
        <w:autoSpaceDE w:val="0"/>
        <w:autoSpaceDN w:val="0"/>
        <w:adjustRightInd w:val="0"/>
        <w:ind w:firstLine="851"/>
        <w:jc w:val="both"/>
        <w:textAlignment w:val="baseline"/>
        <w:rPr>
          <w:sz w:val="26"/>
          <w:szCs w:val="26"/>
        </w:rPr>
      </w:pPr>
      <w:r w:rsidRPr="00F1458C">
        <w:rPr>
          <w:rFonts w:eastAsia="Calibri"/>
          <w:sz w:val="26"/>
          <w:szCs w:val="26"/>
        </w:rPr>
        <w:t>П</w:t>
      </w:r>
      <w:r w:rsidR="00FC137F" w:rsidRPr="00F1458C">
        <w:rPr>
          <w:rFonts w:eastAsia="Calibri"/>
          <w:sz w:val="26"/>
          <w:szCs w:val="26"/>
        </w:rPr>
        <w:t>еревод</w:t>
      </w:r>
      <w:r w:rsidR="00FC137F" w:rsidRPr="00F1458C">
        <w:rPr>
          <w:sz w:val="26"/>
          <w:szCs w:val="26"/>
        </w:rPr>
        <w:t xml:space="preserve"> полученных обучающимся баллов за выполнение каждого из заданий билета в пятибалльную систему оценивания осуществляется с учетом приведенной ниже шкалы: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319"/>
        <w:gridCol w:w="1260"/>
        <w:gridCol w:w="1260"/>
        <w:gridCol w:w="1260"/>
        <w:gridCol w:w="1363"/>
      </w:tblGrid>
      <w:tr w:rsidR="00FC137F" w:rsidRPr="00F1458C" w:rsidTr="00101CFA">
        <w:tc>
          <w:tcPr>
            <w:tcW w:w="4319" w:type="dxa"/>
            <w:shd w:val="clear" w:color="auto" w:fill="auto"/>
          </w:tcPr>
          <w:p w:rsidR="00FC137F" w:rsidRPr="00F1458C" w:rsidRDefault="00FC137F" w:rsidP="00F1458C">
            <w:pPr>
              <w:overflowPunct w:val="0"/>
              <w:autoSpaceDE w:val="0"/>
              <w:autoSpaceDN w:val="0"/>
              <w:adjustRightInd w:val="0"/>
              <w:jc w:val="both"/>
              <w:textAlignment w:val="baseline"/>
              <w:rPr>
                <w:sz w:val="26"/>
                <w:szCs w:val="26"/>
              </w:rPr>
            </w:pPr>
            <w:r w:rsidRPr="00F1458C">
              <w:rPr>
                <w:sz w:val="26"/>
                <w:szCs w:val="26"/>
              </w:rPr>
              <w:t>Диапазон первичных баллов</w:t>
            </w:r>
          </w:p>
        </w:tc>
        <w:tc>
          <w:tcPr>
            <w:tcW w:w="1260" w:type="dxa"/>
            <w:shd w:val="clear" w:color="auto" w:fill="auto"/>
          </w:tcPr>
          <w:p w:rsidR="00FC137F" w:rsidRPr="00F1458C" w:rsidRDefault="00FC137F" w:rsidP="00F1458C">
            <w:pPr>
              <w:overflowPunct w:val="0"/>
              <w:autoSpaceDE w:val="0"/>
              <w:autoSpaceDN w:val="0"/>
              <w:adjustRightInd w:val="0"/>
              <w:jc w:val="center"/>
              <w:textAlignment w:val="baseline"/>
              <w:rPr>
                <w:sz w:val="26"/>
                <w:szCs w:val="26"/>
              </w:rPr>
            </w:pPr>
            <w:r w:rsidRPr="00F1458C">
              <w:rPr>
                <w:sz w:val="26"/>
                <w:szCs w:val="26"/>
              </w:rPr>
              <w:t>менее 5</w:t>
            </w:r>
          </w:p>
        </w:tc>
        <w:tc>
          <w:tcPr>
            <w:tcW w:w="1260" w:type="dxa"/>
            <w:shd w:val="clear" w:color="auto" w:fill="auto"/>
          </w:tcPr>
          <w:p w:rsidR="00FC137F" w:rsidRPr="00F1458C" w:rsidRDefault="00FC137F" w:rsidP="00F1458C">
            <w:pPr>
              <w:overflowPunct w:val="0"/>
              <w:autoSpaceDE w:val="0"/>
              <w:autoSpaceDN w:val="0"/>
              <w:adjustRightInd w:val="0"/>
              <w:jc w:val="center"/>
              <w:textAlignment w:val="baseline"/>
              <w:rPr>
                <w:sz w:val="26"/>
                <w:szCs w:val="26"/>
              </w:rPr>
            </w:pPr>
            <w:r w:rsidRPr="00F1458C">
              <w:rPr>
                <w:sz w:val="26"/>
                <w:szCs w:val="26"/>
              </w:rPr>
              <w:t>5-6</w:t>
            </w:r>
          </w:p>
        </w:tc>
        <w:tc>
          <w:tcPr>
            <w:tcW w:w="1260" w:type="dxa"/>
            <w:shd w:val="clear" w:color="auto" w:fill="auto"/>
          </w:tcPr>
          <w:p w:rsidR="00FC137F" w:rsidRPr="00F1458C" w:rsidRDefault="00FC137F" w:rsidP="00F1458C">
            <w:pPr>
              <w:overflowPunct w:val="0"/>
              <w:autoSpaceDE w:val="0"/>
              <w:autoSpaceDN w:val="0"/>
              <w:adjustRightInd w:val="0"/>
              <w:jc w:val="center"/>
              <w:textAlignment w:val="baseline"/>
              <w:rPr>
                <w:sz w:val="26"/>
                <w:szCs w:val="26"/>
              </w:rPr>
            </w:pPr>
            <w:r w:rsidRPr="00F1458C">
              <w:rPr>
                <w:sz w:val="26"/>
                <w:szCs w:val="26"/>
              </w:rPr>
              <w:t>7-8</w:t>
            </w:r>
          </w:p>
        </w:tc>
        <w:tc>
          <w:tcPr>
            <w:tcW w:w="1363" w:type="dxa"/>
            <w:shd w:val="clear" w:color="auto" w:fill="auto"/>
          </w:tcPr>
          <w:p w:rsidR="00FC137F" w:rsidRPr="00F1458C" w:rsidRDefault="00FC137F" w:rsidP="00F1458C">
            <w:pPr>
              <w:overflowPunct w:val="0"/>
              <w:autoSpaceDE w:val="0"/>
              <w:autoSpaceDN w:val="0"/>
              <w:adjustRightInd w:val="0"/>
              <w:jc w:val="center"/>
              <w:textAlignment w:val="baseline"/>
              <w:rPr>
                <w:sz w:val="26"/>
                <w:szCs w:val="26"/>
              </w:rPr>
            </w:pPr>
            <w:r w:rsidRPr="00F1458C">
              <w:rPr>
                <w:sz w:val="26"/>
                <w:szCs w:val="26"/>
              </w:rPr>
              <w:t>9-10</w:t>
            </w:r>
          </w:p>
        </w:tc>
      </w:tr>
      <w:tr w:rsidR="00FC137F" w:rsidRPr="00F1458C" w:rsidTr="00101CFA">
        <w:tc>
          <w:tcPr>
            <w:tcW w:w="4319" w:type="dxa"/>
            <w:shd w:val="clear" w:color="auto" w:fill="auto"/>
          </w:tcPr>
          <w:p w:rsidR="00FC137F" w:rsidRPr="00F1458C" w:rsidRDefault="00FC137F" w:rsidP="00F1458C">
            <w:pPr>
              <w:overflowPunct w:val="0"/>
              <w:autoSpaceDE w:val="0"/>
              <w:autoSpaceDN w:val="0"/>
              <w:adjustRightInd w:val="0"/>
              <w:jc w:val="both"/>
              <w:textAlignment w:val="baseline"/>
              <w:rPr>
                <w:sz w:val="26"/>
                <w:szCs w:val="26"/>
              </w:rPr>
            </w:pPr>
            <w:r w:rsidRPr="00F1458C">
              <w:rPr>
                <w:sz w:val="26"/>
                <w:szCs w:val="26"/>
              </w:rPr>
              <w:t>Отметка по пятибалльной шкале</w:t>
            </w:r>
          </w:p>
        </w:tc>
        <w:tc>
          <w:tcPr>
            <w:tcW w:w="1260" w:type="dxa"/>
            <w:shd w:val="clear" w:color="auto" w:fill="auto"/>
          </w:tcPr>
          <w:p w:rsidR="00FC137F" w:rsidRPr="00F1458C" w:rsidRDefault="00FC137F" w:rsidP="00F1458C">
            <w:pPr>
              <w:overflowPunct w:val="0"/>
              <w:autoSpaceDE w:val="0"/>
              <w:autoSpaceDN w:val="0"/>
              <w:adjustRightInd w:val="0"/>
              <w:jc w:val="center"/>
              <w:textAlignment w:val="baseline"/>
              <w:rPr>
                <w:sz w:val="26"/>
                <w:szCs w:val="26"/>
              </w:rPr>
            </w:pPr>
            <w:r w:rsidRPr="00F1458C">
              <w:rPr>
                <w:sz w:val="26"/>
                <w:szCs w:val="26"/>
              </w:rPr>
              <w:t>2</w:t>
            </w:r>
          </w:p>
        </w:tc>
        <w:tc>
          <w:tcPr>
            <w:tcW w:w="1260" w:type="dxa"/>
            <w:shd w:val="clear" w:color="auto" w:fill="auto"/>
          </w:tcPr>
          <w:p w:rsidR="00FC137F" w:rsidRPr="00F1458C" w:rsidRDefault="00FC137F" w:rsidP="00F1458C">
            <w:pPr>
              <w:overflowPunct w:val="0"/>
              <w:autoSpaceDE w:val="0"/>
              <w:autoSpaceDN w:val="0"/>
              <w:adjustRightInd w:val="0"/>
              <w:jc w:val="center"/>
              <w:textAlignment w:val="baseline"/>
              <w:rPr>
                <w:sz w:val="26"/>
                <w:szCs w:val="26"/>
              </w:rPr>
            </w:pPr>
            <w:r w:rsidRPr="00F1458C">
              <w:rPr>
                <w:sz w:val="26"/>
                <w:szCs w:val="26"/>
              </w:rPr>
              <w:t>3</w:t>
            </w:r>
          </w:p>
        </w:tc>
        <w:tc>
          <w:tcPr>
            <w:tcW w:w="1260" w:type="dxa"/>
            <w:shd w:val="clear" w:color="auto" w:fill="auto"/>
          </w:tcPr>
          <w:p w:rsidR="00FC137F" w:rsidRPr="00F1458C" w:rsidRDefault="00FC137F" w:rsidP="00F1458C">
            <w:pPr>
              <w:overflowPunct w:val="0"/>
              <w:autoSpaceDE w:val="0"/>
              <w:autoSpaceDN w:val="0"/>
              <w:adjustRightInd w:val="0"/>
              <w:jc w:val="center"/>
              <w:textAlignment w:val="baseline"/>
              <w:rPr>
                <w:sz w:val="26"/>
                <w:szCs w:val="26"/>
              </w:rPr>
            </w:pPr>
            <w:r w:rsidRPr="00F1458C">
              <w:rPr>
                <w:sz w:val="26"/>
                <w:szCs w:val="26"/>
              </w:rPr>
              <w:t>4</w:t>
            </w:r>
          </w:p>
        </w:tc>
        <w:tc>
          <w:tcPr>
            <w:tcW w:w="1363" w:type="dxa"/>
            <w:shd w:val="clear" w:color="auto" w:fill="auto"/>
          </w:tcPr>
          <w:p w:rsidR="00FC137F" w:rsidRPr="00F1458C" w:rsidRDefault="00FC137F" w:rsidP="00F1458C">
            <w:pPr>
              <w:overflowPunct w:val="0"/>
              <w:autoSpaceDE w:val="0"/>
              <w:autoSpaceDN w:val="0"/>
              <w:adjustRightInd w:val="0"/>
              <w:jc w:val="center"/>
              <w:textAlignment w:val="baseline"/>
              <w:rPr>
                <w:sz w:val="26"/>
                <w:szCs w:val="26"/>
              </w:rPr>
            </w:pPr>
            <w:r w:rsidRPr="00F1458C">
              <w:rPr>
                <w:sz w:val="26"/>
                <w:szCs w:val="26"/>
              </w:rPr>
              <w:t>5</w:t>
            </w:r>
          </w:p>
        </w:tc>
      </w:tr>
    </w:tbl>
    <w:p w:rsidR="00FC137F" w:rsidRPr="00F1458C" w:rsidRDefault="00FC137F" w:rsidP="00101CFA">
      <w:pPr>
        <w:overflowPunct w:val="0"/>
        <w:autoSpaceDE w:val="0"/>
        <w:autoSpaceDN w:val="0"/>
        <w:adjustRightInd w:val="0"/>
        <w:ind w:firstLine="851"/>
        <w:jc w:val="both"/>
        <w:textAlignment w:val="baseline"/>
        <w:rPr>
          <w:sz w:val="26"/>
          <w:szCs w:val="26"/>
        </w:rPr>
      </w:pPr>
      <w:r w:rsidRPr="00F1458C">
        <w:rPr>
          <w:sz w:val="26"/>
          <w:szCs w:val="26"/>
        </w:rPr>
        <w:t>Для подготовки ответа на вопросы билета обучающимся предоставляется не менее 30 минут.</w:t>
      </w:r>
    </w:p>
    <w:p w:rsidR="00C940DE" w:rsidRPr="00F1458C" w:rsidRDefault="00C940DE" w:rsidP="00101CFA">
      <w:pPr>
        <w:overflowPunct w:val="0"/>
        <w:autoSpaceDE w:val="0"/>
        <w:autoSpaceDN w:val="0"/>
        <w:adjustRightInd w:val="0"/>
        <w:ind w:firstLine="851"/>
        <w:jc w:val="both"/>
        <w:textAlignment w:val="baseline"/>
        <w:rPr>
          <w:sz w:val="26"/>
          <w:szCs w:val="26"/>
        </w:rPr>
      </w:pPr>
      <w:r w:rsidRPr="00F1458C">
        <w:rPr>
          <w:sz w:val="26"/>
          <w:szCs w:val="26"/>
        </w:rPr>
        <w:t xml:space="preserve">При проведении устного экзамена по биологии обучающимся предоставляется право использовать при необходимости: </w:t>
      </w:r>
    </w:p>
    <w:p w:rsidR="00C940DE" w:rsidRPr="00F1458C" w:rsidRDefault="00C940DE" w:rsidP="00101CFA">
      <w:pPr>
        <w:overflowPunct w:val="0"/>
        <w:autoSpaceDE w:val="0"/>
        <w:autoSpaceDN w:val="0"/>
        <w:adjustRightInd w:val="0"/>
        <w:ind w:firstLine="851"/>
        <w:jc w:val="both"/>
        <w:textAlignment w:val="baseline"/>
        <w:rPr>
          <w:sz w:val="26"/>
          <w:szCs w:val="26"/>
        </w:rPr>
      </w:pPr>
      <w:r w:rsidRPr="00F1458C">
        <w:rPr>
          <w:sz w:val="26"/>
          <w:szCs w:val="26"/>
        </w:rPr>
        <w:t xml:space="preserve">1) плакаты и таблицы; </w:t>
      </w:r>
    </w:p>
    <w:p w:rsidR="00C940DE" w:rsidRPr="00F1458C" w:rsidRDefault="00C940DE" w:rsidP="00101CFA">
      <w:pPr>
        <w:overflowPunct w:val="0"/>
        <w:autoSpaceDE w:val="0"/>
        <w:autoSpaceDN w:val="0"/>
        <w:adjustRightInd w:val="0"/>
        <w:ind w:firstLine="851"/>
        <w:jc w:val="both"/>
        <w:textAlignment w:val="baseline"/>
        <w:rPr>
          <w:sz w:val="26"/>
          <w:szCs w:val="26"/>
        </w:rPr>
      </w:pPr>
      <w:r w:rsidRPr="00F1458C">
        <w:rPr>
          <w:sz w:val="26"/>
          <w:szCs w:val="26"/>
        </w:rPr>
        <w:t xml:space="preserve">2) натуральные объекты и гербарные образцы растений; </w:t>
      </w:r>
    </w:p>
    <w:p w:rsidR="00F70AEC" w:rsidRPr="00F1458C" w:rsidRDefault="00C940DE" w:rsidP="00101CFA">
      <w:pPr>
        <w:overflowPunct w:val="0"/>
        <w:autoSpaceDE w:val="0"/>
        <w:autoSpaceDN w:val="0"/>
        <w:adjustRightInd w:val="0"/>
        <w:ind w:firstLine="851"/>
        <w:jc w:val="both"/>
        <w:textAlignment w:val="baseline"/>
        <w:rPr>
          <w:sz w:val="26"/>
          <w:szCs w:val="26"/>
        </w:rPr>
      </w:pPr>
      <w:r w:rsidRPr="00F1458C">
        <w:rPr>
          <w:sz w:val="26"/>
          <w:szCs w:val="26"/>
        </w:rPr>
        <w:t>3) модели и рельефные таблицы.</w:t>
      </w:r>
    </w:p>
    <w:p w:rsidR="00101CFA" w:rsidRPr="00F1458C" w:rsidRDefault="00101CFA" w:rsidP="00F1458C">
      <w:pPr>
        <w:overflowPunct w:val="0"/>
        <w:autoSpaceDE w:val="0"/>
        <w:autoSpaceDN w:val="0"/>
        <w:adjustRightInd w:val="0"/>
        <w:ind w:firstLine="720"/>
        <w:jc w:val="both"/>
        <w:textAlignment w:val="baseline"/>
        <w:rPr>
          <w:sz w:val="26"/>
          <w:szCs w:val="26"/>
        </w:rPr>
      </w:pPr>
    </w:p>
    <w:p w:rsidR="00FC137F" w:rsidRPr="00F1458C" w:rsidRDefault="00FC137F" w:rsidP="00101CFA">
      <w:pPr>
        <w:numPr>
          <w:ilvl w:val="0"/>
          <w:numId w:val="17"/>
        </w:numPr>
        <w:overflowPunct w:val="0"/>
        <w:autoSpaceDE w:val="0"/>
        <w:autoSpaceDN w:val="0"/>
        <w:adjustRightInd w:val="0"/>
        <w:spacing w:before="120" w:after="120"/>
        <w:ind w:left="714" w:hanging="357"/>
        <w:jc w:val="center"/>
        <w:textAlignment w:val="baseline"/>
        <w:rPr>
          <w:b/>
          <w:sz w:val="26"/>
          <w:szCs w:val="26"/>
        </w:rPr>
      </w:pPr>
      <w:r w:rsidRPr="00F1458C">
        <w:rPr>
          <w:b/>
          <w:sz w:val="26"/>
          <w:szCs w:val="26"/>
        </w:rPr>
        <w:lastRenderedPageBreak/>
        <w:t>География</w:t>
      </w:r>
    </w:p>
    <w:p w:rsidR="00FC137F" w:rsidRPr="00F1458C" w:rsidRDefault="00BF543A" w:rsidP="00101CFA">
      <w:pPr>
        <w:overflowPunct w:val="0"/>
        <w:autoSpaceDE w:val="0"/>
        <w:autoSpaceDN w:val="0"/>
        <w:adjustRightInd w:val="0"/>
        <w:ind w:firstLine="851"/>
        <w:jc w:val="both"/>
        <w:textAlignment w:val="baseline"/>
        <w:rPr>
          <w:sz w:val="26"/>
          <w:szCs w:val="26"/>
        </w:rPr>
      </w:pPr>
      <w:r>
        <w:rPr>
          <w:sz w:val="26"/>
          <w:szCs w:val="26"/>
        </w:rPr>
        <w:t>К</w:t>
      </w:r>
      <w:r w:rsidR="00FC137F" w:rsidRPr="00F1458C">
        <w:rPr>
          <w:sz w:val="26"/>
          <w:szCs w:val="26"/>
        </w:rPr>
        <w:t xml:space="preserve">аждый </w:t>
      </w:r>
      <w:r>
        <w:rPr>
          <w:sz w:val="26"/>
          <w:szCs w:val="26"/>
        </w:rPr>
        <w:t>билет</w:t>
      </w:r>
      <w:r w:rsidR="00FC137F" w:rsidRPr="00F1458C">
        <w:rPr>
          <w:sz w:val="26"/>
          <w:szCs w:val="26"/>
        </w:rPr>
        <w:t xml:space="preserve"> содержит два теоретических вопроса и одно практическое задание. </w:t>
      </w:r>
    </w:p>
    <w:p w:rsidR="00FC137F" w:rsidRPr="00F1458C" w:rsidRDefault="00FC137F" w:rsidP="005E652B">
      <w:pPr>
        <w:widowControl w:val="0"/>
        <w:overflowPunct w:val="0"/>
        <w:autoSpaceDE w:val="0"/>
        <w:autoSpaceDN w:val="0"/>
        <w:adjustRightInd w:val="0"/>
        <w:ind w:right="-2" w:firstLine="851"/>
        <w:jc w:val="both"/>
        <w:textAlignment w:val="baseline"/>
        <w:rPr>
          <w:sz w:val="26"/>
          <w:szCs w:val="26"/>
        </w:rPr>
      </w:pPr>
      <w:r w:rsidRPr="00F1458C">
        <w:rPr>
          <w:sz w:val="26"/>
          <w:szCs w:val="26"/>
        </w:rPr>
        <w:t xml:space="preserve">Максимально за теоретические вопросы учащийся может получить по </w:t>
      </w:r>
      <w:r w:rsidR="00E57CBF" w:rsidRPr="00F1458C">
        <w:rPr>
          <w:sz w:val="26"/>
          <w:szCs w:val="26"/>
        </w:rPr>
        <w:t>6</w:t>
      </w:r>
      <w:r w:rsidRPr="00F1458C">
        <w:rPr>
          <w:sz w:val="26"/>
          <w:szCs w:val="26"/>
        </w:rPr>
        <w:t xml:space="preserve"> балл</w:t>
      </w:r>
      <w:r w:rsidR="00E57CBF" w:rsidRPr="00F1458C">
        <w:rPr>
          <w:sz w:val="26"/>
          <w:szCs w:val="26"/>
        </w:rPr>
        <w:t>ов</w:t>
      </w:r>
      <w:r w:rsidRPr="00F1458C">
        <w:rPr>
          <w:sz w:val="26"/>
          <w:szCs w:val="26"/>
        </w:rPr>
        <w:t xml:space="preserve">, за практическое задание - 2 балла. </w:t>
      </w:r>
    </w:p>
    <w:p w:rsidR="00FC137F" w:rsidRPr="00F1458C" w:rsidRDefault="00FC137F" w:rsidP="00101CFA">
      <w:pPr>
        <w:overflowPunct w:val="0"/>
        <w:autoSpaceDE w:val="0"/>
        <w:autoSpaceDN w:val="0"/>
        <w:adjustRightInd w:val="0"/>
        <w:ind w:firstLine="851"/>
        <w:jc w:val="both"/>
        <w:textAlignment w:val="baseline"/>
        <w:rPr>
          <w:sz w:val="26"/>
          <w:szCs w:val="26"/>
        </w:rPr>
      </w:pPr>
      <w:r w:rsidRPr="00F1458C">
        <w:rPr>
          <w:sz w:val="26"/>
          <w:szCs w:val="26"/>
        </w:rPr>
        <w:t xml:space="preserve">Существенным считается расхождение в </w:t>
      </w:r>
      <w:r w:rsidRPr="00F1458C">
        <w:rPr>
          <w:bCs/>
          <w:sz w:val="26"/>
          <w:szCs w:val="26"/>
        </w:rPr>
        <w:t>2</w:t>
      </w:r>
      <w:r w:rsidRPr="00F1458C">
        <w:rPr>
          <w:sz w:val="26"/>
          <w:szCs w:val="26"/>
        </w:rPr>
        <w:t xml:space="preserve"> и более балла оценки за ответ на любой вопрос билета. </w:t>
      </w:r>
    </w:p>
    <w:p w:rsidR="006E203C" w:rsidRPr="00F1458C" w:rsidRDefault="006E203C" w:rsidP="00101CFA">
      <w:pPr>
        <w:overflowPunct w:val="0"/>
        <w:autoSpaceDE w:val="0"/>
        <w:autoSpaceDN w:val="0"/>
        <w:adjustRightInd w:val="0"/>
        <w:ind w:firstLine="851"/>
        <w:jc w:val="both"/>
        <w:textAlignment w:val="baseline"/>
        <w:rPr>
          <w:sz w:val="26"/>
          <w:szCs w:val="26"/>
        </w:rPr>
      </w:pPr>
      <w:r w:rsidRPr="00F1458C">
        <w:rPr>
          <w:sz w:val="26"/>
          <w:szCs w:val="26"/>
        </w:rPr>
        <w:t>Если расхождение баллов, выставленных двумя экспертами, составляет 2 и более баллов за ответ на любой из вопросов, то третий эксперт проверяет ответ на этот вопрос.</w:t>
      </w:r>
    </w:p>
    <w:p w:rsidR="004B2503" w:rsidRPr="00101CFA" w:rsidRDefault="00E57CBF" w:rsidP="00101CFA">
      <w:pPr>
        <w:overflowPunct w:val="0"/>
        <w:autoSpaceDE w:val="0"/>
        <w:autoSpaceDN w:val="0"/>
        <w:adjustRightInd w:val="0"/>
        <w:ind w:firstLine="851"/>
        <w:jc w:val="both"/>
        <w:textAlignment w:val="baseline"/>
        <w:rPr>
          <w:rFonts w:eastAsia="Calibri"/>
          <w:sz w:val="26"/>
          <w:szCs w:val="26"/>
        </w:rPr>
      </w:pPr>
      <w:r w:rsidRPr="00F1458C">
        <w:rPr>
          <w:rFonts w:eastAsia="Calibri"/>
          <w:sz w:val="26"/>
          <w:szCs w:val="26"/>
        </w:rPr>
        <w:t>Перевод полученных обучающимся баллов за выполнение каждого из заданий билета в пятибалльную систему оценивания осуществляется с</w:t>
      </w:r>
      <w:r w:rsidR="00101CFA">
        <w:rPr>
          <w:rFonts w:eastAsia="Calibri"/>
          <w:sz w:val="26"/>
          <w:szCs w:val="26"/>
        </w:rPr>
        <w:t> учетом приведенной ниже шкалы: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427"/>
        <w:gridCol w:w="1260"/>
        <w:gridCol w:w="1260"/>
        <w:gridCol w:w="1260"/>
        <w:gridCol w:w="1363"/>
      </w:tblGrid>
      <w:tr w:rsidR="00FC137F" w:rsidRPr="00F1458C" w:rsidTr="00DA2FA5">
        <w:tc>
          <w:tcPr>
            <w:tcW w:w="4427" w:type="dxa"/>
          </w:tcPr>
          <w:p w:rsidR="00FC137F" w:rsidRPr="00F1458C" w:rsidRDefault="00FC137F" w:rsidP="00F1458C">
            <w:pPr>
              <w:overflowPunct w:val="0"/>
              <w:autoSpaceDE w:val="0"/>
              <w:autoSpaceDN w:val="0"/>
              <w:adjustRightInd w:val="0"/>
              <w:textAlignment w:val="baseline"/>
              <w:rPr>
                <w:sz w:val="26"/>
                <w:szCs w:val="26"/>
              </w:rPr>
            </w:pPr>
            <w:r w:rsidRPr="00F1458C">
              <w:rPr>
                <w:sz w:val="26"/>
                <w:szCs w:val="26"/>
              </w:rPr>
              <w:t>Диапазон первичных баллов</w:t>
            </w:r>
          </w:p>
        </w:tc>
        <w:tc>
          <w:tcPr>
            <w:tcW w:w="1260" w:type="dxa"/>
          </w:tcPr>
          <w:p w:rsidR="00FC137F" w:rsidRPr="00F1458C" w:rsidRDefault="00FC137F" w:rsidP="00F1458C">
            <w:pPr>
              <w:overflowPunct w:val="0"/>
              <w:autoSpaceDE w:val="0"/>
              <w:autoSpaceDN w:val="0"/>
              <w:adjustRightInd w:val="0"/>
              <w:jc w:val="center"/>
              <w:textAlignment w:val="baseline"/>
              <w:rPr>
                <w:sz w:val="26"/>
                <w:szCs w:val="26"/>
              </w:rPr>
            </w:pPr>
            <w:r w:rsidRPr="00F1458C">
              <w:rPr>
                <w:sz w:val="26"/>
                <w:szCs w:val="26"/>
              </w:rPr>
              <w:t xml:space="preserve">менее </w:t>
            </w:r>
            <w:r w:rsidR="00E57CBF" w:rsidRPr="00F1458C">
              <w:rPr>
                <w:sz w:val="26"/>
                <w:szCs w:val="26"/>
              </w:rPr>
              <w:t>4</w:t>
            </w:r>
          </w:p>
        </w:tc>
        <w:tc>
          <w:tcPr>
            <w:tcW w:w="1260" w:type="dxa"/>
          </w:tcPr>
          <w:p w:rsidR="00FC137F" w:rsidRPr="00F1458C" w:rsidRDefault="00E57CBF" w:rsidP="00F1458C">
            <w:pPr>
              <w:overflowPunct w:val="0"/>
              <w:autoSpaceDE w:val="0"/>
              <w:autoSpaceDN w:val="0"/>
              <w:adjustRightInd w:val="0"/>
              <w:jc w:val="center"/>
              <w:textAlignment w:val="baseline"/>
              <w:rPr>
                <w:sz w:val="26"/>
                <w:szCs w:val="26"/>
              </w:rPr>
            </w:pPr>
            <w:r w:rsidRPr="00F1458C">
              <w:rPr>
                <w:sz w:val="26"/>
                <w:szCs w:val="26"/>
              </w:rPr>
              <w:t>4</w:t>
            </w:r>
            <w:r w:rsidR="00FC137F" w:rsidRPr="00F1458C">
              <w:rPr>
                <w:sz w:val="26"/>
                <w:szCs w:val="26"/>
              </w:rPr>
              <w:t>-</w:t>
            </w:r>
            <w:r w:rsidRPr="00F1458C">
              <w:rPr>
                <w:sz w:val="26"/>
                <w:szCs w:val="26"/>
              </w:rPr>
              <w:t>5</w:t>
            </w:r>
          </w:p>
        </w:tc>
        <w:tc>
          <w:tcPr>
            <w:tcW w:w="1260" w:type="dxa"/>
          </w:tcPr>
          <w:p w:rsidR="00FC137F" w:rsidRPr="00F1458C" w:rsidRDefault="00E57CBF" w:rsidP="00F1458C">
            <w:pPr>
              <w:overflowPunct w:val="0"/>
              <w:autoSpaceDE w:val="0"/>
              <w:autoSpaceDN w:val="0"/>
              <w:adjustRightInd w:val="0"/>
              <w:jc w:val="center"/>
              <w:textAlignment w:val="baseline"/>
              <w:rPr>
                <w:sz w:val="26"/>
                <w:szCs w:val="26"/>
              </w:rPr>
            </w:pPr>
            <w:r w:rsidRPr="00F1458C">
              <w:rPr>
                <w:sz w:val="26"/>
                <w:szCs w:val="26"/>
              </w:rPr>
              <w:t>6</w:t>
            </w:r>
            <w:r w:rsidR="00FC137F" w:rsidRPr="00F1458C">
              <w:rPr>
                <w:sz w:val="26"/>
                <w:szCs w:val="26"/>
              </w:rPr>
              <w:t>-</w:t>
            </w:r>
            <w:r w:rsidRPr="00F1458C">
              <w:rPr>
                <w:sz w:val="26"/>
                <w:szCs w:val="26"/>
              </w:rPr>
              <w:t>10</w:t>
            </w:r>
          </w:p>
        </w:tc>
        <w:tc>
          <w:tcPr>
            <w:tcW w:w="1363" w:type="dxa"/>
          </w:tcPr>
          <w:p w:rsidR="00FC137F" w:rsidRPr="00F1458C" w:rsidRDefault="00E57CBF" w:rsidP="00F1458C">
            <w:pPr>
              <w:overflowPunct w:val="0"/>
              <w:autoSpaceDE w:val="0"/>
              <w:autoSpaceDN w:val="0"/>
              <w:adjustRightInd w:val="0"/>
              <w:jc w:val="center"/>
              <w:textAlignment w:val="baseline"/>
              <w:rPr>
                <w:sz w:val="26"/>
                <w:szCs w:val="26"/>
              </w:rPr>
            </w:pPr>
            <w:r w:rsidRPr="00F1458C">
              <w:rPr>
                <w:sz w:val="26"/>
                <w:szCs w:val="26"/>
              </w:rPr>
              <w:t>11</w:t>
            </w:r>
            <w:r w:rsidR="00FC137F" w:rsidRPr="00F1458C">
              <w:rPr>
                <w:sz w:val="26"/>
                <w:szCs w:val="26"/>
              </w:rPr>
              <w:t>-</w:t>
            </w:r>
            <w:r w:rsidRPr="00F1458C">
              <w:rPr>
                <w:sz w:val="26"/>
                <w:szCs w:val="26"/>
              </w:rPr>
              <w:t>14</w:t>
            </w:r>
          </w:p>
        </w:tc>
      </w:tr>
      <w:tr w:rsidR="00FC137F" w:rsidRPr="00F1458C" w:rsidTr="00DA2FA5">
        <w:tc>
          <w:tcPr>
            <w:tcW w:w="4427" w:type="dxa"/>
          </w:tcPr>
          <w:p w:rsidR="00FC137F" w:rsidRPr="00F1458C" w:rsidRDefault="00FC137F" w:rsidP="00F1458C">
            <w:pPr>
              <w:overflowPunct w:val="0"/>
              <w:autoSpaceDE w:val="0"/>
              <w:autoSpaceDN w:val="0"/>
              <w:adjustRightInd w:val="0"/>
              <w:textAlignment w:val="baseline"/>
              <w:rPr>
                <w:sz w:val="26"/>
                <w:szCs w:val="26"/>
              </w:rPr>
            </w:pPr>
            <w:r w:rsidRPr="00F1458C">
              <w:rPr>
                <w:sz w:val="26"/>
                <w:szCs w:val="26"/>
              </w:rPr>
              <w:t>Отметка по пятибалльной шкале</w:t>
            </w:r>
          </w:p>
        </w:tc>
        <w:tc>
          <w:tcPr>
            <w:tcW w:w="1260" w:type="dxa"/>
          </w:tcPr>
          <w:p w:rsidR="00FC137F" w:rsidRPr="00F1458C" w:rsidRDefault="00FC137F" w:rsidP="00F1458C">
            <w:pPr>
              <w:overflowPunct w:val="0"/>
              <w:autoSpaceDE w:val="0"/>
              <w:autoSpaceDN w:val="0"/>
              <w:adjustRightInd w:val="0"/>
              <w:jc w:val="center"/>
              <w:textAlignment w:val="baseline"/>
              <w:rPr>
                <w:sz w:val="26"/>
                <w:szCs w:val="26"/>
              </w:rPr>
            </w:pPr>
            <w:r w:rsidRPr="00F1458C">
              <w:rPr>
                <w:sz w:val="26"/>
                <w:szCs w:val="26"/>
              </w:rPr>
              <w:t>2</w:t>
            </w:r>
          </w:p>
        </w:tc>
        <w:tc>
          <w:tcPr>
            <w:tcW w:w="1260" w:type="dxa"/>
          </w:tcPr>
          <w:p w:rsidR="00FC137F" w:rsidRPr="00F1458C" w:rsidRDefault="00FC137F" w:rsidP="00F1458C">
            <w:pPr>
              <w:overflowPunct w:val="0"/>
              <w:autoSpaceDE w:val="0"/>
              <w:autoSpaceDN w:val="0"/>
              <w:adjustRightInd w:val="0"/>
              <w:jc w:val="center"/>
              <w:textAlignment w:val="baseline"/>
              <w:rPr>
                <w:sz w:val="26"/>
                <w:szCs w:val="26"/>
              </w:rPr>
            </w:pPr>
            <w:r w:rsidRPr="00F1458C">
              <w:rPr>
                <w:sz w:val="26"/>
                <w:szCs w:val="26"/>
              </w:rPr>
              <w:t>3</w:t>
            </w:r>
          </w:p>
        </w:tc>
        <w:tc>
          <w:tcPr>
            <w:tcW w:w="1260" w:type="dxa"/>
          </w:tcPr>
          <w:p w:rsidR="00FC137F" w:rsidRPr="00F1458C" w:rsidRDefault="00FC137F" w:rsidP="00F1458C">
            <w:pPr>
              <w:overflowPunct w:val="0"/>
              <w:autoSpaceDE w:val="0"/>
              <w:autoSpaceDN w:val="0"/>
              <w:adjustRightInd w:val="0"/>
              <w:jc w:val="center"/>
              <w:textAlignment w:val="baseline"/>
              <w:rPr>
                <w:sz w:val="26"/>
                <w:szCs w:val="26"/>
              </w:rPr>
            </w:pPr>
            <w:r w:rsidRPr="00F1458C">
              <w:rPr>
                <w:sz w:val="26"/>
                <w:szCs w:val="26"/>
              </w:rPr>
              <w:t>4</w:t>
            </w:r>
          </w:p>
        </w:tc>
        <w:tc>
          <w:tcPr>
            <w:tcW w:w="1363" w:type="dxa"/>
          </w:tcPr>
          <w:p w:rsidR="00FC137F" w:rsidRPr="00F1458C" w:rsidRDefault="00FC137F" w:rsidP="00F1458C">
            <w:pPr>
              <w:overflowPunct w:val="0"/>
              <w:autoSpaceDE w:val="0"/>
              <w:autoSpaceDN w:val="0"/>
              <w:adjustRightInd w:val="0"/>
              <w:jc w:val="center"/>
              <w:textAlignment w:val="baseline"/>
              <w:rPr>
                <w:sz w:val="26"/>
                <w:szCs w:val="26"/>
              </w:rPr>
            </w:pPr>
            <w:r w:rsidRPr="00F1458C">
              <w:rPr>
                <w:sz w:val="26"/>
                <w:szCs w:val="26"/>
              </w:rPr>
              <w:t>5</w:t>
            </w:r>
          </w:p>
        </w:tc>
      </w:tr>
    </w:tbl>
    <w:p w:rsidR="00FC137F" w:rsidRPr="00F1458C" w:rsidRDefault="00FC137F" w:rsidP="00101CFA">
      <w:pPr>
        <w:overflowPunct w:val="0"/>
        <w:autoSpaceDE w:val="0"/>
        <w:autoSpaceDN w:val="0"/>
        <w:adjustRightInd w:val="0"/>
        <w:ind w:firstLine="851"/>
        <w:jc w:val="both"/>
        <w:textAlignment w:val="baseline"/>
        <w:rPr>
          <w:sz w:val="26"/>
          <w:szCs w:val="26"/>
        </w:rPr>
      </w:pPr>
      <w:r w:rsidRPr="00F1458C">
        <w:rPr>
          <w:sz w:val="26"/>
          <w:szCs w:val="26"/>
        </w:rPr>
        <w:t xml:space="preserve">Для подготовки ответа на вопросы билета обучающимся предоставляется не менее </w:t>
      </w:r>
      <w:r w:rsidR="00E57CBF" w:rsidRPr="00F1458C">
        <w:rPr>
          <w:sz w:val="26"/>
          <w:szCs w:val="26"/>
        </w:rPr>
        <w:t>5</w:t>
      </w:r>
      <w:r w:rsidRPr="00F1458C">
        <w:rPr>
          <w:sz w:val="26"/>
          <w:szCs w:val="26"/>
        </w:rPr>
        <w:t>0 минут.</w:t>
      </w:r>
    </w:p>
    <w:p w:rsidR="00FC137F" w:rsidRPr="00F1458C" w:rsidRDefault="00FC137F" w:rsidP="00101CFA">
      <w:pPr>
        <w:numPr>
          <w:ilvl w:val="12"/>
          <w:numId w:val="0"/>
        </w:numPr>
        <w:overflowPunct w:val="0"/>
        <w:autoSpaceDE w:val="0"/>
        <w:autoSpaceDN w:val="0"/>
        <w:adjustRightInd w:val="0"/>
        <w:ind w:firstLine="851"/>
        <w:jc w:val="both"/>
        <w:textAlignment w:val="baseline"/>
        <w:rPr>
          <w:b/>
          <w:sz w:val="26"/>
          <w:szCs w:val="26"/>
        </w:rPr>
      </w:pPr>
      <w:r w:rsidRPr="00F1458C">
        <w:rPr>
          <w:sz w:val="26"/>
          <w:szCs w:val="26"/>
        </w:rPr>
        <w:t>При проведении устного экзамена по географии обучающимся предоставляется право использовать при необходимости:</w:t>
      </w:r>
    </w:p>
    <w:p w:rsidR="00FC137F" w:rsidRPr="00F1458C" w:rsidRDefault="00FC137F" w:rsidP="00101CFA">
      <w:pPr>
        <w:numPr>
          <w:ilvl w:val="12"/>
          <w:numId w:val="0"/>
        </w:numPr>
        <w:overflowPunct w:val="0"/>
        <w:autoSpaceDE w:val="0"/>
        <w:autoSpaceDN w:val="0"/>
        <w:adjustRightInd w:val="0"/>
        <w:ind w:firstLine="851"/>
        <w:textAlignment w:val="baseline"/>
        <w:rPr>
          <w:sz w:val="26"/>
          <w:szCs w:val="26"/>
        </w:rPr>
      </w:pPr>
      <w:r w:rsidRPr="00F1458C">
        <w:rPr>
          <w:sz w:val="26"/>
          <w:szCs w:val="26"/>
        </w:rPr>
        <w:t xml:space="preserve">1) школьные географические атласы за </w:t>
      </w:r>
      <w:r w:rsidR="00E57CBF" w:rsidRPr="00F1458C">
        <w:rPr>
          <w:sz w:val="26"/>
          <w:szCs w:val="26"/>
        </w:rPr>
        <w:t>7</w:t>
      </w:r>
      <w:r w:rsidRPr="00F1458C">
        <w:rPr>
          <w:sz w:val="26"/>
          <w:szCs w:val="26"/>
        </w:rPr>
        <w:t>–9 классы;</w:t>
      </w:r>
    </w:p>
    <w:p w:rsidR="00FC137F" w:rsidRPr="00F1458C" w:rsidRDefault="00FC137F" w:rsidP="00101CFA">
      <w:pPr>
        <w:numPr>
          <w:ilvl w:val="12"/>
          <w:numId w:val="0"/>
        </w:numPr>
        <w:overflowPunct w:val="0"/>
        <w:autoSpaceDE w:val="0"/>
        <w:autoSpaceDN w:val="0"/>
        <w:adjustRightInd w:val="0"/>
        <w:ind w:firstLine="851"/>
        <w:jc w:val="both"/>
        <w:textAlignment w:val="baseline"/>
        <w:rPr>
          <w:sz w:val="26"/>
          <w:szCs w:val="26"/>
        </w:rPr>
      </w:pPr>
      <w:r w:rsidRPr="00F1458C">
        <w:rPr>
          <w:sz w:val="26"/>
          <w:szCs w:val="26"/>
        </w:rPr>
        <w:t>2) непрограммируемый калькулятор для вычислений при решении практических заданий.</w:t>
      </w:r>
    </w:p>
    <w:p w:rsidR="00FC137F" w:rsidRPr="00F1458C" w:rsidRDefault="00FC137F" w:rsidP="00101CFA">
      <w:pPr>
        <w:numPr>
          <w:ilvl w:val="0"/>
          <w:numId w:val="17"/>
        </w:numPr>
        <w:overflowPunct w:val="0"/>
        <w:autoSpaceDE w:val="0"/>
        <w:autoSpaceDN w:val="0"/>
        <w:adjustRightInd w:val="0"/>
        <w:spacing w:before="120" w:after="120"/>
        <w:ind w:left="714" w:hanging="357"/>
        <w:jc w:val="center"/>
        <w:textAlignment w:val="baseline"/>
        <w:rPr>
          <w:b/>
          <w:sz w:val="26"/>
          <w:szCs w:val="26"/>
        </w:rPr>
      </w:pPr>
      <w:r w:rsidRPr="00F1458C">
        <w:rPr>
          <w:b/>
          <w:sz w:val="26"/>
          <w:szCs w:val="26"/>
        </w:rPr>
        <w:t>Информатика и ИКТ</w:t>
      </w:r>
    </w:p>
    <w:p w:rsidR="00FC137F" w:rsidRPr="00F1458C" w:rsidRDefault="00FC137F" w:rsidP="00101CFA">
      <w:pPr>
        <w:tabs>
          <w:tab w:val="left" w:pos="1400"/>
        </w:tabs>
        <w:overflowPunct w:val="0"/>
        <w:autoSpaceDE w:val="0"/>
        <w:autoSpaceDN w:val="0"/>
        <w:adjustRightInd w:val="0"/>
        <w:ind w:right="-57" w:firstLine="851"/>
        <w:jc w:val="both"/>
        <w:textAlignment w:val="baseline"/>
        <w:rPr>
          <w:sz w:val="26"/>
          <w:szCs w:val="26"/>
        </w:rPr>
      </w:pPr>
      <w:r w:rsidRPr="00F1458C">
        <w:rPr>
          <w:sz w:val="26"/>
          <w:szCs w:val="26"/>
        </w:rPr>
        <w:t xml:space="preserve">Каждый билет состоит из двух вопросов. Первый вопрос предполагает освещение материала теоретического характера.  Второй вопрос билета представляет собой практическое заданиена описание алгоритма (на формальном языке или в виде словесного описания) для решения конкретной задачи обработки данных. </w:t>
      </w:r>
    </w:p>
    <w:p w:rsidR="00FC137F" w:rsidRPr="00F1458C" w:rsidRDefault="00FC137F" w:rsidP="00101CFA">
      <w:pPr>
        <w:overflowPunct w:val="0"/>
        <w:autoSpaceDE w:val="0"/>
        <w:autoSpaceDN w:val="0"/>
        <w:adjustRightInd w:val="0"/>
        <w:ind w:firstLine="851"/>
        <w:jc w:val="both"/>
        <w:textAlignment w:val="baseline"/>
        <w:rPr>
          <w:sz w:val="26"/>
          <w:szCs w:val="26"/>
        </w:rPr>
      </w:pPr>
      <w:r w:rsidRPr="00F1458C">
        <w:rPr>
          <w:sz w:val="26"/>
          <w:szCs w:val="26"/>
        </w:rPr>
        <w:t xml:space="preserve">Рекомендуется полный ответ на два вопроса билета оценивать максимально в 6 баллов. За ответ на теоретический вопрос максимальный балл – 3 балла; за верное выполнение практического задания – 3 балла. </w:t>
      </w:r>
    </w:p>
    <w:p w:rsidR="00FC137F" w:rsidRPr="00F1458C" w:rsidRDefault="00FC137F" w:rsidP="00101CFA">
      <w:pPr>
        <w:overflowPunct w:val="0"/>
        <w:autoSpaceDE w:val="0"/>
        <w:autoSpaceDN w:val="0"/>
        <w:adjustRightInd w:val="0"/>
        <w:ind w:firstLine="851"/>
        <w:jc w:val="both"/>
        <w:textAlignment w:val="baseline"/>
        <w:rPr>
          <w:sz w:val="26"/>
          <w:szCs w:val="26"/>
        </w:rPr>
      </w:pPr>
      <w:r w:rsidRPr="00F1458C">
        <w:rPr>
          <w:sz w:val="26"/>
          <w:szCs w:val="26"/>
        </w:rPr>
        <w:t xml:space="preserve">Существенным считается расхождение в </w:t>
      </w:r>
      <w:r w:rsidRPr="00F1458C">
        <w:rPr>
          <w:bCs/>
          <w:sz w:val="26"/>
          <w:szCs w:val="26"/>
        </w:rPr>
        <w:t>2</w:t>
      </w:r>
      <w:r w:rsidRPr="00F1458C">
        <w:rPr>
          <w:sz w:val="26"/>
          <w:szCs w:val="26"/>
        </w:rPr>
        <w:t xml:space="preserve"> и более балла оценки за ответ на любой вопрос билета. </w:t>
      </w:r>
    </w:p>
    <w:p w:rsidR="00736E7F" w:rsidRPr="00F1458C" w:rsidRDefault="00736E7F" w:rsidP="00101CFA">
      <w:pPr>
        <w:overflowPunct w:val="0"/>
        <w:autoSpaceDE w:val="0"/>
        <w:autoSpaceDN w:val="0"/>
        <w:adjustRightInd w:val="0"/>
        <w:ind w:firstLine="851"/>
        <w:jc w:val="both"/>
        <w:textAlignment w:val="baseline"/>
        <w:rPr>
          <w:sz w:val="26"/>
          <w:szCs w:val="26"/>
        </w:rPr>
      </w:pPr>
      <w:r w:rsidRPr="00F1458C">
        <w:rPr>
          <w:sz w:val="26"/>
          <w:szCs w:val="26"/>
        </w:rPr>
        <w:t>Если расхождение баллов, выставленных двумя экспертами, составляет 2 и более баллов за ответ на любой из вопросов, то третий эксперт проверяет ответ на этот вопрос.</w:t>
      </w:r>
    </w:p>
    <w:p w:rsidR="00FC137F" w:rsidRPr="00F1458C" w:rsidRDefault="00736E7F" w:rsidP="00101CFA">
      <w:pPr>
        <w:overflowPunct w:val="0"/>
        <w:autoSpaceDE w:val="0"/>
        <w:autoSpaceDN w:val="0"/>
        <w:adjustRightInd w:val="0"/>
        <w:ind w:firstLine="851"/>
        <w:jc w:val="both"/>
        <w:textAlignment w:val="baseline"/>
        <w:rPr>
          <w:sz w:val="26"/>
          <w:szCs w:val="26"/>
        </w:rPr>
      </w:pPr>
      <w:r w:rsidRPr="00F1458C">
        <w:rPr>
          <w:rFonts w:eastAsia="Calibri"/>
          <w:sz w:val="26"/>
          <w:szCs w:val="26"/>
        </w:rPr>
        <w:t>П</w:t>
      </w:r>
      <w:r w:rsidR="00FC137F" w:rsidRPr="00F1458C">
        <w:rPr>
          <w:rFonts w:eastAsia="Calibri"/>
          <w:sz w:val="26"/>
          <w:szCs w:val="26"/>
        </w:rPr>
        <w:t>еревод</w:t>
      </w:r>
      <w:r w:rsidR="00FC137F" w:rsidRPr="00F1458C">
        <w:rPr>
          <w:sz w:val="26"/>
          <w:szCs w:val="26"/>
        </w:rPr>
        <w:t xml:space="preserve"> полученных обучающимся баллов за выполнение каждого из заданий билета в пятибалльную систему оценивания осуществляется с учетом приведенной ниже шкалы:</w:t>
      </w:r>
    </w:p>
    <w:tbl>
      <w:tblPr>
        <w:tblStyle w:val="35"/>
        <w:tblW w:w="0" w:type="auto"/>
        <w:tblInd w:w="108" w:type="dxa"/>
        <w:tblLook w:val="01E0"/>
      </w:tblPr>
      <w:tblGrid>
        <w:gridCol w:w="4319"/>
        <w:gridCol w:w="1260"/>
        <w:gridCol w:w="1260"/>
        <w:gridCol w:w="1260"/>
        <w:gridCol w:w="1363"/>
      </w:tblGrid>
      <w:tr w:rsidR="00FC137F" w:rsidRPr="00F1458C" w:rsidTr="00101CFA">
        <w:tc>
          <w:tcPr>
            <w:tcW w:w="4319" w:type="dxa"/>
          </w:tcPr>
          <w:p w:rsidR="00FC137F" w:rsidRPr="00F1458C" w:rsidRDefault="00FC137F" w:rsidP="00F1458C">
            <w:pPr>
              <w:overflowPunct w:val="0"/>
              <w:autoSpaceDE w:val="0"/>
              <w:autoSpaceDN w:val="0"/>
              <w:adjustRightInd w:val="0"/>
              <w:jc w:val="both"/>
              <w:textAlignment w:val="baseline"/>
              <w:rPr>
                <w:rFonts w:cs="Times New Roman"/>
                <w:sz w:val="26"/>
                <w:szCs w:val="26"/>
              </w:rPr>
            </w:pPr>
            <w:r w:rsidRPr="00F1458C">
              <w:rPr>
                <w:rFonts w:cs="Times New Roman"/>
                <w:sz w:val="26"/>
                <w:szCs w:val="26"/>
              </w:rPr>
              <w:t>Диапазон первичных баллов</w:t>
            </w:r>
          </w:p>
        </w:tc>
        <w:tc>
          <w:tcPr>
            <w:tcW w:w="1260" w:type="dxa"/>
          </w:tcPr>
          <w:p w:rsidR="00FC137F" w:rsidRPr="00F1458C" w:rsidRDefault="00FC137F" w:rsidP="00F1458C">
            <w:pPr>
              <w:overflowPunct w:val="0"/>
              <w:autoSpaceDE w:val="0"/>
              <w:autoSpaceDN w:val="0"/>
              <w:adjustRightInd w:val="0"/>
              <w:jc w:val="center"/>
              <w:textAlignment w:val="baseline"/>
              <w:rPr>
                <w:rFonts w:cs="Times New Roman"/>
                <w:sz w:val="26"/>
                <w:szCs w:val="26"/>
              </w:rPr>
            </w:pPr>
            <w:r w:rsidRPr="00F1458C">
              <w:rPr>
                <w:rFonts w:cs="Times New Roman"/>
                <w:sz w:val="26"/>
                <w:szCs w:val="26"/>
              </w:rPr>
              <w:t>менее 2</w:t>
            </w:r>
          </w:p>
        </w:tc>
        <w:tc>
          <w:tcPr>
            <w:tcW w:w="1260" w:type="dxa"/>
          </w:tcPr>
          <w:p w:rsidR="00FC137F" w:rsidRPr="00F1458C" w:rsidRDefault="00FC137F" w:rsidP="00F1458C">
            <w:pPr>
              <w:overflowPunct w:val="0"/>
              <w:autoSpaceDE w:val="0"/>
              <w:autoSpaceDN w:val="0"/>
              <w:adjustRightInd w:val="0"/>
              <w:jc w:val="center"/>
              <w:textAlignment w:val="baseline"/>
              <w:rPr>
                <w:rFonts w:cs="Times New Roman"/>
                <w:sz w:val="26"/>
                <w:szCs w:val="26"/>
              </w:rPr>
            </w:pPr>
            <w:r w:rsidRPr="00F1458C">
              <w:rPr>
                <w:rFonts w:cs="Times New Roman"/>
                <w:sz w:val="26"/>
                <w:szCs w:val="26"/>
              </w:rPr>
              <w:t>2-3</w:t>
            </w:r>
          </w:p>
        </w:tc>
        <w:tc>
          <w:tcPr>
            <w:tcW w:w="1260" w:type="dxa"/>
          </w:tcPr>
          <w:p w:rsidR="00FC137F" w:rsidRPr="00F1458C" w:rsidRDefault="00FC137F" w:rsidP="00F1458C">
            <w:pPr>
              <w:overflowPunct w:val="0"/>
              <w:autoSpaceDE w:val="0"/>
              <w:autoSpaceDN w:val="0"/>
              <w:adjustRightInd w:val="0"/>
              <w:jc w:val="center"/>
              <w:textAlignment w:val="baseline"/>
              <w:rPr>
                <w:rFonts w:cs="Times New Roman"/>
                <w:sz w:val="26"/>
                <w:szCs w:val="26"/>
              </w:rPr>
            </w:pPr>
            <w:r w:rsidRPr="00F1458C">
              <w:rPr>
                <w:rFonts w:cs="Times New Roman"/>
                <w:sz w:val="26"/>
                <w:szCs w:val="26"/>
              </w:rPr>
              <w:t>4-5</w:t>
            </w:r>
          </w:p>
        </w:tc>
        <w:tc>
          <w:tcPr>
            <w:tcW w:w="1363" w:type="dxa"/>
          </w:tcPr>
          <w:p w:rsidR="00FC137F" w:rsidRPr="00F1458C" w:rsidRDefault="00FC137F" w:rsidP="00F1458C">
            <w:pPr>
              <w:overflowPunct w:val="0"/>
              <w:autoSpaceDE w:val="0"/>
              <w:autoSpaceDN w:val="0"/>
              <w:adjustRightInd w:val="0"/>
              <w:jc w:val="center"/>
              <w:textAlignment w:val="baseline"/>
              <w:rPr>
                <w:rFonts w:cs="Times New Roman"/>
                <w:sz w:val="26"/>
                <w:szCs w:val="26"/>
              </w:rPr>
            </w:pPr>
            <w:r w:rsidRPr="00F1458C">
              <w:rPr>
                <w:rFonts w:cs="Times New Roman"/>
                <w:sz w:val="26"/>
                <w:szCs w:val="26"/>
              </w:rPr>
              <w:t>6</w:t>
            </w:r>
          </w:p>
        </w:tc>
      </w:tr>
      <w:tr w:rsidR="00FC137F" w:rsidRPr="00F1458C" w:rsidTr="00101CFA">
        <w:tc>
          <w:tcPr>
            <w:tcW w:w="4319" w:type="dxa"/>
          </w:tcPr>
          <w:p w:rsidR="00FC137F" w:rsidRPr="00F1458C" w:rsidRDefault="00FC137F" w:rsidP="00F1458C">
            <w:pPr>
              <w:overflowPunct w:val="0"/>
              <w:autoSpaceDE w:val="0"/>
              <w:autoSpaceDN w:val="0"/>
              <w:adjustRightInd w:val="0"/>
              <w:jc w:val="both"/>
              <w:textAlignment w:val="baseline"/>
              <w:rPr>
                <w:rFonts w:cs="Times New Roman"/>
                <w:sz w:val="26"/>
                <w:szCs w:val="26"/>
              </w:rPr>
            </w:pPr>
            <w:r w:rsidRPr="00F1458C">
              <w:rPr>
                <w:rFonts w:cs="Times New Roman"/>
                <w:sz w:val="26"/>
                <w:szCs w:val="26"/>
              </w:rPr>
              <w:t>Отметка по пятибалльной шкале</w:t>
            </w:r>
          </w:p>
        </w:tc>
        <w:tc>
          <w:tcPr>
            <w:tcW w:w="1260" w:type="dxa"/>
          </w:tcPr>
          <w:p w:rsidR="00FC137F" w:rsidRPr="00F1458C" w:rsidRDefault="00FC137F" w:rsidP="00F1458C">
            <w:pPr>
              <w:overflowPunct w:val="0"/>
              <w:autoSpaceDE w:val="0"/>
              <w:autoSpaceDN w:val="0"/>
              <w:adjustRightInd w:val="0"/>
              <w:jc w:val="center"/>
              <w:textAlignment w:val="baseline"/>
              <w:rPr>
                <w:rFonts w:cs="Times New Roman"/>
                <w:sz w:val="26"/>
                <w:szCs w:val="26"/>
              </w:rPr>
            </w:pPr>
            <w:r w:rsidRPr="00F1458C">
              <w:rPr>
                <w:rFonts w:cs="Times New Roman"/>
                <w:sz w:val="26"/>
                <w:szCs w:val="26"/>
              </w:rPr>
              <w:t>2</w:t>
            </w:r>
          </w:p>
        </w:tc>
        <w:tc>
          <w:tcPr>
            <w:tcW w:w="1260" w:type="dxa"/>
          </w:tcPr>
          <w:p w:rsidR="00FC137F" w:rsidRPr="00F1458C" w:rsidRDefault="00FC137F" w:rsidP="00F1458C">
            <w:pPr>
              <w:overflowPunct w:val="0"/>
              <w:autoSpaceDE w:val="0"/>
              <w:autoSpaceDN w:val="0"/>
              <w:adjustRightInd w:val="0"/>
              <w:jc w:val="center"/>
              <w:textAlignment w:val="baseline"/>
              <w:rPr>
                <w:rFonts w:cs="Times New Roman"/>
                <w:sz w:val="26"/>
                <w:szCs w:val="26"/>
              </w:rPr>
            </w:pPr>
            <w:r w:rsidRPr="00F1458C">
              <w:rPr>
                <w:rFonts w:cs="Times New Roman"/>
                <w:sz w:val="26"/>
                <w:szCs w:val="26"/>
              </w:rPr>
              <w:t>3</w:t>
            </w:r>
          </w:p>
        </w:tc>
        <w:tc>
          <w:tcPr>
            <w:tcW w:w="1260" w:type="dxa"/>
          </w:tcPr>
          <w:p w:rsidR="00FC137F" w:rsidRPr="00F1458C" w:rsidRDefault="00FC137F" w:rsidP="00F1458C">
            <w:pPr>
              <w:overflowPunct w:val="0"/>
              <w:autoSpaceDE w:val="0"/>
              <w:autoSpaceDN w:val="0"/>
              <w:adjustRightInd w:val="0"/>
              <w:jc w:val="center"/>
              <w:textAlignment w:val="baseline"/>
              <w:rPr>
                <w:rFonts w:cs="Times New Roman"/>
                <w:sz w:val="26"/>
                <w:szCs w:val="26"/>
              </w:rPr>
            </w:pPr>
            <w:r w:rsidRPr="00F1458C">
              <w:rPr>
                <w:rFonts w:cs="Times New Roman"/>
                <w:sz w:val="26"/>
                <w:szCs w:val="26"/>
              </w:rPr>
              <w:t>4</w:t>
            </w:r>
          </w:p>
        </w:tc>
        <w:tc>
          <w:tcPr>
            <w:tcW w:w="1363" w:type="dxa"/>
          </w:tcPr>
          <w:p w:rsidR="00FC137F" w:rsidRPr="00F1458C" w:rsidRDefault="00FC137F" w:rsidP="00F1458C">
            <w:pPr>
              <w:overflowPunct w:val="0"/>
              <w:autoSpaceDE w:val="0"/>
              <w:autoSpaceDN w:val="0"/>
              <w:adjustRightInd w:val="0"/>
              <w:jc w:val="center"/>
              <w:textAlignment w:val="baseline"/>
              <w:rPr>
                <w:rFonts w:cs="Times New Roman"/>
                <w:sz w:val="26"/>
                <w:szCs w:val="26"/>
              </w:rPr>
            </w:pPr>
            <w:r w:rsidRPr="00F1458C">
              <w:rPr>
                <w:rFonts w:cs="Times New Roman"/>
                <w:sz w:val="26"/>
                <w:szCs w:val="26"/>
              </w:rPr>
              <w:t>5</w:t>
            </w:r>
          </w:p>
        </w:tc>
      </w:tr>
    </w:tbl>
    <w:p w:rsidR="00FC137F" w:rsidRPr="00F1458C" w:rsidRDefault="00FC137F" w:rsidP="00101CFA">
      <w:pPr>
        <w:overflowPunct w:val="0"/>
        <w:autoSpaceDE w:val="0"/>
        <w:autoSpaceDN w:val="0"/>
        <w:adjustRightInd w:val="0"/>
        <w:ind w:firstLine="851"/>
        <w:jc w:val="both"/>
        <w:textAlignment w:val="baseline"/>
        <w:rPr>
          <w:sz w:val="26"/>
          <w:szCs w:val="26"/>
        </w:rPr>
      </w:pPr>
      <w:r w:rsidRPr="00F1458C">
        <w:rPr>
          <w:sz w:val="26"/>
          <w:szCs w:val="26"/>
        </w:rPr>
        <w:t xml:space="preserve">Рекомендуемое время на подготовку ответа </w:t>
      </w:r>
      <w:r w:rsidRPr="00F1458C">
        <w:rPr>
          <w:sz w:val="26"/>
          <w:szCs w:val="26"/>
        </w:rPr>
        <w:sym w:font="Courier New" w:char="2013"/>
      </w:r>
      <w:r w:rsidR="00545713" w:rsidRPr="00F1458C">
        <w:rPr>
          <w:sz w:val="26"/>
          <w:szCs w:val="26"/>
        </w:rPr>
        <w:t xml:space="preserve">от 10 </w:t>
      </w:r>
      <w:r w:rsidRPr="00F1458C">
        <w:rPr>
          <w:sz w:val="26"/>
          <w:szCs w:val="26"/>
        </w:rPr>
        <w:t xml:space="preserve">до 30 минут. </w:t>
      </w:r>
    </w:p>
    <w:p w:rsidR="00FC137F" w:rsidRPr="00F1458C" w:rsidRDefault="00FC137F" w:rsidP="00101CFA">
      <w:pPr>
        <w:numPr>
          <w:ilvl w:val="12"/>
          <w:numId w:val="0"/>
        </w:numPr>
        <w:overflowPunct w:val="0"/>
        <w:autoSpaceDE w:val="0"/>
        <w:autoSpaceDN w:val="0"/>
        <w:adjustRightInd w:val="0"/>
        <w:ind w:firstLine="851"/>
        <w:jc w:val="both"/>
        <w:textAlignment w:val="baseline"/>
        <w:rPr>
          <w:b/>
          <w:sz w:val="26"/>
          <w:szCs w:val="26"/>
        </w:rPr>
      </w:pPr>
      <w:r w:rsidRPr="00F1458C">
        <w:rPr>
          <w:sz w:val="26"/>
          <w:szCs w:val="26"/>
        </w:rPr>
        <w:t xml:space="preserve">При проведении устного экзамена по информатике и ИКТ обучающимся предоставляется право использовать для выполнения практических заданий персональный компьютер с установленным на нем программным обеспечением, использовавшимся при изучении курса информатики и ИКТ. Компьютер должен </w:t>
      </w:r>
      <w:r w:rsidRPr="00F1458C">
        <w:rPr>
          <w:sz w:val="26"/>
          <w:szCs w:val="26"/>
        </w:rPr>
        <w:lastRenderedPageBreak/>
        <w:t xml:space="preserve">быть отключен от сети </w:t>
      </w:r>
      <w:r w:rsidR="00F54DDF" w:rsidRPr="00F1458C">
        <w:rPr>
          <w:sz w:val="26"/>
          <w:szCs w:val="26"/>
        </w:rPr>
        <w:t>«</w:t>
      </w:r>
      <w:r w:rsidRPr="00F1458C">
        <w:rPr>
          <w:sz w:val="26"/>
          <w:szCs w:val="26"/>
        </w:rPr>
        <w:t>Интернет</w:t>
      </w:r>
      <w:r w:rsidR="00F54DDF" w:rsidRPr="00F1458C">
        <w:rPr>
          <w:sz w:val="26"/>
          <w:szCs w:val="26"/>
        </w:rPr>
        <w:t>»</w:t>
      </w:r>
      <w:r w:rsidRPr="00F1458C">
        <w:rPr>
          <w:sz w:val="26"/>
          <w:szCs w:val="26"/>
        </w:rPr>
        <w:t>. Использование справочных материалов для подготовки ответов на теоретические вопросы не предполагается.</w:t>
      </w:r>
    </w:p>
    <w:p w:rsidR="00FC137F" w:rsidRPr="00F1458C" w:rsidRDefault="00FC137F" w:rsidP="00101CFA">
      <w:pPr>
        <w:numPr>
          <w:ilvl w:val="0"/>
          <w:numId w:val="17"/>
        </w:numPr>
        <w:overflowPunct w:val="0"/>
        <w:autoSpaceDE w:val="0"/>
        <w:autoSpaceDN w:val="0"/>
        <w:adjustRightInd w:val="0"/>
        <w:spacing w:before="120" w:after="120"/>
        <w:ind w:left="714" w:hanging="357"/>
        <w:jc w:val="center"/>
        <w:textAlignment w:val="baseline"/>
        <w:rPr>
          <w:b/>
          <w:sz w:val="26"/>
          <w:szCs w:val="26"/>
        </w:rPr>
      </w:pPr>
      <w:r w:rsidRPr="00F1458C">
        <w:rPr>
          <w:b/>
          <w:sz w:val="26"/>
          <w:szCs w:val="26"/>
        </w:rPr>
        <w:t>История</w:t>
      </w:r>
    </w:p>
    <w:p w:rsidR="00FC137F" w:rsidRPr="00F1458C" w:rsidRDefault="00FC137F" w:rsidP="00101CFA">
      <w:pPr>
        <w:overflowPunct w:val="0"/>
        <w:autoSpaceDE w:val="0"/>
        <w:autoSpaceDN w:val="0"/>
        <w:adjustRightInd w:val="0"/>
        <w:ind w:firstLine="851"/>
        <w:jc w:val="both"/>
        <w:textAlignment w:val="baseline"/>
        <w:rPr>
          <w:sz w:val="26"/>
          <w:szCs w:val="26"/>
        </w:rPr>
      </w:pPr>
      <w:r w:rsidRPr="00F1458C">
        <w:rPr>
          <w:sz w:val="26"/>
          <w:szCs w:val="26"/>
        </w:rPr>
        <w:t xml:space="preserve">Каждый билет состоит из двух вопросов.  Первый вопрос предполагает систематизированное описание экзаменуемым значительного исторического события (событий), процесса, явления. Второй вопрос требует от экзаменуемого выполнения одного из следующих действий: раскрытие места событий в историческом контексте; объяснение их причин и следствий, значения; сравнение событий, явлений. </w:t>
      </w:r>
    </w:p>
    <w:p w:rsidR="00FC137F" w:rsidRPr="00F1458C" w:rsidRDefault="00FC137F" w:rsidP="00101CFA">
      <w:pPr>
        <w:overflowPunct w:val="0"/>
        <w:autoSpaceDE w:val="0"/>
        <w:autoSpaceDN w:val="0"/>
        <w:adjustRightInd w:val="0"/>
        <w:ind w:firstLine="851"/>
        <w:jc w:val="both"/>
        <w:textAlignment w:val="baseline"/>
        <w:rPr>
          <w:rFonts w:eastAsia="Calibri"/>
          <w:sz w:val="26"/>
          <w:szCs w:val="26"/>
        </w:rPr>
      </w:pPr>
      <w:r w:rsidRPr="00F1458C">
        <w:rPr>
          <w:rFonts w:eastAsia="Calibri"/>
          <w:sz w:val="26"/>
          <w:szCs w:val="26"/>
        </w:rPr>
        <w:t xml:space="preserve">Рекомендуется полный ответ на  вопросы билета оценивать максимально в 6 баллов. За ответ на каждый вопрос максимальный балл – 3 балла. </w:t>
      </w:r>
    </w:p>
    <w:p w:rsidR="00736E7F" w:rsidRPr="00F1458C" w:rsidRDefault="00FC137F" w:rsidP="00101CFA">
      <w:pPr>
        <w:overflowPunct w:val="0"/>
        <w:autoSpaceDE w:val="0"/>
        <w:autoSpaceDN w:val="0"/>
        <w:adjustRightInd w:val="0"/>
        <w:ind w:firstLine="851"/>
        <w:jc w:val="both"/>
        <w:textAlignment w:val="baseline"/>
        <w:rPr>
          <w:rFonts w:eastAsia="Calibri"/>
          <w:sz w:val="26"/>
          <w:szCs w:val="26"/>
        </w:rPr>
      </w:pPr>
      <w:r w:rsidRPr="00F1458C">
        <w:rPr>
          <w:rFonts w:eastAsia="Calibri"/>
          <w:sz w:val="26"/>
          <w:szCs w:val="26"/>
        </w:rPr>
        <w:t xml:space="preserve">Существенным считается расхождение в </w:t>
      </w:r>
      <w:r w:rsidRPr="00F1458C">
        <w:rPr>
          <w:rFonts w:eastAsia="Calibri"/>
          <w:bCs/>
          <w:sz w:val="26"/>
          <w:szCs w:val="26"/>
        </w:rPr>
        <w:t>2</w:t>
      </w:r>
      <w:r w:rsidRPr="00F1458C">
        <w:rPr>
          <w:rFonts w:eastAsia="Calibri"/>
          <w:sz w:val="26"/>
          <w:szCs w:val="26"/>
        </w:rPr>
        <w:t xml:space="preserve"> и более балла оценки за ответ на любой вопрос билета.</w:t>
      </w:r>
    </w:p>
    <w:p w:rsidR="00736E7F" w:rsidRPr="00F1458C" w:rsidRDefault="00736E7F" w:rsidP="00101CFA">
      <w:pPr>
        <w:overflowPunct w:val="0"/>
        <w:autoSpaceDE w:val="0"/>
        <w:autoSpaceDN w:val="0"/>
        <w:adjustRightInd w:val="0"/>
        <w:ind w:firstLine="851"/>
        <w:jc w:val="both"/>
        <w:textAlignment w:val="baseline"/>
        <w:rPr>
          <w:sz w:val="26"/>
          <w:szCs w:val="26"/>
        </w:rPr>
      </w:pPr>
      <w:r w:rsidRPr="00F1458C">
        <w:rPr>
          <w:sz w:val="26"/>
          <w:szCs w:val="26"/>
        </w:rPr>
        <w:t>Если расхождение баллов, выставленных двумя экспертами, составляет 2 и более баллов за ответ на любой из вопросов, то третий эксперт проверяет ответ на этот вопрос.</w:t>
      </w:r>
    </w:p>
    <w:p w:rsidR="004B2503" w:rsidRPr="00F1458C" w:rsidRDefault="00736E7F" w:rsidP="00101CFA">
      <w:pPr>
        <w:overflowPunct w:val="0"/>
        <w:autoSpaceDE w:val="0"/>
        <w:autoSpaceDN w:val="0"/>
        <w:adjustRightInd w:val="0"/>
        <w:ind w:firstLine="851"/>
        <w:jc w:val="both"/>
        <w:textAlignment w:val="baseline"/>
        <w:rPr>
          <w:rFonts w:eastAsia="Calibri"/>
          <w:sz w:val="26"/>
          <w:szCs w:val="26"/>
        </w:rPr>
      </w:pPr>
      <w:r w:rsidRPr="00F1458C">
        <w:rPr>
          <w:rFonts w:eastAsia="Calibri"/>
          <w:sz w:val="26"/>
          <w:szCs w:val="26"/>
        </w:rPr>
        <w:t>П</w:t>
      </w:r>
      <w:r w:rsidR="00FC137F" w:rsidRPr="00F1458C">
        <w:rPr>
          <w:rFonts w:eastAsia="Calibri"/>
          <w:sz w:val="26"/>
          <w:szCs w:val="26"/>
        </w:rPr>
        <w:t>еревод полученных обучающимся баллов за выполнение каждого из заданий билета в пятибалльную систему оценивания осуществляется с</w:t>
      </w:r>
      <w:r w:rsidR="00101CFA">
        <w:rPr>
          <w:rFonts w:eastAsia="Calibri"/>
          <w:sz w:val="26"/>
          <w:szCs w:val="26"/>
        </w:rPr>
        <w:t> учетом приведенной ниже шкалы:</w:t>
      </w:r>
    </w:p>
    <w:tbl>
      <w:tblPr>
        <w:tblStyle w:val="35"/>
        <w:tblW w:w="0" w:type="auto"/>
        <w:tblLook w:val="01E0"/>
      </w:tblPr>
      <w:tblGrid>
        <w:gridCol w:w="4428"/>
        <w:gridCol w:w="1260"/>
        <w:gridCol w:w="1260"/>
        <w:gridCol w:w="1260"/>
        <w:gridCol w:w="1256"/>
      </w:tblGrid>
      <w:tr w:rsidR="00FC137F" w:rsidRPr="00F1458C" w:rsidTr="00CF7991">
        <w:tc>
          <w:tcPr>
            <w:tcW w:w="4428" w:type="dxa"/>
          </w:tcPr>
          <w:p w:rsidR="00FC137F" w:rsidRPr="00F1458C" w:rsidRDefault="00FC137F" w:rsidP="00F1458C">
            <w:pPr>
              <w:overflowPunct w:val="0"/>
              <w:autoSpaceDE w:val="0"/>
              <w:autoSpaceDN w:val="0"/>
              <w:adjustRightInd w:val="0"/>
              <w:jc w:val="both"/>
              <w:textAlignment w:val="baseline"/>
              <w:rPr>
                <w:rFonts w:eastAsia="Calibri" w:cs="Times New Roman"/>
                <w:sz w:val="26"/>
                <w:szCs w:val="26"/>
              </w:rPr>
            </w:pPr>
            <w:r w:rsidRPr="00F1458C">
              <w:rPr>
                <w:rFonts w:eastAsia="Calibri" w:cs="Times New Roman"/>
                <w:sz w:val="26"/>
                <w:szCs w:val="26"/>
              </w:rPr>
              <w:t>Диапазон первичных баллов</w:t>
            </w:r>
          </w:p>
        </w:tc>
        <w:tc>
          <w:tcPr>
            <w:tcW w:w="1260" w:type="dxa"/>
          </w:tcPr>
          <w:p w:rsidR="00FC137F" w:rsidRPr="00F1458C" w:rsidRDefault="00FC137F" w:rsidP="00F1458C">
            <w:pPr>
              <w:overflowPunct w:val="0"/>
              <w:autoSpaceDE w:val="0"/>
              <w:autoSpaceDN w:val="0"/>
              <w:adjustRightInd w:val="0"/>
              <w:jc w:val="center"/>
              <w:textAlignment w:val="baseline"/>
              <w:rPr>
                <w:rFonts w:eastAsia="Calibri" w:cs="Times New Roman"/>
                <w:sz w:val="26"/>
                <w:szCs w:val="26"/>
              </w:rPr>
            </w:pPr>
            <w:r w:rsidRPr="00F1458C">
              <w:rPr>
                <w:rFonts w:eastAsia="Calibri" w:cs="Times New Roman"/>
                <w:sz w:val="26"/>
                <w:szCs w:val="26"/>
              </w:rPr>
              <w:t>0-1</w:t>
            </w:r>
          </w:p>
        </w:tc>
        <w:tc>
          <w:tcPr>
            <w:tcW w:w="1260" w:type="dxa"/>
          </w:tcPr>
          <w:p w:rsidR="00FC137F" w:rsidRPr="00F1458C" w:rsidRDefault="00FC137F" w:rsidP="00F1458C">
            <w:pPr>
              <w:overflowPunct w:val="0"/>
              <w:autoSpaceDE w:val="0"/>
              <w:autoSpaceDN w:val="0"/>
              <w:adjustRightInd w:val="0"/>
              <w:jc w:val="center"/>
              <w:textAlignment w:val="baseline"/>
              <w:rPr>
                <w:rFonts w:eastAsia="Calibri" w:cs="Times New Roman"/>
                <w:sz w:val="26"/>
                <w:szCs w:val="26"/>
              </w:rPr>
            </w:pPr>
            <w:r w:rsidRPr="00F1458C">
              <w:rPr>
                <w:rFonts w:eastAsia="Calibri" w:cs="Times New Roman"/>
                <w:sz w:val="26"/>
                <w:szCs w:val="26"/>
              </w:rPr>
              <w:t>2</w:t>
            </w:r>
          </w:p>
        </w:tc>
        <w:tc>
          <w:tcPr>
            <w:tcW w:w="1260" w:type="dxa"/>
          </w:tcPr>
          <w:p w:rsidR="00FC137F" w:rsidRPr="00F1458C" w:rsidRDefault="00FC137F" w:rsidP="00F1458C">
            <w:pPr>
              <w:overflowPunct w:val="0"/>
              <w:autoSpaceDE w:val="0"/>
              <w:autoSpaceDN w:val="0"/>
              <w:adjustRightInd w:val="0"/>
              <w:jc w:val="center"/>
              <w:textAlignment w:val="baseline"/>
              <w:rPr>
                <w:rFonts w:eastAsia="Calibri" w:cs="Times New Roman"/>
                <w:sz w:val="26"/>
                <w:szCs w:val="26"/>
              </w:rPr>
            </w:pPr>
            <w:r w:rsidRPr="00F1458C">
              <w:rPr>
                <w:rFonts w:eastAsia="Calibri" w:cs="Times New Roman"/>
                <w:sz w:val="26"/>
                <w:szCs w:val="26"/>
              </w:rPr>
              <w:t>3-4</w:t>
            </w:r>
          </w:p>
        </w:tc>
        <w:tc>
          <w:tcPr>
            <w:tcW w:w="1256" w:type="dxa"/>
          </w:tcPr>
          <w:p w:rsidR="00FC137F" w:rsidRPr="00F1458C" w:rsidRDefault="00FC137F" w:rsidP="00F1458C">
            <w:pPr>
              <w:overflowPunct w:val="0"/>
              <w:autoSpaceDE w:val="0"/>
              <w:autoSpaceDN w:val="0"/>
              <w:adjustRightInd w:val="0"/>
              <w:jc w:val="center"/>
              <w:textAlignment w:val="baseline"/>
              <w:rPr>
                <w:rFonts w:eastAsia="Calibri" w:cs="Times New Roman"/>
                <w:sz w:val="26"/>
                <w:szCs w:val="26"/>
              </w:rPr>
            </w:pPr>
            <w:r w:rsidRPr="00F1458C">
              <w:rPr>
                <w:rFonts w:eastAsia="Calibri" w:cs="Times New Roman"/>
                <w:sz w:val="26"/>
                <w:szCs w:val="26"/>
              </w:rPr>
              <w:t>5-6</w:t>
            </w:r>
          </w:p>
        </w:tc>
      </w:tr>
      <w:tr w:rsidR="00FC137F" w:rsidRPr="00F1458C" w:rsidTr="00CF7991">
        <w:tc>
          <w:tcPr>
            <w:tcW w:w="4428" w:type="dxa"/>
          </w:tcPr>
          <w:p w:rsidR="00FC137F" w:rsidRPr="00F1458C" w:rsidRDefault="00FC137F" w:rsidP="00F1458C">
            <w:pPr>
              <w:overflowPunct w:val="0"/>
              <w:autoSpaceDE w:val="0"/>
              <w:autoSpaceDN w:val="0"/>
              <w:adjustRightInd w:val="0"/>
              <w:jc w:val="both"/>
              <w:textAlignment w:val="baseline"/>
              <w:rPr>
                <w:rFonts w:eastAsia="Calibri" w:cs="Times New Roman"/>
                <w:sz w:val="26"/>
                <w:szCs w:val="26"/>
              </w:rPr>
            </w:pPr>
            <w:r w:rsidRPr="00F1458C">
              <w:rPr>
                <w:rFonts w:eastAsia="Calibri" w:cs="Times New Roman"/>
                <w:sz w:val="26"/>
                <w:szCs w:val="26"/>
              </w:rPr>
              <w:t>Отметка по пятибалльной шкале</w:t>
            </w:r>
          </w:p>
        </w:tc>
        <w:tc>
          <w:tcPr>
            <w:tcW w:w="1260" w:type="dxa"/>
          </w:tcPr>
          <w:p w:rsidR="00FC137F" w:rsidRPr="00F1458C" w:rsidRDefault="00FC137F" w:rsidP="00F1458C">
            <w:pPr>
              <w:overflowPunct w:val="0"/>
              <w:autoSpaceDE w:val="0"/>
              <w:autoSpaceDN w:val="0"/>
              <w:adjustRightInd w:val="0"/>
              <w:jc w:val="center"/>
              <w:textAlignment w:val="baseline"/>
              <w:rPr>
                <w:rFonts w:eastAsia="Calibri" w:cs="Times New Roman"/>
                <w:sz w:val="26"/>
                <w:szCs w:val="26"/>
              </w:rPr>
            </w:pPr>
            <w:r w:rsidRPr="00F1458C">
              <w:rPr>
                <w:rFonts w:eastAsia="Calibri" w:cs="Times New Roman"/>
                <w:sz w:val="26"/>
                <w:szCs w:val="26"/>
              </w:rPr>
              <w:t>2</w:t>
            </w:r>
          </w:p>
        </w:tc>
        <w:tc>
          <w:tcPr>
            <w:tcW w:w="1260" w:type="dxa"/>
          </w:tcPr>
          <w:p w:rsidR="00FC137F" w:rsidRPr="00F1458C" w:rsidRDefault="00FC137F" w:rsidP="00F1458C">
            <w:pPr>
              <w:overflowPunct w:val="0"/>
              <w:autoSpaceDE w:val="0"/>
              <w:autoSpaceDN w:val="0"/>
              <w:adjustRightInd w:val="0"/>
              <w:jc w:val="center"/>
              <w:textAlignment w:val="baseline"/>
              <w:rPr>
                <w:rFonts w:eastAsia="Calibri" w:cs="Times New Roman"/>
                <w:sz w:val="26"/>
                <w:szCs w:val="26"/>
              </w:rPr>
            </w:pPr>
            <w:r w:rsidRPr="00F1458C">
              <w:rPr>
                <w:rFonts w:eastAsia="Calibri" w:cs="Times New Roman"/>
                <w:sz w:val="26"/>
                <w:szCs w:val="26"/>
              </w:rPr>
              <w:t>3</w:t>
            </w:r>
          </w:p>
        </w:tc>
        <w:tc>
          <w:tcPr>
            <w:tcW w:w="1260" w:type="dxa"/>
          </w:tcPr>
          <w:p w:rsidR="00FC137F" w:rsidRPr="00F1458C" w:rsidRDefault="00FC137F" w:rsidP="00F1458C">
            <w:pPr>
              <w:overflowPunct w:val="0"/>
              <w:autoSpaceDE w:val="0"/>
              <w:autoSpaceDN w:val="0"/>
              <w:adjustRightInd w:val="0"/>
              <w:jc w:val="center"/>
              <w:textAlignment w:val="baseline"/>
              <w:rPr>
                <w:rFonts w:eastAsia="Calibri" w:cs="Times New Roman"/>
                <w:sz w:val="26"/>
                <w:szCs w:val="26"/>
              </w:rPr>
            </w:pPr>
            <w:r w:rsidRPr="00F1458C">
              <w:rPr>
                <w:rFonts w:eastAsia="Calibri" w:cs="Times New Roman"/>
                <w:sz w:val="26"/>
                <w:szCs w:val="26"/>
              </w:rPr>
              <w:t>4</w:t>
            </w:r>
          </w:p>
        </w:tc>
        <w:tc>
          <w:tcPr>
            <w:tcW w:w="1256" w:type="dxa"/>
          </w:tcPr>
          <w:p w:rsidR="00FC137F" w:rsidRPr="00F1458C" w:rsidRDefault="00FC137F" w:rsidP="00F1458C">
            <w:pPr>
              <w:overflowPunct w:val="0"/>
              <w:autoSpaceDE w:val="0"/>
              <w:autoSpaceDN w:val="0"/>
              <w:adjustRightInd w:val="0"/>
              <w:jc w:val="center"/>
              <w:textAlignment w:val="baseline"/>
              <w:rPr>
                <w:rFonts w:eastAsia="Calibri" w:cs="Times New Roman"/>
                <w:sz w:val="26"/>
                <w:szCs w:val="26"/>
              </w:rPr>
            </w:pPr>
            <w:r w:rsidRPr="00F1458C">
              <w:rPr>
                <w:rFonts w:eastAsia="Calibri" w:cs="Times New Roman"/>
                <w:sz w:val="26"/>
                <w:szCs w:val="26"/>
              </w:rPr>
              <w:t>5</w:t>
            </w:r>
          </w:p>
        </w:tc>
      </w:tr>
    </w:tbl>
    <w:p w:rsidR="00C940DE" w:rsidRPr="00F1458C" w:rsidRDefault="00C940DE" w:rsidP="00101CFA">
      <w:pPr>
        <w:overflowPunct w:val="0"/>
        <w:autoSpaceDE w:val="0"/>
        <w:autoSpaceDN w:val="0"/>
        <w:adjustRightInd w:val="0"/>
        <w:ind w:firstLine="851"/>
        <w:textAlignment w:val="baseline"/>
        <w:rPr>
          <w:sz w:val="26"/>
          <w:szCs w:val="26"/>
        </w:rPr>
      </w:pPr>
      <w:r w:rsidRPr="00F1458C">
        <w:rPr>
          <w:sz w:val="26"/>
          <w:szCs w:val="26"/>
        </w:rPr>
        <w:t>При подготовке разрешается пользоваться атласом по истории.</w:t>
      </w:r>
    </w:p>
    <w:p w:rsidR="00FC137F" w:rsidRDefault="00FC137F" w:rsidP="00101CFA">
      <w:pPr>
        <w:overflowPunct w:val="0"/>
        <w:autoSpaceDE w:val="0"/>
        <w:autoSpaceDN w:val="0"/>
        <w:adjustRightInd w:val="0"/>
        <w:ind w:firstLine="851"/>
        <w:jc w:val="both"/>
        <w:textAlignment w:val="baseline"/>
        <w:rPr>
          <w:sz w:val="26"/>
          <w:szCs w:val="26"/>
        </w:rPr>
      </w:pPr>
      <w:r w:rsidRPr="00F1458C">
        <w:rPr>
          <w:sz w:val="26"/>
          <w:szCs w:val="26"/>
        </w:rPr>
        <w:t xml:space="preserve">Рекомендуемое время на подготовку ответа </w:t>
      </w:r>
      <w:r w:rsidRPr="00F1458C">
        <w:rPr>
          <w:sz w:val="26"/>
          <w:szCs w:val="26"/>
        </w:rPr>
        <w:sym w:font="Courier New" w:char="2013"/>
      </w:r>
      <w:r w:rsidRPr="00F1458C">
        <w:rPr>
          <w:sz w:val="26"/>
          <w:szCs w:val="26"/>
        </w:rPr>
        <w:t xml:space="preserve"> 20</w:t>
      </w:r>
      <w:r w:rsidRPr="00F1458C">
        <w:rPr>
          <w:sz w:val="26"/>
          <w:szCs w:val="26"/>
        </w:rPr>
        <w:sym w:font="Courier New" w:char="2013"/>
      </w:r>
      <w:r w:rsidRPr="00F1458C">
        <w:rPr>
          <w:sz w:val="26"/>
          <w:szCs w:val="26"/>
        </w:rPr>
        <w:t xml:space="preserve">30 минут. </w:t>
      </w:r>
    </w:p>
    <w:p w:rsidR="00AA0DB2" w:rsidRPr="00F1458C" w:rsidRDefault="00AA0DB2" w:rsidP="00101CFA">
      <w:pPr>
        <w:overflowPunct w:val="0"/>
        <w:autoSpaceDE w:val="0"/>
        <w:autoSpaceDN w:val="0"/>
        <w:adjustRightInd w:val="0"/>
        <w:ind w:firstLine="851"/>
        <w:jc w:val="both"/>
        <w:textAlignment w:val="baseline"/>
        <w:rPr>
          <w:sz w:val="26"/>
          <w:szCs w:val="26"/>
        </w:rPr>
      </w:pPr>
    </w:p>
    <w:p w:rsidR="00FC137F" w:rsidRPr="00F1458C" w:rsidRDefault="00FC137F" w:rsidP="00101CFA">
      <w:pPr>
        <w:numPr>
          <w:ilvl w:val="0"/>
          <w:numId w:val="17"/>
        </w:numPr>
        <w:overflowPunct w:val="0"/>
        <w:autoSpaceDE w:val="0"/>
        <w:autoSpaceDN w:val="0"/>
        <w:adjustRightInd w:val="0"/>
        <w:spacing w:before="120" w:after="120"/>
        <w:ind w:left="714" w:hanging="357"/>
        <w:jc w:val="center"/>
        <w:textAlignment w:val="baseline"/>
        <w:rPr>
          <w:b/>
          <w:sz w:val="26"/>
          <w:szCs w:val="26"/>
        </w:rPr>
      </w:pPr>
      <w:r w:rsidRPr="00F1458C">
        <w:rPr>
          <w:b/>
          <w:sz w:val="26"/>
          <w:szCs w:val="26"/>
        </w:rPr>
        <w:t>Литература</w:t>
      </w:r>
    </w:p>
    <w:p w:rsidR="00FC137F" w:rsidRPr="00F1458C" w:rsidRDefault="00FC137F" w:rsidP="0089143B">
      <w:pPr>
        <w:overflowPunct w:val="0"/>
        <w:autoSpaceDE w:val="0"/>
        <w:autoSpaceDN w:val="0"/>
        <w:adjustRightInd w:val="0"/>
        <w:ind w:firstLine="851"/>
        <w:jc w:val="both"/>
        <w:textAlignment w:val="baseline"/>
        <w:rPr>
          <w:sz w:val="26"/>
          <w:szCs w:val="26"/>
        </w:rPr>
      </w:pPr>
      <w:r w:rsidRPr="00F1458C">
        <w:rPr>
          <w:sz w:val="26"/>
          <w:szCs w:val="26"/>
        </w:rPr>
        <w:t>Каждый билет состоит из двух заданий, подобранных таким образом, чтобы, во-первых, в билете были представлены произведения разных писателей, во-вторых, задания билета относились к произведениям разных родов и жанров.</w:t>
      </w:r>
    </w:p>
    <w:p w:rsidR="00FC137F" w:rsidRPr="00F1458C" w:rsidRDefault="00FC137F" w:rsidP="00101CFA">
      <w:pPr>
        <w:overflowPunct w:val="0"/>
        <w:autoSpaceDE w:val="0"/>
        <w:autoSpaceDN w:val="0"/>
        <w:adjustRightInd w:val="0"/>
        <w:ind w:firstLine="851"/>
        <w:jc w:val="both"/>
        <w:textAlignment w:val="baseline"/>
        <w:rPr>
          <w:sz w:val="26"/>
          <w:szCs w:val="26"/>
        </w:rPr>
      </w:pPr>
      <w:r w:rsidRPr="00F1458C">
        <w:rPr>
          <w:sz w:val="26"/>
          <w:szCs w:val="26"/>
        </w:rPr>
        <w:t xml:space="preserve">Рекомендуется полный ответ на два вопроса билета оценивать максимально в </w:t>
      </w:r>
      <w:r w:rsidR="007C50E0" w:rsidRPr="00F1458C">
        <w:rPr>
          <w:sz w:val="26"/>
          <w:szCs w:val="26"/>
        </w:rPr>
        <w:t>20</w:t>
      </w:r>
      <w:r w:rsidRPr="00F1458C">
        <w:rPr>
          <w:sz w:val="26"/>
          <w:szCs w:val="26"/>
        </w:rPr>
        <w:t xml:space="preserve"> баллов. За ответ на каждый вопрос максимальный балл – </w:t>
      </w:r>
      <w:r w:rsidR="007C50E0" w:rsidRPr="00F1458C">
        <w:rPr>
          <w:sz w:val="26"/>
          <w:szCs w:val="26"/>
        </w:rPr>
        <w:t>10</w:t>
      </w:r>
      <w:r w:rsidRPr="00F1458C">
        <w:rPr>
          <w:sz w:val="26"/>
          <w:szCs w:val="26"/>
        </w:rPr>
        <w:t xml:space="preserve">. </w:t>
      </w:r>
    </w:p>
    <w:p w:rsidR="00FC137F" w:rsidRPr="00F1458C" w:rsidRDefault="00FC137F" w:rsidP="00101CFA">
      <w:pPr>
        <w:overflowPunct w:val="0"/>
        <w:autoSpaceDE w:val="0"/>
        <w:autoSpaceDN w:val="0"/>
        <w:adjustRightInd w:val="0"/>
        <w:ind w:firstLine="851"/>
        <w:jc w:val="both"/>
        <w:textAlignment w:val="baseline"/>
        <w:rPr>
          <w:sz w:val="26"/>
          <w:szCs w:val="26"/>
        </w:rPr>
      </w:pPr>
      <w:r w:rsidRPr="00F1458C">
        <w:rPr>
          <w:sz w:val="26"/>
          <w:szCs w:val="26"/>
        </w:rPr>
        <w:t xml:space="preserve">Существенным считается расхождение в </w:t>
      </w:r>
      <w:r w:rsidRPr="00F1458C">
        <w:rPr>
          <w:bCs/>
          <w:sz w:val="26"/>
          <w:szCs w:val="26"/>
        </w:rPr>
        <w:t>4</w:t>
      </w:r>
      <w:r w:rsidRPr="00F1458C">
        <w:rPr>
          <w:sz w:val="26"/>
          <w:szCs w:val="26"/>
        </w:rPr>
        <w:t xml:space="preserve"> и более баллов оценки за ответ на любой вопрос билета. </w:t>
      </w:r>
    </w:p>
    <w:p w:rsidR="00736E7F" w:rsidRPr="00F1458C" w:rsidRDefault="00736E7F" w:rsidP="00101CFA">
      <w:pPr>
        <w:overflowPunct w:val="0"/>
        <w:autoSpaceDE w:val="0"/>
        <w:autoSpaceDN w:val="0"/>
        <w:adjustRightInd w:val="0"/>
        <w:ind w:firstLine="851"/>
        <w:jc w:val="both"/>
        <w:textAlignment w:val="baseline"/>
        <w:rPr>
          <w:sz w:val="26"/>
          <w:szCs w:val="26"/>
        </w:rPr>
      </w:pPr>
      <w:r w:rsidRPr="00F1458C">
        <w:rPr>
          <w:sz w:val="26"/>
          <w:szCs w:val="26"/>
        </w:rPr>
        <w:t>Если расхождение баллов, выставленных двумя экспертами, составляет 4 и более баллов за ответ на любой из вопросов, то третий эксперт проверяет ответ на этот вопрос.</w:t>
      </w:r>
    </w:p>
    <w:p w:rsidR="00FC137F" w:rsidRPr="00F1458C" w:rsidRDefault="00736E7F" w:rsidP="00101CFA">
      <w:pPr>
        <w:overflowPunct w:val="0"/>
        <w:autoSpaceDE w:val="0"/>
        <w:autoSpaceDN w:val="0"/>
        <w:adjustRightInd w:val="0"/>
        <w:ind w:firstLine="851"/>
        <w:jc w:val="both"/>
        <w:textAlignment w:val="baseline"/>
        <w:rPr>
          <w:rFonts w:eastAsia="Calibri"/>
          <w:sz w:val="26"/>
          <w:szCs w:val="26"/>
        </w:rPr>
      </w:pPr>
      <w:r w:rsidRPr="00F1458C">
        <w:rPr>
          <w:rFonts w:eastAsia="Calibri"/>
          <w:sz w:val="26"/>
          <w:szCs w:val="26"/>
        </w:rPr>
        <w:t>П</w:t>
      </w:r>
      <w:r w:rsidR="00FC137F" w:rsidRPr="00F1458C">
        <w:rPr>
          <w:rFonts w:eastAsia="Calibri"/>
          <w:sz w:val="26"/>
          <w:szCs w:val="26"/>
        </w:rPr>
        <w:t>еревод полученных обучающимся баллов за выполнение каждого из заданий билета в пятибалльную систему оценивания осуществляется с учетом приведенной ниже шкалы: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319"/>
        <w:gridCol w:w="1260"/>
        <w:gridCol w:w="1260"/>
        <w:gridCol w:w="1260"/>
        <w:gridCol w:w="1363"/>
      </w:tblGrid>
      <w:tr w:rsidR="00FC137F" w:rsidRPr="00F1458C" w:rsidTr="00101CFA">
        <w:tc>
          <w:tcPr>
            <w:tcW w:w="4319" w:type="dxa"/>
          </w:tcPr>
          <w:p w:rsidR="00FC137F" w:rsidRPr="00F1458C" w:rsidRDefault="00FC137F" w:rsidP="00F1458C">
            <w:pPr>
              <w:overflowPunct w:val="0"/>
              <w:autoSpaceDE w:val="0"/>
              <w:autoSpaceDN w:val="0"/>
              <w:adjustRightInd w:val="0"/>
              <w:jc w:val="both"/>
              <w:textAlignment w:val="baseline"/>
              <w:rPr>
                <w:sz w:val="26"/>
                <w:szCs w:val="26"/>
              </w:rPr>
            </w:pPr>
            <w:r w:rsidRPr="00F1458C">
              <w:rPr>
                <w:sz w:val="26"/>
                <w:szCs w:val="26"/>
              </w:rPr>
              <w:t>Диапазон первичных баллов</w:t>
            </w:r>
          </w:p>
        </w:tc>
        <w:tc>
          <w:tcPr>
            <w:tcW w:w="1260" w:type="dxa"/>
          </w:tcPr>
          <w:p w:rsidR="00FC137F" w:rsidRPr="00F1458C" w:rsidRDefault="00FC137F" w:rsidP="00F1458C">
            <w:pPr>
              <w:overflowPunct w:val="0"/>
              <w:autoSpaceDE w:val="0"/>
              <w:autoSpaceDN w:val="0"/>
              <w:adjustRightInd w:val="0"/>
              <w:jc w:val="center"/>
              <w:textAlignment w:val="baseline"/>
              <w:rPr>
                <w:sz w:val="26"/>
                <w:szCs w:val="26"/>
              </w:rPr>
            </w:pPr>
            <w:r w:rsidRPr="00F1458C">
              <w:rPr>
                <w:sz w:val="26"/>
                <w:szCs w:val="26"/>
              </w:rPr>
              <w:t>менее 5</w:t>
            </w:r>
          </w:p>
        </w:tc>
        <w:tc>
          <w:tcPr>
            <w:tcW w:w="1260" w:type="dxa"/>
          </w:tcPr>
          <w:p w:rsidR="00FC137F" w:rsidRPr="00F1458C" w:rsidRDefault="00FC137F" w:rsidP="00F1458C">
            <w:pPr>
              <w:overflowPunct w:val="0"/>
              <w:autoSpaceDE w:val="0"/>
              <w:autoSpaceDN w:val="0"/>
              <w:adjustRightInd w:val="0"/>
              <w:jc w:val="center"/>
              <w:textAlignment w:val="baseline"/>
              <w:rPr>
                <w:sz w:val="26"/>
                <w:szCs w:val="26"/>
              </w:rPr>
            </w:pPr>
            <w:r w:rsidRPr="00F1458C">
              <w:rPr>
                <w:sz w:val="26"/>
                <w:szCs w:val="26"/>
              </w:rPr>
              <w:t>5-</w:t>
            </w:r>
            <w:r w:rsidR="007C50E0" w:rsidRPr="00F1458C">
              <w:rPr>
                <w:sz w:val="26"/>
                <w:szCs w:val="26"/>
              </w:rPr>
              <w:t>11</w:t>
            </w:r>
          </w:p>
        </w:tc>
        <w:tc>
          <w:tcPr>
            <w:tcW w:w="1260" w:type="dxa"/>
          </w:tcPr>
          <w:p w:rsidR="00FC137F" w:rsidRPr="00F1458C" w:rsidRDefault="00FC137F" w:rsidP="00F1458C">
            <w:pPr>
              <w:overflowPunct w:val="0"/>
              <w:autoSpaceDE w:val="0"/>
              <w:autoSpaceDN w:val="0"/>
              <w:adjustRightInd w:val="0"/>
              <w:jc w:val="center"/>
              <w:textAlignment w:val="baseline"/>
              <w:rPr>
                <w:sz w:val="26"/>
                <w:szCs w:val="26"/>
              </w:rPr>
            </w:pPr>
            <w:r w:rsidRPr="00F1458C">
              <w:rPr>
                <w:sz w:val="26"/>
                <w:szCs w:val="26"/>
              </w:rPr>
              <w:t>1</w:t>
            </w:r>
            <w:r w:rsidR="007C50E0" w:rsidRPr="00F1458C">
              <w:rPr>
                <w:sz w:val="26"/>
                <w:szCs w:val="26"/>
              </w:rPr>
              <w:t>2</w:t>
            </w:r>
            <w:r w:rsidRPr="00F1458C">
              <w:rPr>
                <w:sz w:val="26"/>
                <w:szCs w:val="26"/>
              </w:rPr>
              <w:t>-1</w:t>
            </w:r>
            <w:r w:rsidR="007C50E0" w:rsidRPr="00F1458C">
              <w:rPr>
                <w:sz w:val="26"/>
                <w:szCs w:val="26"/>
              </w:rPr>
              <w:t>6</w:t>
            </w:r>
          </w:p>
        </w:tc>
        <w:tc>
          <w:tcPr>
            <w:tcW w:w="1363" w:type="dxa"/>
          </w:tcPr>
          <w:p w:rsidR="00FC137F" w:rsidRPr="00F1458C" w:rsidRDefault="00FC137F" w:rsidP="00F1458C">
            <w:pPr>
              <w:overflowPunct w:val="0"/>
              <w:autoSpaceDE w:val="0"/>
              <w:autoSpaceDN w:val="0"/>
              <w:adjustRightInd w:val="0"/>
              <w:jc w:val="center"/>
              <w:textAlignment w:val="baseline"/>
              <w:rPr>
                <w:sz w:val="26"/>
                <w:szCs w:val="26"/>
              </w:rPr>
            </w:pPr>
            <w:r w:rsidRPr="00F1458C">
              <w:rPr>
                <w:sz w:val="26"/>
                <w:szCs w:val="26"/>
              </w:rPr>
              <w:t>1</w:t>
            </w:r>
            <w:r w:rsidR="007C50E0" w:rsidRPr="00F1458C">
              <w:rPr>
                <w:sz w:val="26"/>
                <w:szCs w:val="26"/>
              </w:rPr>
              <w:t>7</w:t>
            </w:r>
            <w:r w:rsidRPr="00F1458C">
              <w:rPr>
                <w:sz w:val="26"/>
                <w:szCs w:val="26"/>
              </w:rPr>
              <w:t>-</w:t>
            </w:r>
            <w:r w:rsidR="007C50E0" w:rsidRPr="00F1458C">
              <w:rPr>
                <w:sz w:val="26"/>
                <w:szCs w:val="26"/>
              </w:rPr>
              <w:t>20</w:t>
            </w:r>
          </w:p>
        </w:tc>
      </w:tr>
      <w:tr w:rsidR="00FC137F" w:rsidRPr="00F1458C" w:rsidTr="00101CFA">
        <w:tc>
          <w:tcPr>
            <w:tcW w:w="4319" w:type="dxa"/>
          </w:tcPr>
          <w:p w:rsidR="00FC137F" w:rsidRPr="00F1458C" w:rsidRDefault="00FC137F" w:rsidP="00F1458C">
            <w:pPr>
              <w:overflowPunct w:val="0"/>
              <w:autoSpaceDE w:val="0"/>
              <w:autoSpaceDN w:val="0"/>
              <w:adjustRightInd w:val="0"/>
              <w:jc w:val="both"/>
              <w:textAlignment w:val="baseline"/>
              <w:rPr>
                <w:sz w:val="26"/>
                <w:szCs w:val="26"/>
              </w:rPr>
            </w:pPr>
            <w:r w:rsidRPr="00F1458C">
              <w:rPr>
                <w:sz w:val="26"/>
                <w:szCs w:val="26"/>
              </w:rPr>
              <w:t>Отметка по пятибалльной шкале</w:t>
            </w:r>
          </w:p>
        </w:tc>
        <w:tc>
          <w:tcPr>
            <w:tcW w:w="1260" w:type="dxa"/>
          </w:tcPr>
          <w:p w:rsidR="00FC137F" w:rsidRPr="00F1458C" w:rsidRDefault="00FC137F" w:rsidP="00F1458C">
            <w:pPr>
              <w:overflowPunct w:val="0"/>
              <w:autoSpaceDE w:val="0"/>
              <w:autoSpaceDN w:val="0"/>
              <w:adjustRightInd w:val="0"/>
              <w:jc w:val="center"/>
              <w:textAlignment w:val="baseline"/>
              <w:rPr>
                <w:sz w:val="26"/>
                <w:szCs w:val="26"/>
              </w:rPr>
            </w:pPr>
            <w:r w:rsidRPr="00F1458C">
              <w:rPr>
                <w:sz w:val="26"/>
                <w:szCs w:val="26"/>
              </w:rPr>
              <w:t>2</w:t>
            </w:r>
          </w:p>
        </w:tc>
        <w:tc>
          <w:tcPr>
            <w:tcW w:w="1260" w:type="dxa"/>
          </w:tcPr>
          <w:p w:rsidR="00FC137F" w:rsidRPr="00F1458C" w:rsidRDefault="00FC137F" w:rsidP="00F1458C">
            <w:pPr>
              <w:overflowPunct w:val="0"/>
              <w:autoSpaceDE w:val="0"/>
              <w:autoSpaceDN w:val="0"/>
              <w:adjustRightInd w:val="0"/>
              <w:jc w:val="center"/>
              <w:textAlignment w:val="baseline"/>
              <w:rPr>
                <w:sz w:val="26"/>
                <w:szCs w:val="26"/>
              </w:rPr>
            </w:pPr>
            <w:r w:rsidRPr="00F1458C">
              <w:rPr>
                <w:sz w:val="26"/>
                <w:szCs w:val="26"/>
              </w:rPr>
              <w:t>3</w:t>
            </w:r>
          </w:p>
        </w:tc>
        <w:tc>
          <w:tcPr>
            <w:tcW w:w="1260" w:type="dxa"/>
          </w:tcPr>
          <w:p w:rsidR="00FC137F" w:rsidRPr="00F1458C" w:rsidRDefault="00FC137F" w:rsidP="00F1458C">
            <w:pPr>
              <w:overflowPunct w:val="0"/>
              <w:autoSpaceDE w:val="0"/>
              <w:autoSpaceDN w:val="0"/>
              <w:adjustRightInd w:val="0"/>
              <w:jc w:val="center"/>
              <w:textAlignment w:val="baseline"/>
              <w:rPr>
                <w:sz w:val="26"/>
                <w:szCs w:val="26"/>
              </w:rPr>
            </w:pPr>
            <w:r w:rsidRPr="00F1458C">
              <w:rPr>
                <w:sz w:val="26"/>
                <w:szCs w:val="26"/>
              </w:rPr>
              <w:t>4</w:t>
            </w:r>
          </w:p>
        </w:tc>
        <w:tc>
          <w:tcPr>
            <w:tcW w:w="1363" w:type="dxa"/>
          </w:tcPr>
          <w:p w:rsidR="00FC137F" w:rsidRPr="00F1458C" w:rsidRDefault="00FC137F" w:rsidP="00F1458C">
            <w:pPr>
              <w:overflowPunct w:val="0"/>
              <w:autoSpaceDE w:val="0"/>
              <w:autoSpaceDN w:val="0"/>
              <w:adjustRightInd w:val="0"/>
              <w:jc w:val="center"/>
              <w:textAlignment w:val="baseline"/>
              <w:rPr>
                <w:sz w:val="26"/>
                <w:szCs w:val="26"/>
              </w:rPr>
            </w:pPr>
            <w:r w:rsidRPr="00F1458C">
              <w:rPr>
                <w:sz w:val="26"/>
                <w:szCs w:val="26"/>
              </w:rPr>
              <w:t>5</w:t>
            </w:r>
          </w:p>
        </w:tc>
      </w:tr>
    </w:tbl>
    <w:p w:rsidR="00FC137F" w:rsidRPr="00F1458C" w:rsidRDefault="00FC137F" w:rsidP="00101CFA">
      <w:pPr>
        <w:overflowPunct w:val="0"/>
        <w:autoSpaceDE w:val="0"/>
        <w:autoSpaceDN w:val="0"/>
        <w:adjustRightInd w:val="0"/>
        <w:ind w:firstLine="851"/>
        <w:jc w:val="both"/>
        <w:textAlignment w:val="baseline"/>
        <w:rPr>
          <w:sz w:val="26"/>
          <w:szCs w:val="26"/>
        </w:rPr>
      </w:pPr>
      <w:r w:rsidRPr="00F1458C">
        <w:rPr>
          <w:sz w:val="26"/>
          <w:szCs w:val="26"/>
        </w:rPr>
        <w:t xml:space="preserve">Для подготовки ответа на вопросы билета обучающимся предоставляется не менее 60 минут. </w:t>
      </w:r>
    </w:p>
    <w:p w:rsidR="00F70AEC" w:rsidRPr="00F1458C" w:rsidRDefault="00F70AEC" w:rsidP="00101CFA">
      <w:pPr>
        <w:overflowPunct w:val="0"/>
        <w:autoSpaceDE w:val="0"/>
        <w:autoSpaceDN w:val="0"/>
        <w:adjustRightInd w:val="0"/>
        <w:ind w:firstLine="851"/>
        <w:jc w:val="both"/>
        <w:textAlignment w:val="baseline"/>
        <w:rPr>
          <w:sz w:val="26"/>
          <w:szCs w:val="26"/>
        </w:rPr>
      </w:pPr>
      <w:r w:rsidRPr="00F1458C">
        <w:rPr>
          <w:sz w:val="26"/>
          <w:szCs w:val="26"/>
        </w:rPr>
        <w:t>При выполнении заданий обучающийся имеет право пользоваться полными текстами художественных произведений, а также сборниками лирики.</w:t>
      </w:r>
    </w:p>
    <w:p w:rsidR="00FC137F" w:rsidRDefault="00FC137F" w:rsidP="00F1458C">
      <w:pPr>
        <w:overflowPunct w:val="0"/>
        <w:autoSpaceDE w:val="0"/>
        <w:autoSpaceDN w:val="0"/>
        <w:adjustRightInd w:val="0"/>
        <w:textAlignment w:val="baseline"/>
        <w:rPr>
          <w:b/>
          <w:sz w:val="26"/>
          <w:szCs w:val="26"/>
        </w:rPr>
      </w:pPr>
    </w:p>
    <w:p w:rsidR="00101CFA" w:rsidRPr="00F1458C" w:rsidRDefault="00101CFA" w:rsidP="00F1458C">
      <w:pPr>
        <w:overflowPunct w:val="0"/>
        <w:autoSpaceDE w:val="0"/>
        <w:autoSpaceDN w:val="0"/>
        <w:adjustRightInd w:val="0"/>
        <w:textAlignment w:val="baseline"/>
        <w:rPr>
          <w:b/>
          <w:sz w:val="26"/>
          <w:szCs w:val="26"/>
        </w:rPr>
      </w:pPr>
    </w:p>
    <w:p w:rsidR="00FC137F" w:rsidRPr="00F1458C" w:rsidRDefault="00FC137F" w:rsidP="00101CFA">
      <w:pPr>
        <w:numPr>
          <w:ilvl w:val="0"/>
          <w:numId w:val="17"/>
        </w:numPr>
        <w:overflowPunct w:val="0"/>
        <w:autoSpaceDE w:val="0"/>
        <w:autoSpaceDN w:val="0"/>
        <w:adjustRightInd w:val="0"/>
        <w:spacing w:before="120" w:after="120"/>
        <w:ind w:left="714" w:hanging="357"/>
        <w:jc w:val="center"/>
        <w:textAlignment w:val="baseline"/>
        <w:rPr>
          <w:b/>
          <w:sz w:val="26"/>
          <w:szCs w:val="26"/>
        </w:rPr>
      </w:pPr>
      <w:r w:rsidRPr="00F1458C">
        <w:rPr>
          <w:b/>
          <w:sz w:val="26"/>
          <w:szCs w:val="26"/>
        </w:rPr>
        <w:lastRenderedPageBreak/>
        <w:t>Обществознание</w:t>
      </w:r>
    </w:p>
    <w:p w:rsidR="00FC137F" w:rsidRPr="00F1458C" w:rsidRDefault="00BF543A" w:rsidP="00101CFA">
      <w:pPr>
        <w:overflowPunct w:val="0"/>
        <w:autoSpaceDE w:val="0"/>
        <w:autoSpaceDN w:val="0"/>
        <w:adjustRightInd w:val="0"/>
        <w:ind w:firstLine="851"/>
        <w:jc w:val="both"/>
        <w:textAlignment w:val="baseline"/>
        <w:rPr>
          <w:sz w:val="26"/>
          <w:szCs w:val="26"/>
        </w:rPr>
      </w:pPr>
      <w:r>
        <w:rPr>
          <w:sz w:val="26"/>
          <w:szCs w:val="26"/>
        </w:rPr>
        <w:t>К</w:t>
      </w:r>
      <w:r w:rsidR="00FC137F" w:rsidRPr="00F1458C">
        <w:rPr>
          <w:sz w:val="26"/>
          <w:szCs w:val="26"/>
        </w:rPr>
        <w:t xml:space="preserve">аждый </w:t>
      </w:r>
      <w:r>
        <w:rPr>
          <w:sz w:val="26"/>
          <w:szCs w:val="26"/>
        </w:rPr>
        <w:t xml:space="preserve">билет </w:t>
      </w:r>
      <w:r w:rsidR="00FC137F" w:rsidRPr="00F1458C">
        <w:rPr>
          <w:sz w:val="26"/>
          <w:szCs w:val="26"/>
        </w:rPr>
        <w:t>содержит два теоретических вопроса. Вопросы проверяют основные понятия и ведущие идеи интегративного обществоведческого курса</w:t>
      </w:r>
      <w:r w:rsidR="007C50E0" w:rsidRPr="00F1458C">
        <w:rPr>
          <w:sz w:val="26"/>
          <w:szCs w:val="26"/>
        </w:rPr>
        <w:t>.</w:t>
      </w:r>
    </w:p>
    <w:p w:rsidR="00FC137F" w:rsidRPr="00F1458C" w:rsidRDefault="00FC137F" w:rsidP="00101CFA">
      <w:pPr>
        <w:overflowPunct w:val="0"/>
        <w:autoSpaceDE w:val="0"/>
        <w:autoSpaceDN w:val="0"/>
        <w:adjustRightInd w:val="0"/>
        <w:ind w:firstLine="851"/>
        <w:jc w:val="both"/>
        <w:textAlignment w:val="baseline"/>
        <w:rPr>
          <w:sz w:val="26"/>
          <w:szCs w:val="26"/>
        </w:rPr>
      </w:pPr>
      <w:r w:rsidRPr="00F1458C">
        <w:rPr>
          <w:sz w:val="26"/>
          <w:szCs w:val="26"/>
        </w:rPr>
        <w:t xml:space="preserve">Рекомендуется полный ответ на два вопроса билета оценивать максимально в 6 баллов. За ответ на каждый теоретический вопрос максимальный балл – 3. </w:t>
      </w:r>
    </w:p>
    <w:p w:rsidR="00FC137F" w:rsidRPr="00F1458C" w:rsidRDefault="00FC137F" w:rsidP="00101CFA">
      <w:pPr>
        <w:overflowPunct w:val="0"/>
        <w:autoSpaceDE w:val="0"/>
        <w:autoSpaceDN w:val="0"/>
        <w:adjustRightInd w:val="0"/>
        <w:ind w:firstLine="851"/>
        <w:jc w:val="both"/>
        <w:textAlignment w:val="baseline"/>
        <w:rPr>
          <w:rFonts w:eastAsia="Calibri"/>
          <w:sz w:val="26"/>
          <w:szCs w:val="26"/>
        </w:rPr>
      </w:pPr>
      <w:r w:rsidRPr="00F1458C">
        <w:rPr>
          <w:rFonts w:eastAsia="Calibri"/>
          <w:sz w:val="26"/>
          <w:szCs w:val="26"/>
        </w:rPr>
        <w:t xml:space="preserve">Существенным считается расхождение в </w:t>
      </w:r>
      <w:r w:rsidRPr="00F1458C">
        <w:rPr>
          <w:rFonts w:eastAsia="Calibri"/>
          <w:bCs/>
          <w:sz w:val="26"/>
          <w:szCs w:val="26"/>
        </w:rPr>
        <w:t>2</w:t>
      </w:r>
      <w:r w:rsidRPr="00F1458C">
        <w:rPr>
          <w:rFonts w:eastAsia="Calibri"/>
          <w:sz w:val="26"/>
          <w:szCs w:val="26"/>
        </w:rPr>
        <w:t xml:space="preserve"> и более балла оценки за ответ на любой вопрос билета. </w:t>
      </w:r>
    </w:p>
    <w:p w:rsidR="00736E7F" w:rsidRPr="00F1458C" w:rsidRDefault="00736E7F" w:rsidP="00101CFA">
      <w:pPr>
        <w:overflowPunct w:val="0"/>
        <w:autoSpaceDE w:val="0"/>
        <w:autoSpaceDN w:val="0"/>
        <w:adjustRightInd w:val="0"/>
        <w:ind w:firstLine="851"/>
        <w:jc w:val="both"/>
        <w:textAlignment w:val="baseline"/>
        <w:rPr>
          <w:sz w:val="26"/>
          <w:szCs w:val="26"/>
        </w:rPr>
      </w:pPr>
      <w:r w:rsidRPr="00F1458C">
        <w:rPr>
          <w:sz w:val="26"/>
          <w:szCs w:val="26"/>
        </w:rPr>
        <w:t>Если расхождение баллов, выставленных двумя экспертами, составляет 2 и более баллов за ответ на любой из вопросов, то третий эксперт проверяет ответ на этот вопрос.</w:t>
      </w:r>
    </w:p>
    <w:p w:rsidR="00FC137F" w:rsidRPr="00F1458C" w:rsidRDefault="00736E7F" w:rsidP="00101CFA">
      <w:pPr>
        <w:overflowPunct w:val="0"/>
        <w:autoSpaceDE w:val="0"/>
        <w:autoSpaceDN w:val="0"/>
        <w:adjustRightInd w:val="0"/>
        <w:ind w:firstLine="851"/>
        <w:jc w:val="both"/>
        <w:textAlignment w:val="baseline"/>
        <w:rPr>
          <w:rFonts w:eastAsia="Calibri"/>
          <w:sz w:val="26"/>
          <w:szCs w:val="26"/>
        </w:rPr>
      </w:pPr>
      <w:r w:rsidRPr="00F1458C">
        <w:rPr>
          <w:rFonts w:eastAsia="Calibri"/>
          <w:sz w:val="26"/>
          <w:szCs w:val="26"/>
        </w:rPr>
        <w:t>П</w:t>
      </w:r>
      <w:r w:rsidR="00FC137F" w:rsidRPr="00F1458C">
        <w:rPr>
          <w:rFonts w:eastAsia="Calibri"/>
          <w:sz w:val="26"/>
          <w:szCs w:val="26"/>
        </w:rPr>
        <w:t>еревод полученных обучающимся баллов за выполнение каждого из заданий билета в пятибалльную систему оценивания осуществляется с учетом приведенной ниже шкалы: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319"/>
        <w:gridCol w:w="1260"/>
        <w:gridCol w:w="1260"/>
        <w:gridCol w:w="1260"/>
        <w:gridCol w:w="1363"/>
      </w:tblGrid>
      <w:tr w:rsidR="00FC137F" w:rsidRPr="00F1458C" w:rsidTr="00101CFA">
        <w:tc>
          <w:tcPr>
            <w:tcW w:w="4319" w:type="dxa"/>
            <w:shd w:val="clear" w:color="auto" w:fill="auto"/>
          </w:tcPr>
          <w:p w:rsidR="00FC137F" w:rsidRPr="00F1458C" w:rsidRDefault="00FC137F" w:rsidP="00F1458C">
            <w:pPr>
              <w:overflowPunct w:val="0"/>
              <w:autoSpaceDE w:val="0"/>
              <w:autoSpaceDN w:val="0"/>
              <w:adjustRightInd w:val="0"/>
              <w:jc w:val="both"/>
              <w:textAlignment w:val="baseline"/>
              <w:rPr>
                <w:rFonts w:eastAsia="Calibri"/>
                <w:sz w:val="26"/>
                <w:szCs w:val="26"/>
              </w:rPr>
            </w:pPr>
            <w:r w:rsidRPr="00F1458C">
              <w:rPr>
                <w:rFonts w:eastAsia="Calibri"/>
                <w:sz w:val="26"/>
                <w:szCs w:val="26"/>
              </w:rPr>
              <w:t>Диапазон первичных баллов</w:t>
            </w:r>
          </w:p>
        </w:tc>
        <w:tc>
          <w:tcPr>
            <w:tcW w:w="1260" w:type="dxa"/>
            <w:shd w:val="clear" w:color="auto" w:fill="auto"/>
          </w:tcPr>
          <w:p w:rsidR="00FC137F" w:rsidRPr="00F1458C" w:rsidRDefault="00FC137F" w:rsidP="00F1458C">
            <w:pPr>
              <w:overflowPunct w:val="0"/>
              <w:autoSpaceDE w:val="0"/>
              <w:autoSpaceDN w:val="0"/>
              <w:adjustRightInd w:val="0"/>
              <w:jc w:val="center"/>
              <w:textAlignment w:val="baseline"/>
              <w:rPr>
                <w:rFonts w:eastAsia="Calibri"/>
                <w:sz w:val="26"/>
                <w:szCs w:val="26"/>
              </w:rPr>
            </w:pPr>
            <w:r w:rsidRPr="00F1458C">
              <w:rPr>
                <w:rFonts w:eastAsia="Calibri"/>
                <w:sz w:val="26"/>
                <w:szCs w:val="26"/>
              </w:rPr>
              <w:t>0-1</w:t>
            </w:r>
          </w:p>
        </w:tc>
        <w:tc>
          <w:tcPr>
            <w:tcW w:w="1260" w:type="dxa"/>
            <w:shd w:val="clear" w:color="auto" w:fill="auto"/>
          </w:tcPr>
          <w:p w:rsidR="00FC137F" w:rsidRPr="00F1458C" w:rsidRDefault="00FC137F" w:rsidP="00F1458C">
            <w:pPr>
              <w:overflowPunct w:val="0"/>
              <w:autoSpaceDE w:val="0"/>
              <w:autoSpaceDN w:val="0"/>
              <w:adjustRightInd w:val="0"/>
              <w:jc w:val="center"/>
              <w:textAlignment w:val="baseline"/>
              <w:rPr>
                <w:rFonts w:eastAsia="Calibri"/>
                <w:sz w:val="26"/>
                <w:szCs w:val="26"/>
              </w:rPr>
            </w:pPr>
            <w:r w:rsidRPr="00F1458C">
              <w:rPr>
                <w:rFonts w:eastAsia="Calibri"/>
                <w:sz w:val="26"/>
                <w:szCs w:val="26"/>
              </w:rPr>
              <w:t>2</w:t>
            </w:r>
          </w:p>
        </w:tc>
        <w:tc>
          <w:tcPr>
            <w:tcW w:w="1260" w:type="dxa"/>
            <w:shd w:val="clear" w:color="auto" w:fill="auto"/>
          </w:tcPr>
          <w:p w:rsidR="00FC137F" w:rsidRPr="00F1458C" w:rsidRDefault="00FC137F" w:rsidP="00F1458C">
            <w:pPr>
              <w:overflowPunct w:val="0"/>
              <w:autoSpaceDE w:val="0"/>
              <w:autoSpaceDN w:val="0"/>
              <w:adjustRightInd w:val="0"/>
              <w:jc w:val="center"/>
              <w:textAlignment w:val="baseline"/>
              <w:rPr>
                <w:rFonts w:eastAsia="Calibri"/>
                <w:sz w:val="26"/>
                <w:szCs w:val="26"/>
              </w:rPr>
            </w:pPr>
            <w:r w:rsidRPr="00F1458C">
              <w:rPr>
                <w:rFonts w:eastAsia="Calibri"/>
                <w:sz w:val="26"/>
                <w:szCs w:val="26"/>
              </w:rPr>
              <w:t>3-4</w:t>
            </w:r>
          </w:p>
        </w:tc>
        <w:tc>
          <w:tcPr>
            <w:tcW w:w="1363" w:type="dxa"/>
            <w:shd w:val="clear" w:color="auto" w:fill="auto"/>
          </w:tcPr>
          <w:p w:rsidR="00FC137F" w:rsidRPr="00F1458C" w:rsidRDefault="00FC137F" w:rsidP="00F1458C">
            <w:pPr>
              <w:overflowPunct w:val="0"/>
              <w:autoSpaceDE w:val="0"/>
              <w:autoSpaceDN w:val="0"/>
              <w:adjustRightInd w:val="0"/>
              <w:jc w:val="center"/>
              <w:textAlignment w:val="baseline"/>
              <w:rPr>
                <w:rFonts w:eastAsia="Calibri"/>
                <w:sz w:val="26"/>
                <w:szCs w:val="26"/>
              </w:rPr>
            </w:pPr>
            <w:r w:rsidRPr="00F1458C">
              <w:rPr>
                <w:rFonts w:eastAsia="Calibri"/>
                <w:sz w:val="26"/>
                <w:szCs w:val="26"/>
              </w:rPr>
              <w:t>5-6</w:t>
            </w:r>
          </w:p>
        </w:tc>
      </w:tr>
      <w:tr w:rsidR="00FC137F" w:rsidRPr="00F1458C" w:rsidTr="00101CFA">
        <w:tc>
          <w:tcPr>
            <w:tcW w:w="4319" w:type="dxa"/>
            <w:shd w:val="clear" w:color="auto" w:fill="auto"/>
          </w:tcPr>
          <w:p w:rsidR="00FC137F" w:rsidRPr="00F1458C" w:rsidRDefault="00FC137F" w:rsidP="00F1458C">
            <w:pPr>
              <w:overflowPunct w:val="0"/>
              <w:autoSpaceDE w:val="0"/>
              <w:autoSpaceDN w:val="0"/>
              <w:adjustRightInd w:val="0"/>
              <w:jc w:val="both"/>
              <w:textAlignment w:val="baseline"/>
              <w:rPr>
                <w:rFonts w:eastAsia="Calibri"/>
                <w:sz w:val="26"/>
                <w:szCs w:val="26"/>
              </w:rPr>
            </w:pPr>
            <w:r w:rsidRPr="00F1458C">
              <w:rPr>
                <w:rFonts w:eastAsia="Calibri"/>
                <w:sz w:val="26"/>
                <w:szCs w:val="26"/>
              </w:rPr>
              <w:t>Отметка по пятибалльной шкале</w:t>
            </w:r>
          </w:p>
        </w:tc>
        <w:tc>
          <w:tcPr>
            <w:tcW w:w="1260" w:type="dxa"/>
            <w:shd w:val="clear" w:color="auto" w:fill="auto"/>
          </w:tcPr>
          <w:p w:rsidR="00FC137F" w:rsidRPr="00F1458C" w:rsidRDefault="00FC137F" w:rsidP="00F1458C">
            <w:pPr>
              <w:overflowPunct w:val="0"/>
              <w:autoSpaceDE w:val="0"/>
              <w:autoSpaceDN w:val="0"/>
              <w:adjustRightInd w:val="0"/>
              <w:jc w:val="center"/>
              <w:textAlignment w:val="baseline"/>
              <w:rPr>
                <w:rFonts w:eastAsia="Calibri"/>
                <w:sz w:val="26"/>
                <w:szCs w:val="26"/>
              </w:rPr>
            </w:pPr>
            <w:r w:rsidRPr="00F1458C">
              <w:rPr>
                <w:rFonts w:eastAsia="Calibri"/>
                <w:sz w:val="26"/>
                <w:szCs w:val="26"/>
              </w:rPr>
              <w:t>2</w:t>
            </w:r>
          </w:p>
        </w:tc>
        <w:tc>
          <w:tcPr>
            <w:tcW w:w="1260" w:type="dxa"/>
            <w:shd w:val="clear" w:color="auto" w:fill="auto"/>
          </w:tcPr>
          <w:p w:rsidR="00FC137F" w:rsidRPr="00F1458C" w:rsidRDefault="00FC137F" w:rsidP="00F1458C">
            <w:pPr>
              <w:overflowPunct w:val="0"/>
              <w:autoSpaceDE w:val="0"/>
              <w:autoSpaceDN w:val="0"/>
              <w:adjustRightInd w:val="0"/>
              <w:jc w:val="center"/>
              <w:textAlignment w:val="baseline"/>
              <w:rPr>
                <w:rFonts w:eastAsia="Calibri"/>
                <w:sz w:val="26"/>
                <w:szCs w:val="26"/>
              </w:rPr>
            </w:pPr>
            <w:r w:rsidRPr="00F1458C">
              <w:rPr>
                <w:rFonts w:eastAsia="Calibri"/>
                <w:sz w:val="26"/>
                <w:szCs w:val="26"/>
              </w:rPr>
              <w:t>3</w:t>
            </w:r>
          </w:p>
        </w:tc>
        <w:tc>
          <w:tcPr>
            <w:tcW w:w="1260" w:type="dxa"/>
            <w:shd w:val="clear" w:color="auto" w:fill="auto"/>
          </w:tcPr>
          <w:p w:rsidR="00FC137F" w:rsidRPr="00F1458C" w:rsidRDefault="00FC137F" w:rsidP="00F1458C">
            <w:pPr>
              <w:overflowPunct w:val="0"/>
              <w:autoSpaceDE w:val="0"/>
              <w:autoSpaceDN w:val="0"/>
              <w:adjustRightInd w:val="0"/>
              <w:jc w:val="center"/>
              <w:textAlignment w:val="baseline"/>
              <w:rPr>
                <w:rFonts w:eastAsia="Calibri"/>
                <w:sz w:val="26"/>
                <w:szCs w:val="26"/>
              </w:rPr>
            </w:pPr>
            <w:r w:rsidRPr="00F1458C">
              <w:rPr>
                <w:rFonts w:eastAsia="Calibri"/>
                <w:sz w:val="26"/>
                <w:szCs w:val="26"/>
              </w:rPr>
              <w:t>4</w:t>
            </w:r>
          </w:p>
        </w:tc>
        <w:tc>
          <w:tcPr>
            <w:tcW w:w="1363" w:type="dxa"/>
            <w:shd w:val="clear" w:color="auto" w:fill="auto"/>
          </w:tcPr>
          <w:p w:rsidR="00FC137F" w:rsidRPr="00F1458C" w:rsidRDefault="00FC137F" w:rsidP="00F1458C">
            <w:pPr>
              <w:overflowPunct w:val="0"/>
              <w:autoSpaceDE w:val="0"/>
              <w:autoSpaceDN w:val="0"/>
              <w:adjustRightInd w:val="0"/>
              <w:jc w:val="center"/>
              <w:textAlignment w:val="baseline"/>
              <w:rPr>
                <w:rFonts w:eastAsia="Calibri"/>
                <w:sz w:val="26"/>
                <w:szCs w:val="26"/>
              </w:rPr>
            </w:pPr>
            <w:r w:rsidRPr="00F1458C">
              <w:rPr>
                <w:rFonts w:eastAsia="Calibri"/>
                <w:sz w:val="26"/>
                <w:szCs w:val="26"/>
              </w:rPr>
              <w:t>5</w:t>
            </w:r>
          </w:p>
        </w:tc>
      </w:tr>
    </w:tbl>
    <w:p w:rsidR="00FC137F" w:rsidRPr="00F1458C" w:rsidRDefault="00FC137F" w:rsidP="00101CFA">
      <w:pPr>
        <w:overflowPunct w:val="0"/>
        <w:autoSpaceDE w:val="0"/>
        <w:autoSpaceDN w:val="0"/>
        <w:adjustRightInd w:val="0"/>
        <w:ind w:firstLine="851"/>
        <w:jc w:val="both"/>
        <w:textAlignment w:val="baseline"/>
        <w:rPr>
          <w:sz w:val="26"/>
          <w:szCs w:val="26"/>
        </w:rPr>
      </w:pPr>
      <w:r w:rsidRPr="00F1458C">
        <w:rPr>
          <w:sz w:val="26"/>
          <w:szCs w:val="26"/>
        </w:rPr>
        <w:t xml:space="preserve">На подготовку выпускника к ответу целесообразно отвести примерно </w:t>
      </w:r>
      <w:r w:rsidRPr="00F1458C">
        <w:rPr>
          <w:sz w:val="26"/>
          <w:szCs w:val="26"/>
        </w:rPr>
        <w:br/>
        <w:t>30–40 минут.</w:t>
      </w:r>
    </w:p>
    <w:p w:rsidR="00FC137F" w:rsidRPr="00F1458C" w:rsidRDefault="00FC137F" w:rsidP="00101CFA">
      <w:pPr>
        <w:overflowPunct w:val="0"/>
        <w:autoSpaceDE w:val="0"/>
        <w:autoSpaceDN w:val="0"/>
        <w:adjustRightInd w:val="0"/>
        <w:ind w:firstLine="851"/>
        <w:jc w:val="both"/>
        <w:textAlignment w:val="baseline"/>
        <w:rPr>
          <w:sz w:val="26"/>
          <w:szCs w:val="26"/>
        </w:rPr>
      </w:pPr>
      <w:r w:rsidRPr="00F1458C">
        <w:rPr>
          <w:sz w:val="26"/>
          <w:szCs w:val="26"/>
        </w:rPr>
        <w:t>Дополнительные материалы и оборудование не используются.</w:t>
      </w:r>
    </w:p>
    <w:p w:rsidR="00FC137F" w:rsidRPr="00F1458C" w:rsidRDefault="00FC137F" w:rsidP="00101CFA">
      <w:pPr>
        <w:numPr>
          <w:ilvl w:val="0"/>
          <w:numId w:val="17"/>
        </w:numPr>
        <w:overflowPunct w:val="0"/>
        <w:autoSpaceDE w:val="0"/>
        <w:autoSpaceDN w:val="0"/>
        <w:adjustRightInd w:val="0"/>
        <w:spacing w:before="120" w:after="120"/>
        <w:ind w:left="714" w:hanging="357"/>
        <w:jc w:val="center"/>
        <w:textAlignment w:val="baseline"/>
        <w:rPr>
          <w:b/>
          <w:sz w:val="26"/>
          <w:szCs w:val="26"/>
        </w:rPr>
      </w:pPr>
      <w:r w:rsidRPr="00F1458C">
        <w:rPr>
          <w:b/>
          <w:sz w:val="26"/>
          <w:szCs w:val="26"/>
        </w:rPr>
        <w:t>Физика</w:t>
      </w:r>
    </w:p>
    <w:p w:rsidR="00FC137F" w:rsidRPr="00F1458C" w:rsidRDefault="00BF543A" w:rsidP="00101CFA">
      <w:pPr>
        <w:overflowPunct w:val="0"/>
        <w:autoSpaceDE w:val="0"/>
        <w:autoSpaceDN w:val="0"/>
        <w:adjustRightInd w:val="0"/>
        <w:ind w:firstLine="851"/>
        <w:jc w:val="both"/>
        <w:textAlignment w:val="baseline"/>
        <w:rPr>
          <w:sz w:val="26"/>
          <w:szCs w:val="26"/>
        </w:rPr>
      </w:pPr>
      <w:r>
        <w:rPr>
          <w:sz w:val="26"/>
          <w:szCs w:val="26"/>
        </w:rPr>
        <w:t>К</w:t>
      </w:r>
      <w:r w:rsidR="00FC137F" w:rsidRPr="00F1458C">
        <w:rPr>
          <w:sz w:val="26"/>
          <w:szCs w:val="26"/>
        </w:rPr>
        <w:t xml:space="preserve">аждый </w:t>
      </w:r>
      <w:r>
        <w:rPr>
          <w:sz w:val="26"/>
          <w:szCs w:val="26"/>
        </w:rPr>
        <w:t>билет</w:t>
      </w:r>
      <w:r w:rsidR="00FC137F" w:rsidRPr="00F1458C">
        <w:rPr>
          <w:sz w:val="26"/>
          <w:szCs w:val="26"/>
        </w:rPr>
        <w:t xml:space="preserve"> содержит два вопроса. Первый вопрос проверяет освоение учащимися понятийного аппарата школьного курса физики: знание и понимание смысла физических понятий, физических величин и физических законов, а также умение описывать и объяснять физические явления. Второй вопрос билетов предлагает выпускнику основной школы выполнить расчетную задачу. </w:t>
      </w:r>
    </w:p>
    <w:p w:rsidR="00FC137F" w:rsidRPr="00F1458C" w:rsidRDefault="00FC137F" w:rsidP="00101CFA">
      <w:pPr>
        <w:overflowPunct w:val="0"/>
        <w:autoSpaceDE w:val="0"/>
        <w:autoSpaceDN w:val="0"/>
        <w:adjustRightInd w:val="0"/>
        <w:ind w:firstLine="851"/>
        <w:jc w:val="both"/>
        <w:textAlignment w:val="baseline"/>
        <w:rPr>
          <w:sz w:val="26"/>
          <w:szCs w:val="26"/>
        </w:rPr>
      </w:pPr>
      <w:r w:rsidRPr="00F1458C">
        <w:rPr>
          <w:sz w:val="26"/>
          <w:szCs w:val="26"/>
        </w:rPr>
        <w:t>Рекомендуется полный ответ на </w:t>
      </w:r>
      <w:r w:rsidR="00736E7F" w:rsidRPr="00F1458C">
        <w:rPr>
          <w:sz w:val="26"/>
          <w:szCs w:val="26"/>
        </w:rPr>
        <w:t xml:space="preserve">2 </w:t>
      </w:r>
      <w:r w:rsidRPr="00F1458C">
        <w:rPr>
          <w:sz w:val="26"/>
          <w:szCs w:val="26"/>
        </w:rPr>
        <w:t>вопрос</w:t>
      </w:r>
      <w:r w:rsidR="00736E7F" w:rsidRPr="00F1458C">
        <w:rPr>
          <w:sz w:val="26"/>
          <w:szCs w:val="26"/>
        </w:rPr>
        <w:t>а</w:t>
      </w:r>
      <w:r w:rsidRPr="00F1458C">
        <w:rPr>
          <w:sz w:val="26"/>
          <w:szCs w:val="26"/>
        </w:rPr>
        <w:t xml:space="preserve"> билета оценивать максимально в 10 баллов. За ответ на теоретический вопрос максимальный балл – 6 баллов; за верное выполнение практического задания – 4 балла. </w:t>
      </w:r>
    </w:p>
    <w:p w:rsidR="00FC137F" w:rsidRPr="00F1458C" w:rsidRDefault="00FC137F" w:rsidP="00101CFA">
      <w:pPr>
        <w:overflowPunct w:val="0"/>
        <w:autoSpaceDE w:val="0"/>
        <w:autoSpaceDN w:val="0"/>
        <w:adjustRightInd w:val="0"/>
        <w:ind w:firstLine="851"/>
        <w:jc w:val="both"/>
        <w:textAlignment w:val="baseline"/>
        <w:rPr>
          <w:sz w:val="26"/>
          <w:szCs w:val="26"/>
        </w:rPr>
      </w:pPr>
      <w:r w:rsidRPr="00F1458C">
        <w:rPr>
          <w:sz w:val="26"/>
          <w:szCs w:val="26"/>
        </w:rPr>
        <w:t xml:space="preserve">Существенным считается расхождение в </w:t>
      </w:r>
      <w:r w:rsidRPr="00F1458C">
        <w:rPr>
          <w:bCs/>
          <w:sz w:val="26"/>
          <w:szCs w:val="26"/>
        </w:rPr>
        <w:t>2</w:t>
      </w:r>
      <w:r w:rsidRPr="00F1458C">
        <w:rPr>
          <w:sz w:val="26"/>
          <w:szCs w:val="26"/>
        </w:rPr>
        <w:t xml:space="preserve"> и более балла оценки за ответ на любой вопрос билета. </w:t>
      </w:r>
    </w:p>
    <w:p w:rsidR="00736E7F" w:rsidRPr="00F1458C" w:rsidRDefault="00736E7F" w:rsidP="00101CFA">
      <w:pPr>
        <w:overflowPunct w:val="0"/>
        <w:autoSpaceDE w:val="0"/>
        <w:autoSpaceDN w:val="0"/>
        <w:adjustRightInd w:val="0"/>
        <w:ind w:firstLine="851"/>
        <w:jc w:val="both"/>
        <w:textAlignment w:val="baseline"/>
        <w:rPr>
          <w:sz w:val="26"/>
          <w:szCs w:val="26"/>
        </w:rPr>
      </w:pPr>
      <w:r w:rsidRPr="00F1458C">
        <w:rPr>
          <w:sz w:val="26"/>
          <w:szCs w:val="26"/>
        </w:rPr>
        <w:t>Если расхождение баллов, выставленных двумя экспертами, составляет 2 и более баллов за ответ на любой из вопросов, то третий эксперт проверяет ответ на этот вопрос.</w:t>
      </w:r>
    </w:p>
    <w:p w:rsidR="00FC137F" w:rsidRPr="00F1458C" w:rsidRDefault="00736E7F" w:rsidP="00101CFA">
      <w:pPr>
        <w:overflowPunct w:val="0"/>
        <w:autoSpaceDE w:val="0"/>
        <w:autoSpaceDN w:val="0"/>
        <w:adjustRightInd w:val="0"/>
        <w:ind w:firstLine="851"/>
        <w:jc w:val="both"/>
        <w:textAlignment w:val="baseline"/>
        <w:rPr>
          <w:sz w:val="26"/>
          <w:szCs w:val="26"/>
        </w:rPr>
      </w:pPr>
      <w:r w:rsidRPr="00F1458C">
        <w:rPr>
          <w:rFonts w:eastAsia="Calibri"/>
          <w:sz w:val="26"/>
          <w:szCs w:val="26"/>
        </w:rPr>
        <w:t>П</w:t>
      </w:r>
      <w:r w:rsidR="00FC137F" w:rsidRPr="00F1458C">
        <w:rPr>
          <w:rFonts w:eastAsia="Calibri"/>
          <w:sz w:val="26"/>
          <w:szCs w:val="26"/>
        </w:rPr>
        <w:t>еревод</w:t>
      </w:r>
      <w:r w:rsidR="00FC137F" w:rsidRPr="00F1458C">
        <w:rPr>
          <w:sz w:val="26"/>
          <w:szCs w:val="26"/>
        </w:rPr>
        <w:t xml:space="preserve"> полученных обучающимся баллов за выполнение каждого из заданий билета в пятибалльную систему оценивания осуществляется с учетом приведенной ниже шкалы:</w:t>
      </w:r>
    </w:p>
    <w:tbl>
      <w:tblPr>
        <w:tblStyle w:val="35"/>
        <w:tblW w:w="0" w:type="auto"/>
        <w:tblLook w:val="01E0"/>
      </w:tblPr>
      <w:tblGrid>
        <w:gridCol w:w="4427"/>
        <w:gridCol w:w="1260"/>
        <w:gridCol w:w="1260"/>
        <w:gridCol w:w="1260"/>
        <w:gridCol w:w="1363"/>
      </w:tblGrid>
      <w:tr w:rsidR="00FC137F" w:rsidRPr="00F1458C" w:rsidTr="00DA2FA5">
        <w:tc>
          <w:tcPr>
            <w:tcW w:w="4427" w:type="dxa"/>
          </w:tcPr>
          <w:p w:rsidR="00FC137F" w:rsidRPr="00F1458C" w:rsidRDefault="00FC137F" w:rsidP="00F1458C">
            <w:pPr>
              <w:overflowPunct w:val="0"/>
              <w:autoSpaceDE w:val="0"/>
              <w:autoSpaceDN w:val="0"/>
              <w:adjustRightInd w:val="0"/>
              <w:jc w:val="center"/>
              <w:textAlignment w:val="baseline"/>
              <w:rPr>
                <w:rFonts w:cs="Times New Roman"/>
                <w:sz w:val="26"/>
                <w:szCs w:val="26"/>
              </w:rPr>
            </w:pPr>
            <w:r w:rsidRPr="00F1458C">
              <w:rPr>
                <w:rFonts w:cs="Times New Roman"/>
                <w:sz w:val="26"/>
                <w:szCs w:val="26"/>
              </w:rPr>
              <w:t>Диапазон первичных баллов</w:t>
            </w:r>
          </w:p>
        </w:tc>
        <w:tc>
          <w:tcPr>
            <w:tcW w:w="1260" w:type="dxa"/>
          </w:tcPr>
          <w:p w:rsidR="00FC137F" w:rsidRPr="00F1458C" w:rsidRDefault="00FC137F" w:rsidP="00F1458C">
            <w:pPr>
              <w:overflowPunct w:val="0"/>
              <w:autoSpaceDE w:val="0"/>
              <w:autoSpaceDN w:val="0"/>
              <w:adjustRightInd w:val="0"/>
              <w:jc w:val="center"/>
              <w:textAlignment w:val="baseline"/>
              <w:rPr>
                <w:rFonts w:cs="Times New Roman"/>
                <w:sz w:val="26"/>
                <w:szCs w:val="26"/>
              </w:rPr>
            </w:pPr>
            <w:r w:rsidRPr="00F1458C">
              <w:rPr>
                <w:rFonts w:cs="Times New Roman"/>
                <w:sz w:val="26"/>
                <w:szCs w:val="26"/>
              </w:rPr>
              <w:t>менее 3</w:t>
            </w:r>
          </w:p>
        </w:tc>
        <w:tc>
          <w:tcPr>
            <w:tcW w:w="1260" w:type="dxa"/>
          </w:tcPr>
          <w:p w:rsidR="00FC137F" w:rsidRPr="00F1458C" w:rsidRDefault="00FC137F" w:rsidP="00F1458C">
            <w:pPr>
              <w:overflowPunct w:val="0"/>
              <w:autoSpaceDE w:val="0"/>
              <w:autoSpaceDN w:val="0"/>
              <w:adjustRightInd w:val="0"/>
              <w:jc w:val="center"/>
              <w:textAlignment w:val="baseline"/>
              <w:rPr>
                <w:rFonts w:cs="Times New Roman"/>
                <w:sz w:val="26"/>
                <w:szCs w:val="26"/>
              </w:rPr>
            </w:pPr>
            <w:r w:rsidRPr="00F1458C">
              <w:rPr>
                <w:rFonts w:cs="Times New Roman"/>
                <w:sz w:val="26"/>
                <w:szCs w:val="26"/>
              </w:rPr>
              <w:t>3-4</w:t>
            </w:r>
          </w:p>
        </w:tc>
        <w:tc>
          <w:tcPr>
            <w:tcW w:w="1260" w:type="dxa"/>
          </w:tcPr>
          <w:p w:rsidR="00FC137F" w:rsidRPr="00F1458C" w:rsidRDefault="00FC137F" w:rsidP="00F1458C">
            <w:pPr>
              <w:overflowPunct w:val="0"/>
              <w:autoSpaceDE w:val="0"/>
              <w:autoSpaceDN w:val="0"/>
              <w:adjustRightInd w:val="0"/>
              <w:jc w:val="center"/>
              <w:textAlignment w:val="baseline"/>
              <w:rPr>
                <w:rFonts w:cs="Times New Roman"/>
                <w:sz w:val="26"/>
                <w:szCs w:val="26"/>
              </w:rPr>
            </w:pPr>
            <w:r w:rsidRPr="00F1458C">
              <w:rPr>
                <w:rFonts w:cs="Times New Roman"/>
                <w:sz w:val="26"/>
                <w:szCs w:val="26"/>
              </w:rPr>
              <w:t>5-7</w:t>
            </w:r>
          </w:p>
        </w:tc>
        <w:tc>
          <w:tcPr>
            <w:tcW w:w="1363" w:type="dxa"/>
          </w:tcPr>
          <w:p w:rsidR="00FC137F" w:rsidRPr="00F1458C" w:rsidRDefault="00FC137F" w:rsidP="00F1458C">
            <w:pPr>
              <w:overflowPunct w:val="0"/>
              <w:autoSpaceDE w:val="0"/>
              <w:autoSpaceDN w:val="0"/>
              <w:adjustRightInd w:val="0"/>
              <w:jc w:val="center"/>
              <w:textAlignment w:val="baseline"/>
              <w:rPr>
                <w:rFonts w:cs="Times New Roman"/>
                <w:sz w:val="26"/>
                <w:szCs w:val="26"/>
              </w:rPr>
            </w:pPr>
            <w:r w:rsidRPr="00F1458C">
              <w:rPr>
                <w:rFonts w:cs="Times New Roman"/>
                <w:sz w:val="26"/>
                <w:szCs w:val="26"/>
              </w:rPr>
              <w:t>8-10</w:t>
            </w:r>
          </w:p>
        </w:tc>
      </w:tr>
      <w:tr w:rsidR="00FC137F" w:rsidRPr="00F1458C" w:rsidTr="00DA2FA5">
        <w:tc>
          <w:tcPr>
            <w:tcW w:w="4427" w:type="dxa"/>
          </w:tcPr>
          <w:p w:rsidR="00FC137F" w:rsidRPr="00F1458C" w:rsidRDefault="00FC137F" w:rsidP="00F1458C">
            <w:pPr>
              <w:overflowPunct w:val="0"/>
              <w:autoSpaceDE w:val="0"/>
              <w:autoSpaceDN w:val="0"/>
              <w:adjustRightInd w:val="0"/>
              <w:jc w:val="center"/>
              <w:textAlignment w:val="baseline"/>
              <w:rPr>
                <w:rFonts w:cs="Times New Roman"/>
                <w:sz w:val="26"/>
                <w:szCs w:val="26"/>
              </w:rPr>
            </w:pPr>
            <w:r w:rsidRPr="00F1458C">
              <w:rPr>
                <w:rFonts w:cs="Times New Roman"/>
                <w:sz w:val="26"/>
                <w:szCs w:val="26"/>
              </w:rPr>
              <w:t>Отметка по пятибалльной шкале</w:t>
            </w:r>
          </w:p>
        </w:tc>
        <w:tc>
          <w:tcPr>
            <w:tcW w:w="1260" w:type="dxa"/>
          </w:tcPr>
          <w:p w:rsidR="00FC137F" w:rsidRPr="00F1458C" w:rsidRDefault="00FC137F" w:rsidP="00F1458C">
            <w:pPr>
              <w:overflowPunct w:val="0"/>
              <w:autoSpaceDE w:val="0"/>
              <w:autoSpaceDN w:val="0"/>
              <w:adjustRightInd w:val="0"/>
              <w:jc w:val="center"/>
              <w:textAlignment w:val="baseline"/>
              <w:rPr>
                <w:rFonts w:cs="Times New Roman"/>
                <w:sz w:val="26"/>
                <w:szCs w:val="26"/>
              </w:rPr>
            </w:pPr>
            <w:r w:rsidRPr="00F1458C">
              <w:rPr>
                <w:rFonts w:cs="Times New Roman"/>
                <w:sz w:val="26"/>
                <w:szCs w:val="26"/>
              </w:rPr>
              <w:t>2</w:t>
            </w:r>
          </w:p>
        </w:tc>
        <w:tc>
          <w:tcPr>
            <w:tcW w:w="1260" w:type="dxa"/>
          </w:tcPr>
          <w:p w:rsidR="00FC137F" w:rsidRPr="00F1458C" w:rsidRDefault="00FC137F" w:rsidP="00F1458C">
            <w:pPr>
              <w:overflowPunct w:val="0"/>
              <w:autoSpaceDE w:val="0"/>
              <w:autoSpaceDN w:val="0"/>
              <w:adjustRightInd w:val="0"/>
              <w:jc w:val="center"/>
              <w:textAlignment w:val="baseline"/>
              <w:rPr>
                <w:rFonts w:cs="Times New Roman"/>
                <w:sz w:val="26"/>
                <w:szCs w:val="26"/>
              </w:rPr>
            </w:pPr>
            <w:r w:rsidRPr="00F1458C">
              <w:rPr>
                <w:rFonts w:cs="Times New Roman"/>
                <w:sz w:val="26"/>
                <w:szCs w:val="26"/>
              </w:rPr>
              <w:t>3</w:t>
            </w:r>
          </w:p>
        </w:tc>
        <w:tc>
          <w:tcPr>
            <w:tcW w:w="1260" w:type="dxa"/>
          </w:tcPr>
          <w:p w:rsidR="00FC137F" w:rsidRPr="00F1458C" w:rsidRDefault="00FC137F" w:rsidP="00F1458C">
            <w:pPr>
              <w:overflowPunct w:val="0"/>
              <w:autoSpaceDE w:val="0"/>
              <w:autoSpaceDN w:val="0"/>
              <w:adjustRightInd w:val="0"/>
              <w:jc w:val="center"/>
              <w:textAlignment w:val="baseline"/>
              <w:rPr>
                <w:rFonts w:cs="Times New Roman"/>
                <w:sz w:val="26"/>
                <w:szCs w:val="26"/>
              </w:rPr>
            </w:pPr>
            <w:r w:rsidRPr="00F1458C">
              <w:rPr>
                <w:rFonts w:cs="Times New Roman"/>
                <w:sz w:val="26"/>
                <w:szCs w:val="26"/>
              </w:rPr>
              <w:t>4</w:t>
            </w:r>
          </w:p>
        </w:tc>
        <w:tc>
          <w:tcPr>
            <w:tcW w:w="1363" w:type="dxa"/>
          </w:tcPr>
          <w:p w:rsidR="00FC137F" w:rsidRPr="00F1458C" w:rsidRDefault="00FC137F" w:rsidP="00F1458C">
            <w:pPr>
              <w:overflowPunct w:val="0"/>
              <w:autoSpaceDE w:val="0"/>
              <w:autoSpaceDN w:val="0"/>
              <w:adjustRightInd w:val="0"/>
              <w:jc w:val="center"/>
              <w:textAlignment w:val="baseline"/>
              <w:rPr>
                <w:rFonts w:cs="Times New Roman"/>
                <w:sz w:val="26"/>
                <w:szCs w:val="26"/>
              </w:rPr>
            </w:pPr>
            <w:r w:rsidRPr="00F1458C">
              <w:rPr>
                <w:rFonts w:cs="Times New Roman"/>
                <w:sz w:val="26"/>
                <w:szCs w:val="26"/>
              </w:rPr>
              <w:t>5</w:t>
            </w:r>
          </w:p>
        </w:tc>
      </w:tr>
    </w:tbl>
    <w:p w:rsidR="00FC137F" w:rsidRPr="00F1458C" w:rsidRDefault="00FC137F" w:rsidP="00101CFA">
      <w:pPr>
        <w:overflowPunct w:val="0"/>
        <w:autoSpaceDE w:val="0"/>
        <w:autoSpaceDN w:val="0"/>
        <w:adjustRightInd w:val="0"/>
        <w:ind w:firstLine="851"/>
        <w:jc w:val="both"/>
        <w:textAlignment w:val="baseline"/>
        <w:rPr>
          <w:sz w:val="26"/>
          <w:szCs w:val="26"/>
        </w:rPr>
      </w:pPr>
      <w:r w:rsidRPr="00F1458C">
        <w:rPr>
          <w:sz w:val="26"/>
          <w:szCs w:val="26"/>
        </w:rPr>
        <w:t xml:space="preserve">Для подготовки ответа на вопросы билета учащимся предоставляется не менее 30 минут. </w:t>
      </w:r>
    </w:p>
    <w:p w:rsidR="00545713" w:rsidRPr="00F1458C" w:rsidRDefault="00545713" w:rsidP="00101CFA">
      <w:pPr>
        <w:numPr>
          <w:ilvl w:val="12"/>
          <w:numId w:val="0"/>
        </w:numPr>
        <w:tabs>
          <w:tab w:val="left" w:pos="993"/>
        </w:tabs>
        <w:overflowPunct w:val="0"/>
        <w:autoSpaceDE w:val="0"/>
        <w:autoSpaceDN w:val="0"/>
        <w:adjustRightInd w:val="0"/>
        <w:ind w:firstLine="851"/>
        <w:jc w:val="both"/>
        <w:textAlignment w:val="baseline"/>
        <w:rPr>
          <w:sz w:val="26"/>
          <w:szCs w:val="26"/>
        </w:rPr>
      </w:pPr>
      <w:r w:rsidRPr="00F1458C">
        <w:rPr>
          <w:sz w:val="26"/>
          <w:szCs w:val="26"/>
        </w:rPr>
        <w:t>При проведении устного экзамена по физике обучающимся  предоставляется право использовать при необходимости</w:t>
      </w:r>
      <w:r w:rsidR="00020942" w:rsidRPr="00F1458C">
        <w:rPr>
          <w:sz w:val="26"/>
          <w:szCs w:val="26"/>
        </w:rPr>
        <w:t xml:space="preserve"> справочные материалы, </w:t>
      </w:r>
      <w:r w:rsidRPr="00F1458C">
        <w:rPr>
          <w:sz w:val="26"/>
          <w:szCs w:val="26"/>
        </w:rPr>
        <w:t>непрограммируемый калькулятор</w:t>
      </w:r>
      <w:r w:rsidR="00C940DE" w:rsidRPr="00F1458C">
        <w:rPr>
          <w:sz w:val="26"/>
          <w:szCs w:val="26"/>
        </w:rPr>
        <w:t>.</w:t>
      </w:r>
    </w:p>
    <w:p w:rsidR="00FC137F" w:rsidRDefault="00FC137F" w:rsidP="00F1458C">
      <w:pPr>
        <w:overflowPunct w:val="0"/>
        <w:autoSpaceDE w:val="0"/>
        <w:autoSpaceDN w:val="0"/>
        <w:adjustRightInd w:val="0"/>
        <w:textAlignment w:val="baseline"/>
        <w:rPr>
          <w:b/>
          <w:sz w:val="26"/>
          <w:szCs w:val="26"/>
        </w:rPr>
      </w:pPr>
    </w:p>
    <w:p w:rsidR="00101CFA" w:rsidRDefault="00101CFA" w:rsidP="00F1458C">
      <w:pPr>
        <w:overflowPunct w:val="0"/>
        <w:autoSpaceDE w:val="0"/>
        <w:autoSpaceDN w:val="0"/>
        <w:adjustRightInd w:val="0"/>
        <w:textAlignment w:val="baseline"/>
        <w:rPr>
          <w:b/>
          <w:sz w:val="26"/>
          <w:szCs w:val="26"/>
        </w:rPr>
      </w:pPr>
    </w:p>
    <w:p w:rsidR="00BF543A" w:rsidRDefault="00BF543A" w:rsidP="00F1458C">
      <w:pPr>
        <w:overflowPunct w:val="0"/>
        <w:autoSpaceDE w:val="0"/>
        <w:autoSpaceDN w:val="0"/>
        <w:adjustRightInd w:val="0"/>
        <w:textAlignment w:val="baseline"/>
        <w:rPr>
          <w:b/>
          <w:sz w:val="26"/>
          <w:szCs w:val="26"/>
        </w:rPr>
      </w:pPr>
    </w:p>
    <w:p w:rsidR="00BF543A" w:rsidRPr="00F1458C" w:rsidRDefault="00BF543A" w:rsidP="00F1458C">
      <w:pPr>
        <w:overflowPunct w:val="0"/>
        <w:autoSpaceDE w:val="0"/>
        <w:autoSpaceDN w:val="0"/>
        <w:adjustRightInd w:val="0"/>
        <w:textAlignment w:val="baseline"/>
        <w:rPr>
          <w:b/>
          <w:sz w:val="26"/>
          <w:szCs w:val="26"/>
        </w:rPr>
      </w:pPr>
    </w:p>
    <w:p w:rsidR="00FC137F" w:rsidRPr="00F1458C" w:rsidRDefault="00FC137F" w:rsidP="00101CFA">
      <w:pPr>
        <w:numPr>
          <w:ilvl w:val="0"/>
          <w:numId w:val="17"/>
        </w:numPr>
        <w:tabs>
          <w:tab w:val="left" w:pos="993"/>
        </w:tabs>
        <w:overflowPunct w:val="0"/>
        <w:autoSpaceDE w:val="0"/>
        <w:autoSpaceDN w:val="0"/>
        <w:adjustRightInd w:val="0"/>
        <w:spacing w:before="120" w:after="120"/>
        <w:ind w:left="0" w:firstLine="567"/>
        <w:jc w:val="center"/>
        <w:textAlignment w:val="baseline"/>
        <w:rPr>
          <w:b/>
          <w:sz w:val="26"/>
          <w:szCs w:val="26"/>
        </w:rPr>
      </w:pPr>
      <w:r w:rsidRPr="00F1458C">
        <w:rPr>
          <w:b/>
          <w:sz w:val="26"/>
          <w:szCs w:val="26"/>
        </w:rPr>
        <w:lastRenderedPageBreak/>
        <w:t>Химия</w:t>
      </w:r>
    </w:p>
    <w:p w:rsidR="00FC137F" w:rsidRPr="00F1458C" w:rsidRDefault="00FC137F" w:rsidP="00101CFA">
      <w:pPr>
        <w:tabs>
          <w:tab w:val="left" w:pos="993"/>
        </w:tabs>
        <w:overflowPunct w:val="0"/>
        <w:autoSpaceDE w:val="0"/>
        <w:autoSpaceDN w:val="0"/>
        <w:adjustRightInd w:val="0"/>
        <w:ind w:firstLine="851"/>
        <w:jc w:val="both"/>
        <w:textAlignment w:val="baseline"/>
        <w:rPr>
          <w:sz w:val="26"/>
          <w:szCs w:val="26"/>
        </w:rPr>
      </w:pPr>
      <w:r w:rsidRPr="00F1458C">
        <w:rPr>
          <w:sz w:val="26"/>
          <w:szCs w:val="26"/>
        </w:rPr>
        <w:t>Каждый билет состоитиз двух вопросов: одного теоретического и расч</w:t>
      </w:r>
      <w:r w:rsidR="00BF543A">
        <w:rPr>
          <w:sz w:val="26"/>
          <w:szCs w:val="26"/>
        </w:rPr>
        <w:t>е</w:t>
      </w:r>
      <w:r w:rsidRPr="00F1458C">
        <w:rPr>
          <w:sz w:val="26"/>
          <w:szCs w:val="26"/>
        </w:rPr>
        <w:t>тной задачи.</w:t>
      </w:r>
    </w:p>
    <w:p w:rsidR="00FC137F" w:rsidRPr="00F1458C" w:rsidRDefault="00FC137F" w:rsidP="00101CFA">
      <w:pPr>
        <w:tabs>
          <w:tab w:val="left" w:pos="993"/>
        </w:tabs>
        <w:overflowPunct w:val="0"/>
        <w:autoSpaceDE w:val="0"/>
        <w:autoSpaceDN w:val="0"/>
        <w:adjustRightInd w:val="0"/>
        <w:ind w:firstLine="851"/>
        <w:jc w:val="both"/>
        <w:textAlignment w:val="baseline"/>
        <w:rPr>
          <w:sz w:val="26"/>
          <w:szCs w:val="26"/>
        </w:rPr>
      </w:pPr>
      <w:r w:rsidRPr="00F1458C">
        <w:rPr>
          <w:sz w:val="26"/>
          <w:szCs w:val="26"/>
        </w:rPr>
        <w:t xml:space="preserve">Рекомендуется полный ответ на два вопроса билета оценивать максимально в 7 баллов. За ответ на теоретический вопрос максимальный балл – 4 балла; за верное выполнение практического задания – 3 балла. </w:t>
      </w:r>
    </w:p>
    <w:p w:rsidR="00FC137F" w:rsidRPr="00F1458C" w:rsidRDefault="00FC137F" w:rsidP="00101CFA">
      <w:pPr>
        <w:tabs>
          <w:tab w:val="left" w:pos="993"/>
        </w:tabs>
        <w:overflowPunct w:val="0"/>
        <w:autoSpaceDE w:val="0"/>
        <w:autoSpaceDN w:val="0"/>
        <w:adjustRightInd w:val="0"/>
        <w:ind w:firstLine="851"/>
        <w:jc w:val="both"/>
        <w:textAlignment w:val="baseline"/>
        <w:rPr>
          <w:sz w:val="26"/>
          <w:szCs w:val="26"/>
        </w:rPr>
      </w:pPr>
      <w:r w:rsidRPr="00F1458C">
        <w:rPr>
          <w:sz w:val="26"/>
          <w:szCs w:val="26"/>
        </w:rPr>
        <w:t xml:space="preserve">Существенным считается расхождение в </w:t>
      </w:r>
      <w:r w:rsidRPr="00F1458C">
        <w:rPr>
          <w:bCs/>
          <w:sz w:val="26"/>
          <w:szCs w:val="26"/>
        </w:rPr>
        <w:t>2</w:t>
      </w:r>
      <w:r w:rsidRPr="00F1458C">
        <w:rPr>
          <w:sz w:val="26"/>
          <w:szCs w:val="26"/>
        </w:rPr>
        <w:t xml:space="preserve"> и более баллов за ответ на любой вопрос билета. </w:t>
      </w:r>
    </w:p>
    <w:p w:rsidR="00736E7F" w:rsidRPr="00F1458C" w:rsidRDefault="00736E7F" w:rsidP="00101CFA">
      <w:pPr>
        <w:overflowPunct w:val="0"/>
        <w:autoSpaceDE w:val="0"/>
        <w:autoSpaceDN w:val="0"/>
        <w:adjustRightInd w:val="0"/>
        <w:ind w:firstLine="851"/>
        <w:jc w:val="both"/>
        <w:textAlignment w:val="baseline"/>
        <w:rPr>
          <w:sz w:val="26"/>
          <w:szCs w:val="26"/>
        </w:rPr>
      </w:pPr>
      <w:r w:rsidRPr="00F1458C">
        <w:rPr>
          <w:sz w:val="26"/>
          <w:szCs w:val="26"/>
        </w:rPr>
        <w:t>Если расхождение баллов, выставленных двумя экспертами, составляет 2 и более баллов за ответ на любой из вопросов, то третий эксперт проверяет ответ на этот вопрос.</w:t>
      </w:r>
    </w:p>
    <w:p w:rsidR="00FC137F" w:rsidRPr="00F1458C" w:rsidRDefault="00736E7F" w:rsidP="00101CFA">
      <w:pPr>
        <w:tabs>
          <w:tab w:val="left" w:pos="993"/>
        </w:tabs>
        <w:overflowPunct w:val="0"/>
        <w:autoSpaceDE w:val="0"/>
        <w:autoSpaceDN w:val="0"/>
        <w:adjustRightInd w:val="0"/>
        <w:ind w:firstLine="851"/>
        <w:jc w:val="both"/>
        <w:textAlignment w:val="baseline"/>
        <w:rPr>
          <w:sz w:val="26"/>
          <w:szCs w:val="26"/>
        </w:rPr>
      </w:pPr>
      <w:r w:rsidRPr="00F1458C">
        <w:rPr>
          <w:rFonts w:eastAsia="Calibri"/>
          <w:sz w:val="26"/>
          <w:szCs w:val="26"/>
        </w:rPr>
        <w:t>П</w:t>
      </w:r>
      <w:r w:rsidR="00FC137F" w:rsidRPr="00F1458C">
        <w:rPr>
          <w:rFonts w:eastAsia="Calibri"/>
          <w:sz w:val="26"/>
          <w:szCs w:val="26"/>
        </w:rPr>
        <w:t>еревод</w:t>
      </w:r>
      <w:r w:rsidR="00FC137F" w:rsidRPr="00F1458C">
        <w:rPr>
          <w:sz w:val="26"/>
          <w:szCs w:val="26"/>
        </w:rPr>
        <w:t xml:space="preserve"> полученных обучающимся баллов за выполнение каждого из заданий билета в пятибалльную систему оценивания осуществляется с учетом приведенной ниже шкалы: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320"/>
        <w:gridCol w:w="1209"/>
        <w:gridCol w:w="1701"/>
        <w:gridCol w:w="1134"/>
        <w:gridCol w:w="992"/>
      </w:tblGrid>
      <w:tr w:rsidR="00FC137F" w:rsidRPr="00F1458C" w:rsidTr="0055452D">
        <w:tc>
          <w:tcPr>
            <w:tcW w:w="4320" w:type="dxa"/>
          </w:tcPr>
          <w:p w:rsidR="00FC137F" w:rsidRPr="00F1458C" w:rsidRDefault="00FC137F" w:rsidP="00F1458C">
            <w:pPr>
              <w:tabs>
                <w:tab w:val="left" w:pos="993"/>
              </w:tabs>
              <w:overflowPunct w:val="0"/>
              <w:autoSpaceDE w:val="0"/>
              <w:autoSpaceDN w:val="0"/>
              <w:adjustRightInd w:val="0"/>
              <w:jc w:val="center"/>
              <w:textAlignment w:val="baseline"/>
              <w:rPr>
                <w:sz w:val="26"/>
                <w:szCs w:val="26"/>
              </w:rPr>
            </w:pPr>
            <w:r w:rsidRPr="00F1458C">
              <w:rPr>
                <w:sz w:val="26"/>
                <w:szCs w:val="26"/>
              </w:rPr>
              <w:t>Диапазон первичных баллов</w:t>
            </w:r>
          </w:p>
        </w:tc>
        <w:tc>
          <w:tcPr>
            <w:tcW w:w="1209" w:type="dxa"/>
          </w:tcPr>
          <w:p w:rsidR="00FC137F" w:rsidRPr="00F1458C" w:rsidRDefault="00FC137F" w:rsidP="00F1458C">
            <w:pPr>
              <w:tabs>
                <w:tab w:val="left" w:pos="993"/>
              </w:tabs>
              <w:overflowPunct w:val="0"/>
              <w:autoSpaceDE w:val="0"/>
              <w:autoSpaceDN w:val="0"/>
              <w:adjustRightInd w:val="0"/>
              <w:jc w:val="center"/>
              <w:textAlignment w:val="baseline"/>
              <w:rPr>
                <w:sz w:val="26"/>
                <w:szCs w:val="26"/>
              </w:rPr>
            </w:pPr>
            <w:r w:rsidRPr="00F1458C">
              <w:rPr>
                <w:sz w:val="26"/>
                <w:szCs w:val="26"/>
              </w:rPr>
              <w:t>Менее 2</w:t>
            </w:r>
          </w:p>
        </w:tc>
        <w:tc>
          <w:tcPr>
            <w:tcW w:w="1701" w:type="dxa"/>
          </w:tcPr>
          <w:p w:rsidR="00FC137F" w:rsidRPr="00F1458C" w:rsidRDefault="00FC137F" w:rsidP="00F1458C">
            <w:pPr>
              <w:tabs>
                <w:tab w:val="left" w:pos="993"/>
              </w:tabs>
              <w:overflowPunct w:val="0"/>
              <w:autoSpaceDE w:val="0"/>
              <w:autoSpaceDN w:val="0"/>
              <w:adjustRightInd w:val="0"/>
              <w:jc w:val="center"/>
              <w:textAlignment w:val="baseline"/>
              <w:rPr>
                <w:sz w:val="26"/>
                <w:szCs w:val="26"/>
              </w:rPr>
            </w:pPr>
            <w:r w:rsidRPr="00F1458C">
              <w:rPr>
                <w:sz w:val="26"/>
                <w:szCs w:val="26"/>
              </w:rPr>
              <w:t>2-3</w:t>
            </w:r>
          </w:p>
        </w:tc>
        <w:tc>
          <w:tcPr>
            <w:tcW w:w="1134" w:type="dxa"/>
          </w:tcPr>
          <w:p w:rsidR="00FC137F" w:rsidRPr="00F1458C" w:rsidRDefault="00FC137F" w:rsidP="00F1458C">
            <w:pPr>
              <w:tabs>
                <w:tab w:val="left" w:pos="993"/>
              </w:tabs>
              <w:overflowPunct w:val="0"/>
              <w:autoSpaceDE w:val="0"/>
              <w:autoSpaceDN w:val="0"/>
              <w:adjustRightInd w:val="0"/>
              <w:jc w:val="center"/>
              <w:textAlignment w:val="baseline"/>
              <w:rPr>
                <w:sz w:val="26"/>
                <w:szCs w:val="26"/>
              </w:rPr>
            </w:pPr>
            <w:r w:rsidRPr="00F1458C">
              <w:rPr>
                <w:sz w:val="26"/>
                <w:szCs w:val="26"/>
              </w:rPr>
              <w:t>4-5</w:t>
            </w:r>
          </w:p>
        </w:tc>
        <w:tc>
          <w:tcPr>
            <w:tcW w:w="992" w:type="dxa"/>
          </w:tcPr>
          <w:p w:rsidR="00FC137F" w:rsidRPr="00F1458C" w:rsidRDefault="00FC137F" w:rsidP="00F1458C">
            <w:pPr>
              <w:tabs>
                <w:tab w:val="left" w:pos="993"/>
              </w:tabs>
              <w:overflowPunct w:val="0"/>
              <w:autoSpaceDE w:val="0"/>
              <w:autoSpaceDN w:val="0"/>
              <w:adjustRightInd w:val="0"/>
              <w:jc w:val="center"/>
              <w:textAlignment w:val="baseline"/>
              <w:rPr>
                <w:sz w:val="26"/>
                <w:szCs w:val="26"/>
              </w:rPr>
            </w:pPr>
            <w:r w:rsidRPr="00F1458C">
              <w:rPr>
                <w:sz w:val="26"/>
                <w:szCs w:val="26"/>
              </w:rPr>
              <w:t>6-7</w:t>
            </w:r>
          </w:p>
        </w:tc>
      </w:tr>
      <w:tr w:rsidR="00FC137F" w:rsidRPr="00F1458C" w:rsidTr="0055452D">
        <w:tc>
          <w:tcPr>
            <w:tcW w:w="4320" w:type="dxa"/>
          </w:tcPr>
          <w:p w:rsidR="00FC137F" w:rsidRPr="00F1458C" w:rsidRDefault="00FC137F" w:rsidP="00F1458C">
            <w:pPr>
              <w:tabs>
                <w:tab w:val="left" w:pos="993"/>
              </w:tabs>
              <w:overflowPunct w:val="0"/>
              <w:autoSpaceDE w:val="0"/>
              <w:autoSpaceDN w:val="0"/>
              <w:adjustRightInd w:val="0"/>
              <w:jc w:val="center"/>
              <w:textAlignment w:val="baseline"/>
              <w:rPr>
                <w:sz w:val="26"/>
                <w:szCs w:val="26"/>
              </w:rPr>
            </w:pPr>
            <w:r w:rsidRPr="00F1458C">
              <w:rPr>
                <w:sz w:val="26"/>
                <w:szCs w:val="26"/>
              </w:rPr>
              <w:t>Отметка по пятибалльной шкале</w:t>
            </w:r>
          </w:p>
        </w:tc>
        <w:tc>
          <w:tcPr>
            <w:tcW w:w="1209" w:type="dxa"/>
          </w:tcPr>
          <w:p w:rsidR="00FC137F" w:rsidRPr="00F1458C" w:rsidRDefault="00FC137F" w:rsidP="00F1458C">
            <w:pPr>
              <w:tabs>
                <w:tab w:val="left" w:pos="993"/>
              </w:tabs>
              <w:overflowPunct w:val="0"/>
              <w:autoSpaceDE w:val="0"/>
              <w:autoSpaceDN w:val="0"/>
              <w:adjustRightInd w:val="0"/>
              <w:jc w:val="center"/>
              <w:textAlignment w:val="baseline"/>
              <w:rPr>
                <w:sz w:val="26"/>
                <w:szCs w:val="26"/>
              </w:rPr>
            </w:pPr>
            <w:r w:rsidRPr="00F1458C">
              <w:rPr>
                <w:sz w:val="26"/>
                <w:szCs w:val="26"/>
              </w:rPr>
              <w:t>2</w:t>
            </w:r>
          </w:p>
        </w:tc>
        <w:tc>
          <w:tcPr>
            <w:tcW w:w="1701" w:type="dxa"/>
          </w:tcPr>
          <w:p w:rsidR="00FC137F" w:rsidRPr="00F1458C" w:rsidRDefault="00FC137F" w:rsidP="00F1458C">
            <w:pPr>
              <w:tabs>
                <w:tab w:val="left" w:pos="993"/>
              </w:tabs>
              <w:overflowPunct w:val="0"/>
              <w:autoSpaceDE w:val="0"/>
              <w:autoSpaceDN w:val="0"/>
              <w:adjustRightInd w:val="0"/>
              <w:jc w:val="center"/>
              <w:textAlignment w:val="baseline"/>
              <w:rPr>
                <w:sz w:val="26"/>
                <w:szCs w:val="26"/>
              </w:rPr>
            </w:pPr>
            <w:r w:rsidRPr="00F1458C">
              <w:rPr>
                <w:sz w:val="26"/>
                <w:szCs w:val="26"/>
              </w:rPr>
              <w:t>3</w:t>
            </w:r>
          </w:p>
        </w:tc>
        <w:tc>
          <w:tcPr>
            <w:tcW w:w="1134" w:type="dxa"/>
          </w:tcPr>
          <w:p w:rsidR="00FC137F" w:rsidRPr="00F1458C" w:rsidRDefault="00FC137F" w:rsidP="00F1458C">
            <w:pPr>
              <w:tabs>
                <w:tab w:val="left" w:pos="993"/>
              </w:tabs>
              <w:overflowPunct w:val="0"/>
              <w:autoSpaceDE w:val="0"/>
              <w:autoSpaceDN w:val="0"/>
              <w:adjustRightInd w:val="0"/>
              <w:jc w:val="center"/>
              <w:textAlignment w:val="baseline"/>
              <w:rPr>
                <w:sz w:val="26"/>
                <w:szCs w:val="26"/>
              </w:rPr>
            </w:pPr>
            <w:r w:rsidRPr="00F1458C">
              <w:rPr>
                <w:sz w:val="26"/>
                <w:szCs w:val="26"/>
              </w:rPr>
              <w:t>4</w:t>
            </w:r>
          </w:p>
        </w:tc>
        <w:tc>
          <w:tcPr>
            <w:tcW w:w="992" w:type="dxa"/>
          </w:tcPr>
          <w:p w:rsidR="00FC137F" w:rsidRPr="00F1458C" w:rsidRDefault="00FC137F" w:rsidP="00F1458C">
            <w:pPr>
              <w:tabs>
                <w:tab w:val="left" w:pos="993"/>
              </w:tabs>
              <w:overflowPunct w:val="0"/>
              <w:autoSpaceDE w:val="0"/>
              <w:autoSpaceDN w:val="0"/>
              <w:adjustRightInd w:val="0"/>
              <w:jc w:val="center"/>
              <w:textAlignment w:val="baseline"/>
              <w:rPr>
                <w:sz w:val="26"/>
                <w:szCs w:val="26"/>
              </w:rPr>
            </w:pPr>
            <w:r w:rsidRPr="00F1458C">
              <w:rPr>
                <w:sz w:val="26"/>
                <w:szCs w:val="26"/>
              </w:rPr>
              <w:t>5</w:t>
            </w:r>
          </w:p>
        </w:tc>
      </w:tr>
    </w:tbl>
    <w:p w:rsidR="00FC137F" w:rsidRPr="00F1458C" w:rsidRDefault="00FC137F" w:rsidP="00101CFA">
      <w:pPr>
        <w:tabs>
          <w:tab w:val="left" w:pos="993"/>
        </w:tabs>
        <w:ind w:firstLine="851"/>
        <w:jc w:val="both"/>
        <w:rPr>
          <w:sz w:val="26"/>
          <w:szCs w:val="26"/>
        </w:rPr>
      </w:pPr>
      <w:r w:rsidRPr="00F1458C">
        <w:rPr>
          <w:sz w:val="26"/>
          <w:szCs w:val="26"/>
        </w:rPr>
        <w:t>Примерное время, рекомендуемое на подготовку выпускника к ответу, составляет 20-30 минут.</w:t>
      </w:r>
    </w:p>
    <w:p w:rsidR="00FC137F" w:rsidRPr="00F1458C" w:rsidRDefault="00FC137F" w:rsidP="00101CFA">
      <w:pPr>
        <w:numPr>
          <w:ilvl w:val="12"/>
          <w:numId w:val="0"/>
        </w:numPr>
        <w:tabs>
          <w:tab w:val="left" w:pos="993"/>
        </w:tabs>
        <w:overflowPunct w:val="0"/>
        <w:autoSpaceDE w:val="0"/>
        <w:autoSpaceDN w:val="0"/>
        <w:adjustRightInd w:val="0"/>
        <w:ind w:firstLine="851"/>
        <w:jc w:val="both"/>
        <w:textAlignment w:val="baseline"/>
        <w:rPr>
          <w:b/>
          <w:sz w:val="26"/>
          <w:szCs w:val="26"/>
        </w:rPr>
      </w:pPr>
      <w:r w:rsidRPr="00F1458C">
        <w:rPr>
          <w:sz w:val="26"/>
          <w:szCs w:val="26"/>
        </w:rPr>
        <w:t>При проведении устного экзамена по химии обучающимся  предоставляется право использовать при необходимости:</w:t>
      </w:r>
    </w:p>
    <w:p w:rsidR="00FC137F" w:rsidRPr="00F1458C" w:rsidRDefault="00FC137F" w:rsidP="00101CFA">
      <w:pPr>
        <w:tabs>
          <w:tab w:val="left" w:pos="993"/>
        </w:tabs>
        <w:ind w:firstLine="851"/>
        <w:jc w:val="both"/>
        <w:rPr>
          <w:sz w:val="26"/>
          <w:szCs w:val="26"/>
        </w:rPr>
      </w:pPr>
      <w:r w:rsidRPr="00F1458C">
        <w:rPr>
          <w:sz w:val="26"/>
          <w:szCs w:val="26"/>
        </w:rPr>
        <w:t>Периодическую систему химических элементов Д.И. Менделеева;</w:t>
      </w:r>
    </w:p>
    <w:p w:rsidR="00FC137F" w:rsidRPr="00F1458C" w:rsidRDefault="00FC137F" w:rsidP="00101CFA">
      <w:pPr>
        <w:tabs>
          <w:tab w:val="left" w:pos="993"/>
        </w:tabs>
        <w:ind w:firstLine="851"/>
        <w:jc w:val="both"/>
        <w:rPr>
          <w:sz w:val="26"/>
          <w:szCs w:val="26"/>
        </w:rPr>
      </w:pPr>
      <w:r w:rsidRPr="00F1458C">
        <w:rPr>
          <w:sz w:val="26"/>
          <w:szCs w:val="26"/>
        </w:rPr>
        <w:t>таблицу растворимости солей, кислот и оснований в воде;</w:t>
      </w:r>
    </w:p>
    <w:p w:rsidR="00FC137F" w:rsidRPr="00F1458C" w:rsidRDefault="00FC137F" w:rsidP="00101CFA">
      <w:pPr>
        <w:tabs>
          <w:tab w:val="left" w:pos="993"/>
        </w:tabs>
        <w:ind w:firstLine="851"/>
        <w:jc w:val="both"/>
        <w:rPr>
          <w:sz w:val="26"/>
          <w:szCs w:val="26"/>
        </w:rPr>
      </w:pPr>
      <w:r w:rsidRPr="00F1458C">
        <w:rPr>
          <w:sz w:val="26"/>
          <w:szCs w:val="26"/>
        </w:rPr>
        <w:t>электрохимический ряд напряжений металлов;</w:t>
      </w:r>
    </w:p>
    <w:p w:rsidR="00FC137F" w:rsidRDefault="00FC137F" w:rsidP="00101CFA">
      <w:pPr>
        <w:tabs>
          <w:tab w:val="left" w:pos="993"/>
        </w:tabs>
        <w:ind w:firstLine="851"/>
        <w:jc w:val="both"/>
        <w:rPr>
          <w:sz w:val="26"/>
          <w:szCs w:val="26"/>
        </w:rPr>
      </w:pPr>
      <w:r w:rsidRPr="00F1458C">
        <w:rPr>
          <w:sz w:val="26"/>
          <w:szCs w:val="26"/>
        </w:rPr>
        <w:t>непрограммируемый калькулятор.</w:t>
      </w:r>
    </w:p>
    <w:p w:rsidR="00AA0DB2" w:rsidRPr="00F1458C" w:rsidRDefault="00AA0DB2" w:rsidP="00101CFA">
      <w:pPr>
        <w:tabs>
          <w:tab w:val="left" w:pos="993"/>
        </w:tabs>
        <w:ind w:firstLine="851"/>
        <w:jc w:val="both"/>
        <w:rPr>
          <w:sz w:val="26"/>
          <w:szCs w:val="26"/>
        </w:rPr>
      </w:pPr>
    </w:p>
    <w:p w:rsidR="00FC137F" w:rsidRPr="00F1458C" w:rsidRDefault="00FC137F" w:rsidP="00101CFA">
      <w:pPr>
        <w:numPr>
          <w:ilvl w:val="0"/>
          <w:numId w:val="17"/>
        </w:numPr>
        <w:overflowPunct w:val="0"/>
        <w:autoSpaceDE w:val="0"/>
        <w:autoSpaceDN w:val="0"/>
        <w:adjustRightInd w:val="0"/>
        <w:spacing w:before="120" w:after="120"/>
        <w:ind w:left="714" w:hanging="357"/>
        <w:jc w:val="center"/>
        <w:textAlignment w:val="baseline"/>
        <w:rPr>
          <w:b/>
          <w:sz w:val="26"/>
          <w:szCs w:val="26"/>
        </w:rPr>
      </w:pPr>
      <w:r w:rsidRPr="00F1458C">
        <w:rPr>
          <w:b/>
          <w:sz w:val="26"/>
          <w:szCs w:val="26"/>
        </w:rPr>
        <w:t>Иностранные языки</w:t>
      </w:r>
    </w:p>
    <w:p w:rsidR="00FC137F" w:rsidRPr="00F1458C" w:rsidRDefault="00FC137F" w:rsidP="00101CFA">
      <w:pPr>
        <w:overflowPunct w:val="0"/>
        <w:autoSpaceDE w:val="0"/>
        <w:autoSpaceDN w:val="0"/>
        <w:adjustRightInd w:val="0"/>
        <w:ind w:firstLine="851"/>
        <w:jc w:val="both"/>
        <w:textAlignment w:val="baseline"/>
        <w:rPr>
          <w:sz w:val="26"/>
          <w:szCs w:val="26"/>
        </w:rPr>
      </w:pPr>
      <w:r w:rsidRPr="00F1458C">
        <w:rPr>
          <w:sz w:val="26"/>
          <w:szCs w:val="26"/>
        </w:rPr>
        <w:t>Каждый билет содержит два задания.</w:t>
      </w:r>
      <w:r w:rsidRPr="00F1458C">
        <w:rPr>
          <w:iCs/>
          <w:sz w:val="26"/>
          <w:szCs w:val="26"/>
        </w:rPr>
        <w:t>Первое задание</w:t>
      </w:r>
      <w:r w:rsidRPr="00F1458C">
        <w:rPr>
          <w:sz w:val="26"/>
          <w:szCs w:val="26"/>
        </w:rPr>
        <w:t xml:space="preserve"> проверяет умения ознакомительного чтения (чтения с пониманием основного содержания). Экзаменуемому необходимо прочитать небольшой текст и ответить на три вопроса по его содержанию, касающиеся основной идеи и главных фактов.  Во-втором задании предлагается высказаться по заданной теме. Экзаменуемый должен построить связное законченное монологическое высказывание (объ</w:t>
      </w:r>
      <w:r w:rsidR="00BF543A">
        <w:rPr>
          <w:sz w:val="26"/>
          <w:szCs w:val="26"/>
        </w:rPr>
        <w:t>е</w:t>
      </w:r>
      <w:r w:rsidRPr="00F1458C">
        <w:rPr>
          <w:sz w:val="26"/>
          <w:szCs w:val="26"/>
        </w:rPr>
        <w:t>мом 9–10 фраз) в соответствии с поставленной в задании коммуникативной задачей.</w:t>
      </w:r>
    </w:p>
    <w:p w:rsidR="00736E7F" w:rsidRPr="00F1458C" w:rsidRDefault="00FC137F" w:rsidP="00101CFA">
      <w:pPr>
        <w:overflowPunct w:val="0"/>
        <w:autoSpaceDE w:val="0"/>
        <w:autoSpaceDN w:val="0"/>
        <w:adjustRightInd w:val="0"/>
        <w:ind w:firstLine="851"/>
        <w:jc w:val="both"/>
        <w:textAlignment w:val="baseline"/>
        <w:rPr>
          <w:sz w:val="26"/>
          <w:szCs w:val="26"/>
        </w:rPr>
      </w:pPr>
      <w:r w:rsidRPr="00F1458C">
        <w:rPr>
          <w:sz w:val="26"/>
          <w:szCs w:val="26"/>
        </w:rPr>
        <w:t xml:space="preserve">Каждое из заданий оценивается максимально в </w:t>
      </w:r>
      <w:r w:rsidR="00736E7F" w:rsidRPr="00F1458C">
        <w:rPr>
          <w:sz w:val="26"/>
          <w:szCs w:val="26"/>
        </w:rPr>
        <w:t>4балла</w:t>
      </w:r>
      <w:r w:rsidRPr="00F1458C">
        <w:rPr>
          <w:sz w:val="26"/>
          <w:szCs w:val="26"/>
        </w:rPr>
        <w:t xml:space="preserve">. </w:t>
      </w:r>
    </w:p>
    <w:p w:rsidR="00FC137F" w:rsidRPr="00F1458C" w:rsidRDefault="00FC137F" w:rsidP="00101CFA">
      <w:pPr>
        <w:overflowPunct w:val="0"/>
        <w:autoSpaceDE w:val="0"/>
        <w:autoSpaceDN w:val="0"/>
        <w:adjustRightInd w:val="0"/>
        <w:ind w:firstLine="851"/>
        <w:jc w:val="both"/>
        <w:textAlignment w:val="baseline"/>
        <w:rPr>
          <w:rFonts w:eastAsia="Calibri"/>
          <w:sz w:val="26"/>
          <w:szCs w:val="26"/>
        </w:rPr>
      </w:pPr>
      <w:r w:rsidRPr="00F1458C">
        <w:rPr>
          <w:rFonts w:eastAsia="Calibri"/>
          <w:sz w:val="26"/>
          <w:szCs w:val="26"/>
        </w:rPr>
        <w:t xml:space="preserve">Существенным считается расхождение в </w:t>
      </w:r>
      <w:r w:rsidRPr="00F1458C">
        <w:rPr>
          <w:rFonts w:eastAsia="Calibri"/>
          <w:bCs/>
          <w:sz w:val="26"/>
          <w:szCs w:val="26"/>
        </w:rPr>
        <w:t>2</w:t>
      </w:r>
      <w:r w:rsidRPr="00F1458C">
        <w:rPr>
          <w:rFonts w:eastAsia="Calibri"/>
          <w:sz w:val="26"/>
          <w:szCs w:val="26"/>
        </w:rPr>
        <w:t xml:space="preserve"> и более балла оценки за ответ на любой вопрос билета. </w:t>
      </w:r>
    </w:p>
    <w:p w:rsidR="00736E7F" w:rsidRPr="00F1458C" w:rsidRDefault="00736E7F" w:rsidP="00101CFA">
      <w:pPr>
        <w:overflowPunct w:val="0"/>
        <w:autoSpaceDE w:val="0"/>
        <w:autoSpaceDN w:val="0"/>
        <w:adjustRightInd w:val="0"/>
        <w:ind w:firstLine="851"/>
        <w:jc w:val="both"/>
        <w:textAlignment w:val="baseline"/>
        <w:rPr>
          <w:sz w:val="26"/>
          <w:szCs w:val="26"/>
        </w:rPr>
      </w:pPr>
      <w:r w:rsidRPr="00F1458C">
        <w:rPr>
          <w:sz w:val="26"/>
          <w:szCs w:val="26"/>
        </w:rPr>
        <w:t>Если расхождение баллов, выставленных двумя экспертами, составляет 2 и более баллов за ответ на любой из вопросов, то третий эксперт проверяет ответ на этот вопрос.</w:t>
      </w:r>
    </w:p>
    <w:p w:rsidR="00FC137F" w:rsidRPr="00F1458C" w:rsidRDefault="00736E7F" w:rsidP="00101CFA">
      <w:pPr>
        <w:overflowPunct w:val="0"/>
        <w:autoSpaceDE w:val="0"/>
        <w:autoSpaceDN w:val="0"/>
        <w:adjustRightInd w:val="0"/>
        <w:ind w:firstLine="851"/>
        <w:jc w:val="both"/>
        <w:textAlignment w:val="baseline"/>
        <w:rPr>
          <w:rFonts w:eastAsia="Calibri"/>
          <w:sz w:val="26"/>
          <w:szCs w:val="26"/>
        </w:rPr>
      </w:pPr>
      <w:r w:rsidRPr="00F1458C">
        <w:rPr>
          <w:rFonts w:eastAsia="Calibri"/>
          <w:sz w:val="26"/>
          <w:szCs w:val="26"/>
        </w:rPr>
        <w:t>П</w:t>
      </w:r>
      <w:r w:rsidR="00FC137F" w:rsidRPr="00F1458C">
        <w:rPr>
          <w:rFonts w:eastAsia="Calibri"/>
          <w:sz w:val="26"/>
          <w:szCs w:val="26"/>
        </w:rPr>
        <w:t>еревод полученных обучающимся баллов за выполнение каждого из заданий билета в пятибалльную систему оценивания осуществляется с учетом приведенной ниже шкалы:</w:t>
      </w:r>
    </w:p>
    <w:tbl>
      <w:tblPr>
        <w:tblStyle w:val="29"/>
        <w:tblW w:w="0" w:type="auto"/>
        <w:tblInd w:w="108" w:type="dxa"/>
        <w:tblLook w:val="01E0"/>
      </w:tblPr>
      <w:tblGrid>
        <w:gridCol w:w="4319"/>
        <w:gridCol w:w="1260"/>
        <w:gridCol w:w="1260"/>
        <w:gridCol w:w="1260"/>
        <w:gridCol w:w="1363"/>
      </w:tblGrid>
      <w:tr w:rsidR="00FC137F" w:rsidRPr="00F1458C" w:rsidTr="0055452D">
        <w:tc>
          <w:tcPr>
            <w:tcW w:w="4319" w:type="dxa"/>
          </w:tcPr>
          <w:p w:rsidR="00FC137F" w:rsidRPr="00F1458C" w:rsidRDefault="00FC137F" w:rsidP="00F1458C">
            <w:pPr>
              <w:overflowPunct w:val="0"/>
              <w:autoSpaceDE w:val="0"/>
              <w:autoSpaceDN w:val="0"/>
              <w:adjustRightInd w:val="0"/>
              <w:jc w:val="center"/>
              <w:textAlignment w:val="baseline"/>
              <w:rPr>
                <w:rFonts w:eastAsia="Calibri"/>
                <w:sz w:val="26"/>
                <w:szCs w:val="26"/>
              </w:rPr>
            </w:pPr>
            <w:r w:rsidRPr="00F1458C">
              <w:rPr>
                <w:rFonts w:eastAsia="Calibri"/>
                <w:sz w:val="26"/>
                <w:szCs w:val="26"/>
              </w:rPr>
              <w:t>Диапазон первичных баллов</w:t>
            </w:r>
          </w:p>
        </w:tc>
        <w:tc>
          <w:tcPr>
            <w:tcW w:w="1260" w:type="dxa"/>
          </w:tcPr>
          <w:p w:rsidR="00FC137F" w:rsidRPr="00F1458C" w:rsidRDefault="00FC137F" w:rsidP="00F1458C">
            <w:pPr>
              <w:overflowPunct w:val="0"/>
              <w:autoSpaceDE w:val="0"/>
              <w:autoSpaceDN w:val="0"/>
              <w:adjustRightInd w:val="0"/>
              <w:jc w:val="center"/>
              <w:textAlignment w:val="baseline"/>
              <w:rPr>
                <w:rFonts w:eastAsia="Calibri"/>
                <w:sz w:val="26"/>
                <w:szCs w:val="26"/>
              </w:rPr>
            </w:pPr>
            <w:r w:rsidRPr="00F1458C">
              <w:rPr>
                <w:rFonts w:eastAsia="Calibri"/>
                <w:sz w:val="26"/>
                <w:szCs w:val="26"/>
              </w:rPr>
              <w:t>менее 3</w:t>
            </w:r>
          </w:p>
        </w:tc>
        <w:tc>
          <w:tcPr>
            <w:tcW w:w="1260" w:type="dxa"/>
          </w:tcPr>
          <w:p w:rsidR="00FC137F" w:rsidRPr="00F1458C" w:rsidRDefault="00FC137F" w:rsidP="00F1458C">
            <w:pPr>
              <w:overflowPunct w:val="0"/>
              <w:autoSpaceDE w:val="0"/>
              <w:autoSpaceDN w:val="0"/>
              <w:adjustRightInd w:val="0"/>
              <w:jc w:val="center"/>
              <w:textAlignment w:val="baseline"/>
              <w:rPr>
                <w:rFonts w:eastAsia="Calibri"/>
                <w:sz w:val="26"/>
                <w:szCs w:val="26"/>
              </w:rPr>
            </w:pPr>
            <w:r w:rsidRPr="00F1458C">
              <w:rPr>
                <w:rFonts w:eastAsia="Calibri"/>
                <w:sz w:val="26"/>
                <w:szCs w:val="26"/>
              </w:rPr>
              <w:t>3-4</w:t>
            </w:r>
          </w:p>
        </w:tc>
        <w:tc>
          <w:tcPr>
            <w:tcW w:w="1260" w:type="dxa"/>
          </w:tcPr>
          <w:p w:rsidR="00FC137F" w:rsidRPr="00F1458C" w:rsidRDefault="00FC137F" w:rsidP="00F1458C">
            <w:pPr>
              <w:overflowPunct w:val="0"/>
              <w:autoSpaceDE w:val="0"/>
              <w:autoSpaceDN w:val="0"/>
              <w:adjustRightInd w:val="0"/>
              <w:jc w:val="center"/>
              <w:textAlignment w:val="baseline"/>
              <w:rPr>
                <w:rFonts w:eastAsia="Calibri"/>
                <w:sz w:val="26"/>
                <w:szCs w:val="26"/>
              </w:rPr>
            </w:pPr>
            <w:r w:rsidRPr="00F1458C">
              <w:rPr>
                <w:rFonts w:eastAsia="Calibri"/>
                <w:sz w:val="26"/>
                <w:szCs w:val="26"/>
              </w:rPr>
              <w:t>5-6</w:t>
            </w:r>
          </w:p>
        </w:tc>
        <w:tc>
          <w:tcPr>
            <w:tcW w:w="1363" w:type="dxa"/>
          </w:tcPr>
          <w:p w:rsidR="00FC137F" w:rsidRPr="00F1458C" w:rsidRDefault="00FC137F" w:rsidP="00F1458C">
            <w:pPr>
              <w:overflowPunct w:val="0"/>
              <w:autoSpaceDE w:val="0"/>
              <w:autoSpaceDN w:val="0"/>
              <w:adjustRightInd w:val="0"/>
              <w:jc w:val="center"/>
              <w:textAlignment w:val="baseline"/>
              <w:rPr>
                <w:rFonts w:eastAsia="Calibri"/>
                <w:sz w:val="26"/>
                <w:szCs w:val="26"/>
              </w:rPr>
            </w:pPr>
            <w:r w:rsidRPr="00F1458C">
              <w:rPr>
                <w:rFonts w:eastAsia="Calibri"/>
                <w:sz w:val="26"/>
                <w:szCs w:val="26"/>
              </w:rPr>
              <w:t>7-8</w:t>
            </w:r>
          </w:p>
        </w:tc>
      </w:tr>
      <w:tr w:rsidR="00FC137F" w:rsidRPr="00F1458C" w:rsidTr="0055452D">
        <w:tc>
          <w:tcPr>
            <w:tcW w:w="4319" w:type="dxa"/>
          </w:tcPr>
          <w:p w:rsidR="00FC137F" w:rsidRPr="00F1458C" w:rsidRDefault="00FC137F" w:rsidP="00F1458C">
            <w:pPr>
              <w:overflowPunct w:val="0"/>
              <w:autoSpaceDE w:val="0"/>
              <w:autoSpaceDN w:val="0"/>
              <w:adjustRightInd w:val="0"/>
              <w:jc w:val="center"/>
              <w:textAlignment w:val="baseline"/>
              <w:rPr>
                <w:rFonts w:eastAsia="Calibri"/>
                <w:sz w:val="26"/>
                <w:szCs w:val="26"/>
              </w:rPr>
            </w:pPr>
            <w:r w:rsidRPr="00F1458C">
              <w:rPr>
                <w:rFonts w:eastAsia="Calibri"/>
                <w:sz w:val="26"/>
                <w:szCs w:val="26"/>
              </w:rPr>
              <w:t>Отметка по пятибалльной шкале</w:t>
            </w:r>
          </w:p>
        </w:tc>
        <w:tc>
          <w:tcPr>
            <w:tcW w:w="1260" w:type="dxa"/>
          </w:tcPr>
          <w:p w:rsidR="00FC137F" w:rsidRPr="00F1458C" w:rsidRDefault="00FC137F" w:rsidP="00F1458C">
            <w:pPr>
              <w:overflowPunct w:val="0"/>
              <w:autoSpaceDE w:val="0"/>
              <w:autoSpaceDN w:val="0"/>
              <w:adjustRightInd w:val="0"/>
              <w:jc w:val="center"/>
              <w:textAlignment w:val="baseline"/>
              <w:rPr>
                <w:rFonts w:eastAsia="Calibri"/>
                <w:sz w:val="26"/>
                <w:szCs w:val="26"/>
              </w:rPr>
            </w:pPr>
            <w:r w:rsidRPr="00F1458C">
              <w:rPr>
                <w:rFonts w:eastAsia="Calibri"/>
                <w:sz w:val="26"/>
                <w:szCs w:val="26"/>
              </w:rPr>
              <w:t>2</w:t>
            </w:r>
          </w:p>
        </w:tc>
        <w:tc>
          <w:tcPr>
            <w:tcW w:w="1260" w:type="dxa"/>
          </w:tcPr>
          <w:p w:rsidR="00FC137F" w:rsidRPr="00F1458C" w:rsidRDefault="00FC137F" w:rsidP="00F1458C">
            <w:pPr>
              <w:overflowPunct w:val="0"/>
              <w:autoSpaceDE w:val="0"/>
              <w:autoSpaceDN w:val="0"/>
              <w:adjustRightInd w:val="0"/>
              <w:jc w:val="center"/>
              <w:textAlignment w:val="baseline"/>
              <w:rPr>
                <w:rFonts w:eastAsia="Calibri"/>
                <w:sz w:val="26"/>
                <w:szCs w:val="26"/>
              </w:rPr>
            </w:pPr>
            <w:r w:rsidRPr="00F1458C">
              <w:rPr>
                <w:rFonts w:eastAsia="Calibri"/>
                <w:sz w:val="26"/>
                <w:szCs w:val="26"/>
              </w:rPr>
              <w:t>3</w:t>
            </w:r>
          </w:p>
        </w:tc>
        <w:tc>
          <w:tcPr>
            <w:tcW w:w="1260" w:type="dxa"/>
          </w:tcPr>
          <w:p w:rsidR="00FC137F" w:rsidRPr="00F1458C" w:rsidRDefault="00FC137F" w:rsidP="00F1458C">
            <w:pPr>
              <w:overflowPunct w:val="0"/>
              <w:autoSpaceDE w:val="0"/>
              <w:autoSpaceDN w:val="0"/>
              <w:adjustRightInd w:val="0"/>
              <w:jc w:val="center"/>
              <w:textAlignment w:val="baseline"/>
              <w:rPr>
                <w:rFonts w:eastAsia="Calibri"/>
                <w:sz w:val="26"/>
                <w:szCs w:val="26"/>
              </w:rPr>
            </w:pPr>
            <w:r w:rsidRPr="00F1458C">
              <w:rPr>
                <w:rFonts w:eastAsia="Calibri"/>
                <w:sz w:val="26"/>
                <w:szCs w:val="26"/>
              </w:rPr>
              <w:t>4</w:t>
            </w:r>
          </w:p>
        </w:tc>
        <w:tc>
          <w:tcPr>
            <w:tcW w:w="1363" w:type="dxa"/>
          </w:tcPr>
          <w:p w:rsidR="00FC137F" w:rsidRPr="00F1458C" w:rsidRDefault="00FC137F" w:rsidP="00F1458C">
            <w:pPr>
              <w:overflowPunct w:val="0"/>
              <w:autoSpaceDE w:val="0"/>
              <w:autoSpaceDN w:val="0"/>
              <w:adjustRightInd w:val="0"/>
              <w:jc w:val="center"/>
              <w:textAlignment w:val="baseline"/>
              <w:rPr>
                <w:rFonts w:eastAsia="Calibri"/>
                <w:sz w:val="26"/>
                <w:szCs w:val="26"/>
              </w:rPr>
            </w:pPr>
            <w:r w:rsidRPr="00F1458C">
              <w:rPr>
                <w:rFonts w:eastAsia="Calibri"/>
                <w:sz w:val="26"/>
                <w:szCs w:val="26"/>
              </w:rPr>
              <w:t>5</w:t>
            </w:r>
          </w:p>
        </w:tc>
      </w:tr>
    </w:tbl>
    <w:p w:rsidR="004B2503" w:rsidRPr="00F1458C" w:rsidRDefault="004B2503" w:rsidP="00F1458C">
      <w:pPr>
        <w:overflowPunct w:val="0"/>
        <w:autoSpaceDE w:val="0"/>
        <w:autoSpaceDN w:val="0"/>
        <w:adjustRightInd w:val="0"/>
        <w:ind w:firstLine="567"/>
        <w:jc w:val="both"/>
        <w:textAlignment w:val="baseline"/>
        <w:rPr>
          <w:sz w:val="26"/>
          <w:szCs w:val="26"/>
        </w:rPr>
      </w:pPr>
    </w:p>
    <w:p w:rsidR="00FC137F" w:rsidRPr="00F1458C" w:rsidRDefault="00FC137F" w:rsidP="00823E82">
      <w:pPr>
        <w:overflowPunct w:val="0"/>
        <w:autoSpaceDE w:val="0"/>
        <w:autoSpaceDN w:val="0"/>
        <w:adjustRightInd w:val="0"/>
        <w:ind w:firstLine="851"/>
        <w:jc w:val="both"/>
        <w:textAlignment w:val="baseline"/>
        <w:rPr>
          <w:b/>
          <w:sz w:val="26"/>
          <w:szCs w:val="26"/>
        </w:rPr>
      </w:pPr>
      <w:r w:rsidRPr="00F1458C">
        <w:rPr>
          <w:sz w:val="26"/>
          <w:szCs w:val="26"/>
        </w:rPr>
        <w:lastRenderedPageBreak/>
        <w:t>Для подготовки ответа на вопросы билета экзаменуемому предоставляется                  25 минут</w:t>
      </w:r>
      <w:r w:rsidR="009978F7" w:rsidRPr="00F1458C">
        <w:rPr>
          <w:sz w:val="26"/>
          <w:szCs w:val="26"/>
        </w:rPr>
        <w:t>.</w:t>
      </w:r>
    </w:p>
    <w:p w:rsidR="00FC137F" w:rsidRPr="00020942" w:rsidRDefault="00020942" w:rsidP="00823E82">
      <w:pPr>
        <w:tabs>
          <w:tab w:val="left" w:pos="709"/>
        </w:tabs>
        <w:ind w:firstLine="851"/>
        <w:jc w:val="both"/>
        <w:rPr>
          <w:sz w:val="26"/>
          <w:szCs w:val="28"/>
        </w:rPr>
      </w:pPr>
      <w:r w:rsidRPr="00F1458C">
        <w:rPr>
          <w:sz w:val="26"/>
          <w:szCs w:val="26"/>
        </w:rPr>
        <w:t>При проведении устного экзамена по иностранным языкам предоставляется право использовать при необходимости двуязычный словарь, а также возможность использования компью</w:t>
      </w:r>
      <w:r w:rsidRPr="00020942">
        <w:rPr>
          <w:sz w:val="26"/>
          <w:szCs w:val="28"/>
        </w:rPr>
        <w:t>тернойтехники.</w:t>
      </w:r>
    </w:p>
    <w:sectPr w:rsidR="00FC137F" w:rsidRPr="00020942" w:rsidSect="00BE2F14">
      <w:pgSz w:w="11906" w:h="16838"/>
      <w:pgMar w:top="1134" w:right="851"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97A97" w:rsidRDefault="00497A97" w:rsidP="000F30D0">
      <w:r>
        <w:separator/>
      </w:r>
    </w:p>
  </w:endnote>
  <w:endnote w:type="continuationSeparator" w:id="1">
    <w:p w:rsidR="00497A97" w:rsidRDefault="00497A97" w:rsidP="000F30D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Book Antiqua">
    <w:panose1 w:val="02040602050305030304"/>
    <w:charset w:val="CC"/>
    <w:family w:val="roman"/>
    <w:pitch w:val="variable"/>
    <w:sig w:usb0="00000287" w:usb1="00000000" w:usb2="00000000" w:usb3="00000000" w:csb0="0000009F" w:csb1="00000000"/>
  </w:font>
  <w:font w:name="Sendnya">
    <w:panose1 w:val="00000400000000000000"/>
    <w:charset w:val="01"/>
    <w:family w:val="roman"/>
    <w:notTrueType/>
    <w:pitch w:val="variable"/>
    <w:sig w:usb0="00000000" w:usb1="00000000" w:usb2="00000000" w:usb3="00000000" w:csb0="00000000" w:csb1="00000000"/>
  </w:font>
  <w:font w:name="TimesNewRoman">
    <w:altName w:val="MS Mincho"/>
    <w:panose1 w:val="00000000000000000000"/>
    <w:charset w:val="80"/>
    <w:family w:val="auto"/>
    <w:notTrueType/>
    <w:pitch w:val="default"/>
    <w:sig w:usb0="00000203" w:usb1="08070000" w:usb2="00000010" w:usb3="00000000" w:csb0="00020005"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4DC9" w:rsidRDefault="00C61625" w:rsidP="00B82E4D">
    <w:pPr>
      <w:pStyle w:val="af4"/>
      <w:framePr w:wrap="around" w:vAnchor="text" w:hAnchor="margin" w:xAlign="right" w:y="1"/>
      <w:rPr>
        <w:rStyle w:val="aff7"/>
      </w:rPr>
    </w:pPr>
    <w:r>
      <w:rPr>
        <w:rStyle w:val="aff7"/>
      </w:rPr>
      <w:fldChar w:fldCharType="begin"/>
    </w:r>
    <w:r w:rsidR="00184DC9">
      <w:rPr>
        <w:rStyle w:val="aff7"/>
      </w:rPr>
      <w:instrText xml:space="preserve">PAGE  </w:instrText>
    </w:r>
    <w:r>
      <w:rPr>
        <w:rStyle w:val="aff7"/>
      </w:rPr>
      <w:fldChar w:fldCharType="end"/>
    </w:r>
  </w:p>
  <w:p w:rsidR="00184DC9" w:rsidRDefault="00184DC9" w:rsidP="00581F39">
    <w:pPr>
      <w:pStyle w:val="af4"/>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4DC9" w:rsidRDefault="00C61625">
    <w:pPr>
      <w:pStyle w:val="af4"/>
      <w:jc w:val="right"/>
    </w:pPr>
    <w:r>
      <w:fldChar w:fldCharType="begin"/>
    </w:r>
    <w:r w:rsidR="00184DC9">
      <w:instrText xml:space="preserve"> PAGE   \* MERGEFORMAT </w:instrText>
    </w:r>
    <w:r>
      <w:fldChar w:fldCharType="separate"/>
    </w:r>
    <w:r w:rsidR="000E5A68">
      <w:rPr>
        <w:noProof/>
      </w:rPr>
      <w:t>86</w:t>
    </w:r>
    <w:r>
      <w:rPr>
        <w:noProof/>
      </w:rPr>
      <w:fldChar w:fldCharType="end"/>
    </w:r>
  </w:p>
  <w:p w:rsidR="00184DC9" w:rsidRDefault="00184DC9">
    <w:pPr>
      <w:pStyle w:val="af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97A97" w:rsidRDefault="00497A97" w:rsidP="000F30D0">
      <w:r>
        <w:separator/>
      </w:r>
    </w:p>
  </w:footnote>
  <w:footnote w:type="continuationSeparator" w:id="1">
    <w:p w:rsidR="00497A97" w:rsidRDefault="00497A97" w:rsidP="000F30D0">
      <w:r>
        <w:continuationSeparator/>
      </w:r>
    </w:p>
  </w:footnote>
  <w:footnote w:id="2">
    <w:p w:rsidR="00184DC9" w:rsidRPr="00F1458C" w:rsidRDefault="00184DC9" w:rsidP="009E3074">
      <w:pPr>
        <w:pStyle w:val="af0"/>
        <w:jc w:val="both"/>
      </w:pPr>
      <w:r w:rsidRPr="00F1458C">
        <w:rPr>
          <w:rStyle w:val="afd"/>
          <w:sz w:val="20"/>
        </w:rPr>
        <w:footnoteRef/>
      </w:r>
      <w:r w:rsidRPr="00F1458C">
        <w:t xml:space="preserve"> Рекомендуется осуществлять печать не ранее чем за 21 календарный день  до начала экзаменов.</w:t>
      </w:r>
    </w:p>
  </w:footnote>
  <w:footnote w:id="3">
    <w:p w:rsidR="00184DC9" w:rsidRPr="00F1458C" w:rsidRDefault="00184DC9" w:rsidP="00B57992">
      <w:pPr>
        <w:pStyle w:val="af0"/>
        <w:jc w:val="both"/>
      </w:pPr>
      <w:r w:rsidRPr="00F1458C">
        <w:rPr>
          <w:rStyle w:val="afd"/>
          <w:sz w:val="20"/>
        </w:rPr>
        <w:footnoteRef/>
      </w:r>
      <w:r w:rsidRPr="00F1458C">
        <w:t xml:space="preserve"> При переезде обучающегося из одного региона в другой или проведения длительного лечения в другом субъекте ОИВ субъекта </w:t>
      </w:r>
      <w:r>
        <w:t>Российской Федерации</w:t>
      </w:r>
      <w:r w:rsidRPr="00F1458C">
        <w:t xml:space="preserve">,  из которого выезжает обучающийся, направляет ходатайство в ОИВ другого субъекта </w:t>
      </w:r>
      <w:r w:rsidRPr="005072D6">
        <w:t>Российской Федерации</w:t>
      </w:r>
      <w:r w:rsidRPr="00F1458C">
        <w:t xml:space="preserve"> о включении данного обучающегося в РИС субъекта </w:t>
      </w:r>
      <w:r w:rsidRPr="005072D6">
        <w:t>Российской Федерации</w:t>
      </w:r>
      <w:r w:rsidRPr="00F1458C">
        <w:t>, в который он переехал, с указанием факта исключения обучающегося из РИС своего субъекта.</w:t>
      </w:r>
    </w:p>
    <w:p w:rsidR="00184DC9" w:rsidRDefault="00184DC9">
      <w:pPr>
        <w:pStyle w:val="af0"/>
      </w:pPr>
    </w:p>
  </w:footnote>
  <w:footnote w:id="4">
    <w:p w:rsidR="00184DC9" w:rsidRDefault="00184DC9" w:rsidP="006D1256">
      <w:pPr>
        <w:pStyle w:val="af0"/>
        <w:jc w:val="both"/>
      </w:pPr>
      <w:r w:rsidRPr="006D1DFE">
        <w:rPr>
          <w:rStyle w:val="afd"/>
          <w:sz w:val="20"/>
        </w:rPr>
        <w:footnoteRef/>
      </w:r>
      <w:r w:rsidRPr="006D1256">
        <w:rPr>
          <w:bCs/>
        </w:rPr>
        <w:t>Часть 4 статьи 66 Федерального закона от  29 декабря 2012 г. № 273-ФЗ «Об образовании в Российской Федерации»</w:t>
      </w:r>
    </w:p>
  </w:footnote>
  <w:footnote w:id="5">
    <w:p w:rsidR="00184DC9" w:rsidRDefault="00184DC9" w:rsidP="006D1256">
      <w:pPr>
        <w:pStyle w:val="af0"/>
        <w:jc w:val="both"/>
      </w:pPr>
      <w:r w:rsidRPr="006D1DFE">
        <w:rPr>
          <w:rStyle w:val="afd"/>
          <w:sz w:val="20"/>
        </w:rPr>
        <w:footnoteRef/>
      </w:r>
      <w:r w:rsidRPr="006D1DFE">
        <w:t xml:space="preserve"> Часть 5 статьи 67 Федерального закона от  29 декабря 2012 г. № 273-ФЗ «Об образовании в Российской Федерации»</w:t>
      </w:r>
    </w:p>
  </w:footnote>
  <w:footnote w:id="6">
    <w:p w:rsidR="00184DC9" w:rsidRDefault="00184DC9" w:rsidP="00D93A01">
      <w:pPr>
        <w:pStyle w:val="af0"/>
        <w:jc w:val="both"/>
      </w:pPr>
      <w:r>
        <w:rPr>
          <w:rStyle w:val="afd"/>
        </w:rPr>
        <w:footnoteRef/>
      </w:r>
      <w:r>
        <w:t xml:space="preserve"> Подробно информация об особенностях проведения ОГЭ для обучающихся с ОВЗ, детей-инвалидов                     и инвалидов представлена в Методических рекомендацияхпо организации и проведению государственной итоговой аттестации  по образовательным программам основного общего и среднего общего образования                                 в форме основного государственного экзамена и единого государственного экзамена для лиц с ограниченными возможностями здоровья, детей-инвалидов и инвалидов в 2018 году.</w:t>
      </w:r>
    </w:p>
  </w:footnote>
  <w:footnote w:id="7">
    <w:p w:rsidR="00184DC9" w:rsidRDefault="00184DC9">
      <w:pPr>
        <w:pStyle w:val="af0"/>
      </w:pPr>
      <w:r>
        <w:rPr>
          <w:rStyle w:val="afd"/>
        </w:rPr>
        <w:footnoteRef/>
      </w:r>
      <w:r>
        <w:t xml:space="preserve"> Оформление указанного акта осуществляется в Штабе ППЭ.</w:t>
      </w:r>
    </w:p>
  </w:footnote>
  <w:footnote w:id="8">
    <w:p w:rsidR="00184DC9" w:rsidRDefault="00184DC9" w:rsidP="00184DC9">
      <w:pPr>
        <w:pStyle w:val="af0"/>
        <w:jc w:val="both"/>
      </w:pPr>
      <w:r>
        <w:rPr>
          <w:rStyle w:val="afd"/>
        </w:rPr>
        <w:footnoteRef/>
      </w:r>
      <w:r>
        <w:t xml:space="preserve"> ОИВ выбирает одну из предложенных схем проведения ОГЭ по иностранным языкам для всего субъекта Российской Федерации в целом.</w:t>
      </w:r>
    </w:p>
  </w:footnote>
  <w:footnote w:id="9">
    <w:p w:rsidR="00184DC9" w:rsidRDefault="00184DC9" w:rsidP="00E77D87">
      <w:pPr>
        <w:pStyle w:val="af0"/>
        <w:jc w:val="both"/>
      </w:pPr>
      <w:r>
        <w:rPr>
          <w:rStyle w:val="afd"/>
        </w:rPr>
        <w:footnoteRef/>
      </w:r>
      <w:r>
        <w:t xml:space="preserve"> При отсутствии возможности обеспечить каждого обучающегося отдельным столом для работы                                           с художественными текстами допускается их выдача на рабочее место обучающегося.</w:t>
      </w:r>
    </w:p>
  </w:footnote>
  <w:footnote w:id="10">
    <w:p w:rsidR="00184DC9" w:rsidRDefault="00184DC9">
      <w:pPr>
        <w:pStyle w:val="af0"/>
      </w:pPr>
      <w:r>
        <w:rPr>
          <w:rStyle w:val="afd"/>
        </w:rPr>
        <w:footnoteRef/>
      </w:r>
      <w:r>
        <w:t xml:space="preserve"> Применимо при проведении ГВЭ в письменной форме.</w:t>
      </w:r>
    </w:p>
  </w:footnote>
  <w:footnote w:id="11">
    <w:p w:rsidR="00184DC9" w:rsidRDefault="00184DC9" w:rsidP="000F30D0">
      <w:pPr>
        <w:pStyle w:val="af0"/>
      </w:pPr>
      <w:r>
        <w:rPr>
          <w:rStyle w:val="afd"/>
        </w:rPr>
        <w:footnoteRef/>
      </w:r>
      <w:r>
        <w:t>см. Требования к ППЭ</w:t>
      </w:r>
    </w:p>
  </w:footnote>
  <w:footnote w:id="12">
    <w:p w:rsidR="00184DC9" w:rsidRDefault="00184DC9" w:rsidP="000F30D0">
      <w:pPr>
        <w:pStyle w:val="af0"/>
      </w:pPr>
      <w:r>
        <w:rPr>
          <w:rStyle w:val="afd"/>
        </w:rPr>
        <w:footnoteRef/>
      </w:r>
      <w:r>
        <w:t>см. Требования к ППЭ</w:t>
      </w:r>
    </w:p>
  </w:footnote>
  <w:footnote w:id="13">
    <w:p w:rsidR="00184DC9" w:rsidRDefault="00184DC9" w:rsidP="00FE1507">
      <w:pPr>
        <w:pStyle w:val="af0"/>
        <w:jc w:val="both"/>
      </w:pPr>
      <w:r>
        <w:rPr>
          <w:rStyle w:val="afd"/>
        </w:rPr>
        <w:footnoteRef/>
      </w:r>
      <w:r>
        <w:t xml:space="preserve"> Данные рекомендации применимы к проведению ГВЭ (внесение корректив с учетом особенностей организации и  проведения). </w:t>
      </w:r>
    </w:p>
    <w:p w:rsidR="00184DC9" w:rsidRDefault="00184DC9" w:rsidP="00871147">
      <w:pPr>
        <w:pStyle w:val="af0"/>
        <w:jc w:val="both"/>
      </w:pPr>
    </w:p>
  </w:footnote>
  <w:footnote w:id="14">
    <w:p w:rsidR="00184DC9" w:rsidRDefault="00184DC9" w:rsidP="00FE1507">
      <w:pPr>
        <w:pStyle w:val="af0"/>
        <w:jc w:val="both"/>
      </w:pPr>
      <w:r>
        <w:rPr>
          <w:rStyle w:val="afd"/>
        </w:rPr>
        <w:footnoteRef/>
      </w:r>
      <w:r>
        <w:t xml:space="preserve"> Данные рекомендации применимы к проведению ГВЭ (при условии внесения корректив с учетом особенностей организации и  проведения). </w:t>
      </w:r>
    </w:p>
    <w:p w:rsidR="00184DC9" w:rsidRDefault="00184DC9" w:rsidP="00871147">
      <w:pPr>
        <w:pStyle w:val="af0"/>
        <w:jc w:val="both"/>
      </w:pPr>
    </w:p>
    <w:p w:rsidR="00184DC9" w:rsidRDefault="00184DC9">
      <w:pPr>
        <w:pStyle w:val="af0"/>
      </w:pPr>
    </w:p>
  </w:footnote>
  <w:footnote w:id="15">
    <w:p w:rsidR="00184DC9" w:rsidRDefault="00184DC9" w:rsidP="00FE1507">
      <w:pPr>
        <w:pStyle w:val="af0"/>
        <w:jc w:val="both"/>
      </w:pPr>
      <w:r>
        <w:rPr>
          <w:rStyle w:val="afd"/>
        </w:rPr>
        <w:footnoteRef/>
      </w:r>
      <w:r>
        <w:t xml:space="preserve"> Данные рекомендации применимы к проведению ГВЭ (при условии внесения корректив с учетом особенностей организации и  проведения). </w:t>
      </w:r>
    </w:p>
    <w:p w:rsidR="00184DC9" w:rsidRDefault="00184DC9" w:rsidP="00871147">
      <w:pPr>
        <w:pStyle w:val="af0"/>
        <w:jc w:val="both"/>
      </w:pPr>
    </w:p>
    <w:p w:rsidR="00184DC9" w:rsidRDefault="00184DC9">
      <w:pPr>
        <w:pStyle w:val="af0"/>
      </w:pPr>
    </w:p>
  </w:footnote>
  <w:footnote w:id="16">
    <w:p w:rsidR="00184DC9" w:rsidRDefault="00184DC9" w:rsidP="00F973AB">
      <w:pPr>
        <w:pStyle w:val="af0"/>
        <w:jc w:val="both"/>
      </w:pPr>
      <w:r>
        <w:rPr>
          <w:rStyle w:val="afd"/>
        </w:rPr>
        <w:footnoteRef/>
      </w:r>
      <w:r>
        <w:t xml:space="preserve"> В случае обнаружения ошибочного заполнения полей регистрации </w:t>
      </w:r>
      <w:r w:rsidRPr="00BF543A">
        <w:t>организаторы дают указание</w:t>
      </w:r>
      <w:r>
        <w:t xml:space="preserve"> участнику экзамена  внести соответствующие исправления.</w:t>
      </w:r>
    </w:p>
  </w:footnote>
  <w:footnote w:id="17">
    <w:p w:rsidR="00184DC9" w:rsidRDefault="00184DC9" w:rsidP="00CF7991">
      <w:pPr>
        <w:pStyle w:val="af0"/>
        <w:jc w:val="both"/>
      </w:pPr>
      <w:r>
        <w:rPr>
          <w:rStyle w:val="afd"/>
        </w:rPr>
        <w:footnoteRef/>
      </w:r>
      <w:r>
        <w:t xml:space="preserve"> Данные рекомендации применимы к проведению ГВЭ (при условии внесения корректив с учетом особенностей организации и  проведения). </w:t>
      </w:r>
    </w:p>
    <w:p w:rsidR="00184DC9" w:rsidRDefault="00184DC9">
      <w:pPr>
        <w:pStyle w:val="af0"/>
      </w:pPr>
    </w:p>
  </w:footnote>
  <w:footnote w:id="18">
    <w:p w:rsidR="00184DC9" w:rsidRDefault="00184DC9" w:rsidP="00522461">
      <w:pPr>
        <w:pStyle w:val="af0"/>
      </w:pPr>
      <w:r>
        <w:rPr>
          <w:rStyle w:val="afd"/>
        </w:rPr>
        <w:footnoteRef/>
      </w:r>
      <w:r>
        <w:t xml:space="preserve"> Пункт 1 с</w:t>
      </w:r>
      <w:r w:rsidRPr="002529AF">
        <w:t>тать</w:t>
      </w:r>
      <w:r>
        <w:t>и</w:t>
      </w:r>
      <w:r w:rsidRPr="002362E0">
        <w:t xml:space="preserve">10 Федерального закона от </w:t>
      </w:r>
      <w:r>
        <w:t>25 июля 2002 г.</w:t>
      </w:r>
      <w:r w:rsidRPr="002362E0">
        <w:t xml:space="preserve"> № 115-ФЗ «О правовом положении иностранных граждан в Российской Федерации» (</w:t>
      </w:r>
      <w:r w:rsidRPr="002529AF">
        <w:t>Собрание законодательства Российской Федерации, 2002, № 30, ст. 3032</w:t>
      </w:r>
      <w:r w:rsidRPr="002362E0">
        <w:t>).</w:t>
      </w:r>
    </w:p>
  </w:footnote>
  <w:footnote w:id="19">
    <w:p w:rsidR="00184DC9" w:rsidRDefault="00184DC9" w:rsidP="004B41C9">
      <w:pPr>
        <w:pStyle w:val="af0"/>
        <w:jc w:val="both"/>
      </w:pPr>
      <w:r>
        <w:rPr>
          <w:rStyle w:val="afd"/>
        </w:rPr>
        <w:footnoteRef/>
      </w:r>
      <w:r>
        <w:t xml:space="preserve"> Пункт 2 с</w:t>
      </w:r>
      <w:r w:rsidRPr="002529AF">
        <w:t>тать</w:t>
      </w:r>
      <w:r>
        <w:t>и</w:t>
      </w:r>
      <w:r w:rsidRPr="002362E0">
        <w:t xml:space="preserve">10 Федерального закона от </w:t>
      </w:r>
      <w:r>
        <w:t>25 июля 2002 г.</w:t>
      </w:r>
      <w:r w:rsidRPr="002362E0">
        <w:t xml:space="preserve"> № 115-ФЗ «О правовом положении иностранных граждан в Российской Федерации» (</w:t>
      </w:r>
      <w:r w:rsidRPr="002529AF">
        <w:t>Собрание законодательства Российской Федерации, 2002, № 30, ст. 3032</w:t>
      </w:r>
      <w:r w:rsidRPr="002362E0">
        <w:t>).</w:t>
      </w:r>
    </w:p>
  </w:footnote>
  <w:footnote w:id="20">
    <w:p w:rsidR="00184DC9" w:rsidRDefault="00184DC9">
      <w:pPr>
        <w:pStyle w:val="af0"/>
      </w:pPr>
      <w:r>
        <w:rPr>
          <w:rStyle w:val="afd"/>
        </w:rPr>
        <w:footnoteRef/>
      </w:r>
      <w:r>
        <w:t xml:space="preserve"> Для участника ГВЭ</w:t>
      </w:r>
    </w:p>
  </w:footnote>
  <w:footnote w:id="21">
    <w:p w:rsidR="00184DC9" w:rsidRDefault="00184DC9">
      <w:pPr>
        <w:pStyle w:val="af0"/>
      </w:pPr>
      <w:r>
        <w:rPr>
          <w:rStyle w:val="afd"/>
        </w:rPr>
        <w:footnoteRef/>
      </w:r>
      <w:r>
        <w:t xml:space="preserve"> Для участника ГВЭ</w:t>
      </w:r>
    </w:p>
  </w:footnote>
  <w:footnote w:id="22">
    <w:p w:rsidR="00184DC9" w:rsidRDefault="00184DC9">
      <w:pPr>
        <w:pStyle w:val="af0"/>
      </w:pPr>
      <w:r>
        <w:rPr>
          <w:rStyle w:val="afd"/>
        </w:rPr>
        <w:footnoteRef/>
      </w:r>
      <w:r>
        <w:t xml:space="preserve"> Здесь и далее раздел «Говорение» не относится к участникам ГВЭ</w:t>
      </w:r>
    </w:p>
  </w:footnote>
  <w:footnote w:id="23">
    <w:p w:rsidR="00184DC9" w:rsidRDefault="00184DC9" w:rsidP="002A30BA">
      <w:pPr>
        <w:pStyle w:val="af0"/>
        <w:jc w:val="both"/>
      </w:pPr>
      <w:r>
        <w:rPr>
          <w:rStyle w:val="afd"/>
        </w:rPr>
        <w:footnoteRef/>
      </w:r>
      <w:r>
        <w:t xml:space="preserve"> Согласие на обработку персональных данных несовершеннолетних лиц оформляют их родители (законные представители).</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4DC9" w:rsidRDefault="00184DC9">
    <w:pPr>
      <w:pStyle w:val="af2"/>
      <w:jc w:val="right"/>
    </w:pPr>
  </w:p>
  <w:p w:rsidR="00184DC9" w:rsidRDefault="00184DC9">
    <w:pPr>
      <w:pStyle w:val="af2"/>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8"/>
    <w:multiLevelType w:val="singleLevel"/>
    <w:tmpl w:val="85662E78"/>
    <w:lvl w:ilvl="0">
      <w:start w:val="1"/>
      <w:numFmt w:val="decimal"/>
      <w:pStyle w:val="a"/>
      <w:lvlText w:val="%1."/>
      <w:lvlJc w:val="left"/>
      <w:pPr>
        <w:tabs>
          <w:tab w:val="num" w:pos="360"/>
        </w:tabs>
        <w:ind w:left="360" w:hanging="360"/>
      </w:pPr>
    </w:lvl>
  </w:abstractNum>
  <w:abstractNum w:abstractNumId="1">
    <w:nsid w:val="019D0782"/>
    <w:multiLevelType w:val="multilevel"/>
    <w:tmpl w:val="F23A3B82"/>
    <w:lvl w:ilvl="0">
      <w:start w:val="1"/>
      <w:numFmt w:val="upperLetter"/>
      <w:pStyle w:val="a0"/>
      <w:lvlText w:val="Приложение %1."/>
      <w:lvlJc w:val="center"/>
      <w:pPr>
        <w:tabs>
          <w:tab w:val="num" w:pos="1480"/>
        </w:tabs>
        <w:ind w:left="40" w:firstLine="0"/>
      </w:pPr>
      <w:rPr>
        <w:rFonts w:hint="default"/>
      </w:rPr>
    </w:lvl>
    <w:lvl w:ilvl="1">
      <w:start w:val="1"/>
      <w:numFmt w:val="decimal"/>
      <w:pStyle w:val="2"/>
      <w:lvlText w:val="%1.%2."/>
      <w:lvlJc w:val="left"/>
      <w:pPr>
        <w:tabs>
          <w:tab w:val="num" w:pos="1440"/>
        </w:tabs>
        <w:ind w:left="0" w:firstLine="720"/>
      </w:pPr>
      <w:rPr>
        <w:rFonts w:hint="default"/>
      </w:rPr>
    </w:lvl>
    <w:lvl w:ilvl="2">
      <w:start w:val="1"/>
      <w:numFmt w:val="decimal"/>
      <w:pStyle w:val="3"/>
      <w:lvlText w:val="%1.%2.%3."/>
      <w:lvlJc w:val="left"/>
      <w:pPr>
        <w:tabs>
          <w:tab w:val="num" w:pos="1800"/>
        </w:tabs>
        <w:ind w:left="720" w:firstLine="0"/>
      </w:pPr>
      <w:rPr>
        <w:rFonts w:hint="default"/>
      </w:rPr>
    </w:lvl>
    <w:lvl w:ilvl="3">
      <w:start w:val="1"/>
      <w:numFmt w:val="decimal"/>
      <w:lvlText w:val="%1.%2.%3.%4"/>
      <w:lvlJc w:val="left"/>
      <w:pPr>
        <w:tabs>
          <w:tab w:val="num" w:pos="1800"/>
        </w:tabs>
        <w:ind w:left="40" w:firstLine="680"/>
      </w:pPr>
      <w:rPr>
        <w:rFonts w:hint="default"/>
      </w:rPr>
    </w:lvl>
    <w:lvl w:ilvl="4">
      <w:start w:val="1"/>
      <w:numFmt w:val="decimal"/>
      <w:lvlText w:val="%1.%2.%3.%4.%5."/>
      <w:lvlJc w:val="left"/>
      <w:pPr>
        <w:tabs>
          <w:tab w:val="num" w:pos="1800"/>
        </w:tabs>
        <w:ind w:left="40" w:firstLine="680"/>
      </w:pPr>
      <w:rPr>
        <w:rFonts w:hint="default"/>
      </w:rPr>
    </w:lvl>
    <w:lvl w:ilvl="5">
      <w:start w:val="1"/>
      <w:numFmt w:val="decimal"/>
      <w:lvlText w:val="%1.%2.%3.%4.%5.%6."/>
      <w:lvlJc w:val="left"/>
      <w:pPr>
        <w:tabs>
          <w:tab w:val="num" w:pos="2160"/>
        </w:tabs>
        <w:ind w:left="40" w:firstLine="680"/>
      </w:pPr>
      <w:rPr>
        <w:rFonts w:hint="default"/>
      </w:rPr>
    </w:lvl>
    <w:lvl w:ilvl="6">
      <w:start w:val="1"/>
      <w:numFmt w:val="decimal"/>
      <w:lvlText w:val="%1.%2.%3.%4.%5.%6.%7"/>
      <w:lvlJc w:val="left"/>
      <w:pPr>
        <w:tabs>
          <w:tab w:val="num" w:pos="2160"/>
        </w:tabs>
        <w:ind w:left="40" w:firstLine="680"/>
      </w:pPr>
      <w:rPr>
        <w:rFonts w:hint="default"/>
      </w:rPr>
    </w:lvl>
    <w:lvl w:ilvl="7">
      <w:start w:val="1"/>
      <w:numFmt w:val="decimal"/>
      <w:lvlText w:val="%1.%2.%3.%4.%5.%6.%7.%8"/>
      <w:lvlJc w:val="left"/>
      <w:pPr>
        <w:tabs>
          <w:tab w:val="num" w:pos="2520"/>
        </w:tabs>
        <w:ind w:left="40" w:firstLine="680"/>
      </w:pPr>
      <w:rPr>
        <w:rFonts w:hint="default"/>
      </w:rPr>
    </w:lvl>
    <w:lvl w:ilvl="8">
      <w:start w:val="1"/>
      <w:numFmt w:val="decimal"/>
      <w:lvlText w:val="%1.%2.%3.%4.%5.%6.%7.%8.%9."/>
      <w:lvlJc w:val="left"/>
      <w:pPr>
        <w:tabs>
          <w:tab w:val="num" w:pos="2880"/>
        </w:tabs>
        <w:ind w:left="40" w:firstLine="680"/>
      </w:pPr>
      <w:rPr>
        <w:rFonts w:hint="default"/>
      </w:rPr>
    </w:lvl>
  </w:abstractNum>
  <w:abstractNum w:abstractNumId="2">
    <w:nsid w:val="04705A3B"/>
    <w:multiLevelType w:val="hybridMultilevel"/>
    <w:tmpl w:val="3CEED63A"/>
    <w:lvl w:ilvl="0" w:tplc="B8CA9652">
      <w:start w:val="1"/>
      <w:numFmt w:val="decimal"/>
      <w:pStyle w:val="a1"/>
      <w:lvlText w:val="%1."/>
      <w:lvlJc w:val="left"/>
      <w:pPr>
        <w:tabs>
          <w:tab w:val="num" w:pos="1080"/>
        </w:tabs>
        <w:ind w:left="0" w:firstLine="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06FF0FFF"/>
    <w:multiLevelType w:val="hybridMultilevel"/>
    <w:tmpl w:val="203CDE56"/>
    <w:lvl w:ilvl="0" w:tplc="2D206B1A">
      <w:start w:val="1"/>
      <w:numFmt w:val="decimal"/>
      <w:lvlText w:val="%1."/>
      <w:lvlJc w:val="left"/>
      <w:pPr>
        <w:ind w:left="4188" w:hanging="360"/>
      </w:pPr>
      <w:rPr>
        <w:rFonts w:cs="Times New Roman"/>
      </w:rPr>
    </w:lvl>
    <w:lvl w:ilvl="1" w:tplc="04190019">
      <w:start w:val="1"/>
      <w:numFmt w:val="lowerLetter"/>
      <w:lvlText w:val="%2."/>
      <w:lvlJc w:val="left"/>
      <w:pPr>
        <w:ind w:left="2149" w:hanging="360"/>
      </w:pPr>
      <w:rPr>
        <w:rFonts w:cs="Times New Roman"/>
      </w:rPr>
    </w:lvl>
    <w:lvl w:ilvl="2" w:tplc="0419001B">
      <w:start w:val="1"/>
      <w:numFmt w:val="lowerRoman"/>
      <w:lvlText w:val="%3."/>
      <w:lvlJc w:val="right"/>
      <w:pPr>
        <w:ind w:left="2869" w:hanging="180"/>
      </w:pPr>
      <w:rPr>
        <w:rFonts w:cs="Times New Roman"/>
      </w:rPr>
    </w:lvl>
    <w:lvl w:ilvl="3" w:tplc="0419000F">
      <w:start w:val="1"/>
      <w:numFmt w:val="decimal"/>
      <w:lvlText w:val="%4."/>
      <w:lvlJc w:val="left"/>
      <w:pPr>
        <w:ind w:left="3589" w:hanging="360"/>
      </w:pPr>
      <w:rPr>
        <w:rFonts w:cs="Times New Roman"/>
      </w:rPr>
    </w:lvl>
    <w:lvl w:ilvl="4" w:tplc="04190019">
      <w:start w:val="1"/>
      <w:numFmt w:val="lowerLetter"/>
      <w:lvlText w:val="%5."/>
      <w:lvlJc w:val="left"/>
      <w:pPr>
        <w:ind w:left="4309" w:hanging="360"/>
      </w:pPr>
      <w:rPr>
        <w:rFonts w:cs="Times New Roman"/>
      </w:rPr>
    </w:lvl>
    <w:lvl w:ilvl="5" w:tplc="0419001B">
      <w:start w:val="1"/>
      <w:numFmt w:val="lowerRoman"/>
      <w:lvlText w:val="%6."/>
      <w:lvlJc w:val="right"/>
      <w:pPr>
        <w:ind w:left="5029" w:hanging="180"/>
      </w:pPr>
      <w:rPr>
        <w:rFonts w:cs="Times New Roman"/>
      </w:rPr>
    </w:lvl>
    <w:lvl w:ilvl="6" w:tplc="0419000F">
      <w:start w:val="1"/>
      <w:numFmt w:val="decimal"/>
      <w:lvlText w:val="%7."/>
      <w:lvlJc w:val="left"/>
      <w:pPr>
        <w:ind w:left="5749" w:hanging="360"/>
      </w:pPr>
      <w:rPr>
        <w:rFonts w:cs="Times New Roman"/>
      </w:rPr>
    </w:lvl>
    <w:lvl w:ilvl="7" w:tplc="04190019">
      <w:start w:val="1"/>
      <w:numFmt w:val="lowerLetter"/>
      <w:lvlText w:val="%8."/>
      <w:lvlJc w:val="left"/>
      <w:pPr>
        <w:ind w:left="6469" w:hanging="360"/>
      </w:pPr>
      <w:rPr>
        <w:rFonts w:cs="Times New Roman"/>
      </w:rPr>
    </w:lvl>
    <w:lvl w:ilvl="8" w:tplc="0419001B">
      <w:start w:val="1"/>
      <w:numFmt w:val="lowerRoman"/>
      <w:lvlText w:val="%9."/>
      <w:lvlJc w:val="right"/>
      <w:pPr>
        <w:ind w:left="7189" w:hanging="180"/>
      </w:pPr>
      <w:rPr>
        <w:rFonts w:cs="Times New Roman"/>
      </w:rPr>
    </w:lvl>
  </w:abstractNum>
  <w:abstractNum w:abstractNumId="4">
    <w:nsid w:val="238F63A0"/>
    <w:multiLevelType w:val="hybridMultilevel"/>
    <w:tmpl w:val="894494F0"/>
    <w:lvl w:ilvl="0" w:tplc="B5DC4FF6">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5317A97"/>
    <w:multiLevelType w:val="hybridMultilevel"/>
    <w:tmpl w:val="AC96766A"/>
    <w:lvl w:ilvl="0" w:tplc="27960C4E">
      <w:start w:val="1"/>
      <w:numFmt w:val="bullet"/>
      <w:lvlText w:val=""/>
      <w:lvlJc w:val="left"/>
      <w:pPr>
        <w:ind w:left="360"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26A13698"/>
    <w:multiLevelType w:val="hybridMultilevel"/>
    <w:tmpl w:val="A06CF73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F003E36"/>
    <w:multiLevelType w:val="hybridMultilevel"/>
    <w:tmpl w:val="C8C6EFEC"/>
    <w:lvl w:ilvl="0" w:tplc="B5DC4FF6">
      <w:start w:val="1"/>
      <w:numFmt w:val="bullet"/>
      <w:lvlText w:val="−"/>
      <w:lvlJc w:val="left"/>
      <w:pPr>
        <w:ind w:left="1425" w:hanging="360"/>
      </w:pPr>
      <w:rPr>
        <w:rFonts w:ascii="Times New Roman" w:hAnsi="Times New Roman" w:cs="Times New Roman" w:hint="default"/>
      </w:rPr>
    </w:lvl>
    <w:lvl w:ilvl="1" w:tplc="04190003" w:tentative="1">
      <w:start w:val="1"/>
      <w:numFmt w:val="bullet"/>
      <w:lvlText w:val="o"/>
      <w:lvlJc w:val="left"/>
      <w:pPr>
        <w:ind w:left="2145" w:hanging="360"/>
      </w:pPr>
      <w:rPr>
        <w:rFonts w:ascii="Courier New" w:hAnsi="Courier New" w:cs="Courier New" w:hint="default"/>
      </w:rPr>
    </w:lvl>
    <w:lvl w:ilvl="2" w:tplc="04190005" w:tentative="1">
      <w:start w:val="1"/>
      <w:numFmt w:val="bullet"/>
      <w:lvlText w:val=""/>
      <w:lvlJc w:val="left"/>
      <w:pPr>
        <w:ind w:left="2865" w:hanging="360"/>
      </w:pPr>
      <w:rPr>
        <w:rFonts w:ascii="Wingdings" w:hAnsi="Wingdings" w:hint="default"/>
      </w:rPr>
    </w:lvl>
    <w:lvl w:ilvl="3" w:tplc="04190001" w:tentative="1">
      <w:start w:val="1"/>
      <w:numFmt w:val="bullet"/>
      <w:lvlText w:val=""/>
      <w:lvlJc w:val="left"/>
      <w:pPr>
        <w:ind w:left="3585" w:hanging="360"/>
      </w:pPr>
      <w:rPr>
        <w:rFonts w:ascii="Symbol" w:hAnsi="Symbol" w:hint="default"/>
      </w:rPr>
    </w:lvl>
    <w:lvl w:ilvl="4" w:tplc="04190003" w:tentative="1">
      <w:start w:val="1"/>
      <w:numFmt w:val="bullet"/>
      <w:lvlText w:val="o"/>
      <w:lvlJc w:val="left"/>
      <w:pPr>
        <w:ind w:left="4305" w:hanging="360"/>
      </w:pPr>
      <w:rPr>
        <w:rFonts w:ascii="Courier New" w:hAnsi="Courier New" w:cs="Courier New" w:hint="default"/>
      </w:rPr>
    </w:lvl>
    <w:lvl w:ilvl="5" w:tplc="04190005" w:tentative="1">
      <w:start w:val="1"/>
      <w:numFmt w:val="bullet"/>
      <w:lvlText w:val=""/>
      <w:lvlJc w:val="left"/>
      <w:pPr>
        <w:ind w:left="5025" w:hanging="360"/>
      </w:pPr>
      <w:rPr>
        <w:rFonts w:ascii="Wingdings" w:hAnsi="Wingdings" w:hint="default"/>
      </w:rPr>
    </w:lvl>
    <w:lvl w:ilvl="6" w:tplc="04190001" w:tentative="1">
      <w:start w:val="1"/>
      <w:numFmt w:val="bullet"/>
      <w:lvlText w:val=""/>
      <w:lvlJc w:val="left"/>
      <w:pPr>
        <w:ind w:left="5745" w:hanging="360"/>
      </w:pPr>
      <w:rPr>
        <w:rFonts w:ascii="Symbol" w:hAnsi="Symbol" w:hint="default"/>
      </w:rPr>
    </w:lvl>
    <w:lvl w:ilvl="7" w:tplc="04190003" w:tentative="1">
      <w:start w:val="1"/>
      <w:numFmt w:val="bullet"/>
      <w:lvlText w:val="o"/>
      <w:lvlJc w:val="left"/>
      <w:pPr>
        <w:ind w:left="6465" w:hanging="360"/>
      </w:pPr>
      <w:rPr>
        <w:rFonts w:ascii="Courier New" w:hAnsi="Courier New" w:cs="Courier New" w:hint="default"/>
      </w:rPr>
    </w:lvl>
    <w:lvl w:ilvl="8" w:tplc="04190005" w:tentative="1">
      <w:start w:val="1"/>
      <w:numFmt w:val="bullet"/>
      <w:lvlText w:val=""/>
      <w:lvlJc w:val="left"/>
      <w:pPr>
        <w:ind w:left="7185" w:hanging="360"/>
      </w:pPr>
      <w:rPr>
        <w:rFonts w:ascii="Wingdings" w:hAnsi="Wingdings" w:hint="default"/>
      </w:rPr>
    </w:lvl>
  </w:abstractNum>
  <w:abstractNum w:abstractNumId="8">
    <w:nsid w:val="3C0264AD"/>
    <w:multiLevelType w:val="hybridMultilevel"/>
    <w:tmpl w:val="7FD8E870"/>
    <w:lvl w:ilvl="0" w:tplc="0419000F">
      <w:start w:val="1"/>
      <w:numFmt w:val="decimal"/>
      <w:lvlText w:val="%1."/>
      <w:lvlJc w:val="left"/>
      <w:pPr>
        <w:ind w:left="720" w:hanging="360"/>
      </w:pPr>
    </w:lvl>
    <w:lvl w:ilvl="1" w:tplc="27960C4E">
      <w:start w:val="1"/>
      <w:numFmt w:val="bullet"/>
      <w:lvlText w:val=""/>
      <w:lvlJc w:val="left"/>
      <w:pPr>
        <w:ind w:left="1440" w:hanging="360"/>
      </w:pPr>
      <w:rPr>
        <w:rFonts w:ascii="Symbol" w:hAnsi="Symbol" w:hint="default"/>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nsid w:val="48CF7CDC"/>
    <w:multiLevelType w:val="hybridMultilevel"/>
    <w:tmpl w:val="F35838CA"/>
    <w:lvl w:ilvl="0" w:tplc="96FCD408">
      <w:start w:val="1"/>
      <w:numFmt w:val="decimal"/>
      <w:pStyle w:val="41"/>
      <w:lvlText w:val="5.%1."/>
      <w:lvlJc w:val="left"/>
      <w:pPr>
        <w:ind w:left="720" w:hanging="360"/>
      </w:pPr>
      <w:rPr>
        <w:rFonts w:cs="Times New Roman" w:hint="default"/>
        <w:b/>
        <w:i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0">
    <w:nsid w:val="4C714377"/>
    <w:multiLevelType w:val="hybridMultilevel"/>
    <w:tmpl w:val="EB1AD0B8"/>
    <w:lvl w:ilvl="0" w:tplc="FFFFFFFF">
      <w:start w:val="1"/>
      <w:numFmt w:val="bullet"/>
      <w:pStyle w:val="a2"/>
      <w:lvlText w:val=""/>
      <w:lvlJc w:val="left"/>
      <w:pPr>
        <w:tabs>
          <w:tab w:val="num" w:pos="1440"/>
        </w:tabs>
        <w:ind w:left="1440" w:hanging="360"/>
      </w:pPr>
      <w:rPr>
        <w:rFonts w:ascii="Symbol" w:hAnsi="Symbol" w:hint="default"/>
      </w:rPr>
    </w:lvl>
    <w:lvl w:ilvl="1" w:tplc="FFFFFFFF">
      <w:start w:val="1"/>
      <w:numFmt w:val="bullet"/>
      <w:lvlText w:val="o"/>
      <w:lvlJc w:val="left"/>
      <w:pPr>
        <w:tabs>
          <w:tab w:val="num" w:pos="2160"/>
        </w:tabs>
        <w:ind w:left="2160" w:hanging="360"/>
      </w:pPr>
      <w:rPr>
        <w:rFonts w:ascii="Courier New" w:hAnsi="Courier New" w:hint="default"/>
      </w:rPr>
    </w:lvl>
    <w:lvl w:ilvl="2" w:tplc="FFFFFFFF">
      <w:start w:val="1"/>
      <w:numFmt w:val="bullet"/>
      <w:lvlText w:val=""/>
      <w:lvlJc w:val="left"/>
      <w:pPr>
        <w:tabs>
          <w:tab w:val="num" w:pos="2880"/>
        </w:tabs>
        <w:ind w:left="2880" w:hanging="360"/>
      </w:pPr>
      <w:rPr>
        <w:rFonts w:ascii="Wingdings" w:hAnsi="Wingdings" w:hint="default"/>
      </w:rPr>
    </w:lvl>
    <w:lvl w:ilvl="3" w:tplc="FFFFFFFF">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11">
    <w:nsid w:val="516556FE"/>
    <w:multiLevelType w:val="hybridMultilevel"/>
    <w:tmpl w:val="38E071A6"/>
    <w:lvl w:ilvl="0" w:tplc="5D82A80E">
      <w:start w:val="1"/>
      <w:numFmt w:val="decimal"/>
      <w:pStyle w:val="a3"/>
      <w:lvlText w:val="%1.)"/>
      <w:lvlJc w:val="left"/>
      <w:pPr>
        <w:tabs>
          <w:tab w:val="num" w:pos="1080"/>
        </w:tabs>
        <w:ind w:left="1021" w:hanging="301"/>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569C685B"/>
    <w:multiLevelType w:val="hybridMultilevel"/>
    <w:tmpl w:val="75A496F2"/>
    <w:lvl w:ilvl="0" w:tplc="76204DF8">
      <w:start w:val="1"/>
      <w:numFmt w:val="decimal"/>
      <w:pStyle w:val="a4"/>
      <w:lvlText w:val="%1."/>
      <w:lvlJc w:val="left"/>
      <w:pPr>
        <w:tabs>
          <w:tab w:val="num" w:pos="1080"/>
        </w:tabs>
        <w:ind w:left="1021" w:hanging="301"/>
      </w:pPr>
      <w:rPr>
        <w:rFonts w:hint="default"/>
      </w:rPr>
    </w:lvl>
    <w:lvl w:ilvl="1" w:tplc="A9465ED6" w:tentative="1">
      <w:start w:val="1"/>
      <w:numFmt w:val="lowerLetter"/>
      <w:lvlText w:val="%2."/>
      <w:lvlJc w:val="left"/>
      <w:pPr>
        <w:tabs>
          <w:tab w:val="num" w:pos="2160"/>
        </w:tabs>
        <w:ind w:left="2160" w:hanging="360"/>
      </w:pPr>
    </w:lvl>
    <w:lvl w:ilvl="2" w:tplc="D3D078D4" w:tentative="1">
      <w:start w:val="1"/>
      <w:numFmt w:val="lowerRoman"/>
      <w:lvlText w:val="%3."/>
      <w:lvlJc w:val="right"/>
      <w:pPr>
        <w:tabs>
          <w:tab w:val="num" w:pos="2880"/>
        </w:tabs>
        <w:ind w:left="2880" w:hanging="180"/>
      </w:pPr>
    </w:lvl>
    <w:lvl w:ilvl="3" w:tplc="D8106628" w:tentative="1">
      <w:start w:val="1"/>
      <w:numFmt w:val="decimal"/>
      <w:lvlText w:val="%4."/>
      <w:lvlJc w:val="left"/>
      <w:pPr>
        <w:tabs>
          <w:tab w:val="num" w:pos="3600"/>
        </w:tabs>
        <w:ind w:left="3600" w:hanging="360"/>
      </w:pPr>
    </w:lvl>
    <w:lvl w:ilvl="4" w:tplc="9754F69E" w:tentative="1">
      <w:start w:val="1"/>
      <w:numFmt w:val="lowerLetter"/>
      <w:lvlText w:val="%5."/>
      <w:lvlJc w:val="left"/>
      <w:pPr>
        <w:tabs>
          <w:tab w:val="num" w:pos="4320"/>
        </w:tabs>
        <w:ind w:left="4320" w:hanging="360"/>
      </w:pPr>
    </w:lvl>
    <w:lvl w:ilvl="5" w:tplc="A6CC4B7C" w:tentative="1">
      <w:start w:val="1"/>
      <w:numFmt w:val="lowerRoman"/>
      <w:lvlText w:val="%6."/>
      <w:lvlJc w:val="right"/>
      <w:pPr>
        <w:tabs>
          <w:tab w:val="num" w:pos="5040"/>
        </w:tabs>
        <w:ind w:left="5040" w:hanging="180"/>
      </w:pPr>
    </w:lvl>
    <w:lvl w:ilvl="6" w:tplc="4FEA3236" w:tentative="1">
      <w:start w:val="1"/>
      <w:numFmt w:val="decimal"/>
      <w:lvlText w:val="%7."/>
      <w:lvlJc w:val="left"/>
      <w:pPr>
        <w:tabs>
          <w:tab w:val="num" w:pos="5760"/>
        </w:tabs>
        <w:ind w:left="5760" w:hanging="360"/>
      </w:pPr>
    </w:lvl>
    <w:lvl w:ilvl="7" w:tplc="CB260F84" w:tentative="1">
      <w:start w:val="1"/>
      <w:numFmt w:val="lowerLetter"/>
      <w:lvlText w:val="%8."/>
      <w:lvlJc w:val="left"/>
      <w:pPr>
        <w:tabs>
          <w:tab w:val="num" w:pos="6480"/>
        </w:tabs>
        <w:ind w:left="6480" w:hanging="360"/>
      </w:pPr>
    </w:lvl>
    <w:lvl w:ilvl="8" w:tplc="BC4679C4" w:tentative="1">
      <w:start w:val="1"/>
      <w:numFmt w:val="lowerRoman"/>
      <w:lvlText w:val="%9."/>
      <w:lvlJc w:val="right"/>
      <w:pPr>
        <w:tabs>
          <w:tab w:val="num" w:pos="7200"/>
        </w:tabs>
        <w:ind w:left="7200" w:hanging="180"/>
      </w:pPr>
    </w:lvl>
  </w:abstractNum>
  <w:abstractNum w:abstractNumId="13">
    <w:nsid w:val="59A37D7C"/>
    <w:multiLevelType w:val="hybridMultilevel"/>
    <w:tmpl w:val="2668BC78"/>
    <w:lvl w:ilvl="0" w:tplc="24EA8C84">
      <w:start w:val="1"/>
      <w:numFmt w:val="decimal"/>
      <w:lvlText w:val="%1."/>
      <w:lvlJc w:val="left"/>
      <w:pPr>
        <w:ind w:left="1720" w:hanging="1000"/>
      </w:pPr>
      <w:rPr>
        <w:rFonts w:cs="Times New Roman"/>
      </w:rPr>
    </w:lvl>
    <w:lvl w:ilvl="1" w:tplc="04190019">
      <w:start w:val="1"/>
      <w:numFmt w:val="lowerLetter"/>
      <w:lvlText w:val="%2."/>
      <w:lvlJc w:val="left"/>
      <w:pPr>
        <w:ind w:left="1800" w:hanging="360"/>
      </w:pPr>
      <w:rPr>
        <w:rFonts w:cs="Times New Roman"/>
      </w:rPr>
    </w:lvl>
    <w:lvl w:ilvl="2" w:tplc="0419001B">
      <w:start w:val="1"/>
      <w:numFmt w:val="lowerRoman"/>
      <w:lvlText w:val="%3."/>
      <w:lvlJc w:val="right"/>
      <w:pPr>
        <w:ind w:left="2520" w:hanging="180"/>
      </w:pPr>
      <w:rPr>
        <w:rFonts w:cs="Times New Roman"/>
      </w:rPr>
    </w:lvl>
    <w:lvl w:ilvl="3" w:tplc="0419000F">
      <w:start w:val="1"/>
      <w:numFmt w:val="decimal"/>
      <w:lvlText w:val="%4."/>
      <w:lvlJc w:val="left"/>
      <w:pPr>
        <w:ind w:left="3240" w:hanging="360"/>
      </w:pPr>
      <w:rPr>
        <w:rFonts w:cs="Times New Roman"/>
      </w:rPr>
    </w:lvl>
    <w:lvl w:ilvl="4" w:tplc="04190019">
      <w:start w:val="1"/>
      <w:numFmt w:val="lowerLetter"/>
      <w:lvlText w:val="%5."/>
      <w:lvlJc w:val="left"/>
      <w:pPr>
        <w:ind w:left="3960" w:hanging="360"/>
      </w:pPr>
      <w:rPr>
        <w:rFonts w:cs="Times New Roman"/>
      </w:rPr>
    </w:lvl>
    <w:lvl w:ilvl="5" w:tplc="0419001B">
      <w:start w:val="1"/>
      <w:numFmt w:val="lowerRoman"/>
      <w:lvlText w:val="%6."/>
      <w:lvlJc w:val="right"/>
      <w:pPr>
        <w:ind w:left="4680" w:hanging="180"/>
      </w:pPr>
      <w:rPr>
        <w:rFonts w:cs="Times New Roman"/>
      </w:rPr>
    </w:lvl>
    <w:lvl w:ilvl="6" w:tplc="0419000F">
      <w:start w:val="1"/>
      <w:numFmt w:val="decimal"/>
      <w:lvlText w:val="%7."/>
      <w:lvlJc w:val="left"/>
      <w:pPr>
        <w:ind w:left="5400" w:hanging="360"/>
      </w:pPr>
      <w:rPr>
        <w:rFonts w:cs="Times New Roman"/>
      </w:rPr>
    </w:lvl>
    <w:lvl w:ilvl="7" w:tplc="04190019">
      <w:start w:val="1"/>
      <w:numFmt w:val="lowerLetter"/>
      <w:lvlText w:val="%8."/>
      <w:lvlJc w:val="left"/>
      <w:pPr>
        <w:ind w:left="6120" w:hanging="360"/>
      </w:pPr>
      <w:rPr>
        <w:rFonts w:cs="Times New Roman"/>
      </w:rPr>
    </w:lvl>
    <w:lvl w:ilvl="8" w:tplc="0419001B">
      <w:start w:val="1"/>
      <w:numFmt w:val="lowerRoman"/>
      <w:lvlText w:val="%9."/>
      <w:lvlJc w:val="right"/>
      <w:pPr>
        <w:ind w:left="6840" w:hanging="180"/>
      </w:pPr>
      <w:rPr>
        <w:rFonts w:cs="Times New Roman"/>
      </w:rPr>
    </w:lvl>
  </w:abstractNum>
  <w:abstractNum w:abstractNumId="14">
    <w:nsid w:val="5E1E720C"/>
    <w:multiLevelType w:val="hybridMultilevel"/>
    <w:tmpl w:val="888AB8B4"/>
    <w:lvl w:ilvl="0" w:tplc="9C700606">
      <w:start w:val="1"/>
      <w:numFmt w:val="decimal"/>
      <w:lvlText w:val="%1)"/>
      <w:lvlJc w:val="left"/>
      <w:pPr>
        <w:ind w:left="1069" w:hanging="360"/>
      </w:pPr>
      <w:rPr>
        <w:rFonts w:hint="default"/>
        <w:u w:val="none"/>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5">
    <w:nsid w:val="5F53370D"/>
    <w:multiLevelType w:val="hybridMultilevel"/>
    <w:tmpl w:val="449A52EA"/>
    <w:lvl w:ilvl="0" w:tplc="B5DC4FF6">
      <w:start w:val="1"/>
      <w:numFmt w:val="bullet"/>
      <w:lvlText w:val="−"/>
      <w:lvlJc w:val="left"/>
      <w:pPr>
        <w:ind w:left="1571" w:hanging="360"/>
      </w:pPr>
      <w:rPr>
        <w:rFonts w:ascii="Times New Roman" w:hAnsi="Times New Roman" w:cs="Times New Roman"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16">
    <w:nsid w:val="615E2416"/>
    <w:multiLevelType w:val="multilevel"/>
    <w:tmpl w:val="C91266C4"/>
    <w:lvl w:ilvl="0">
      <w:start w:val="1"/>
      <w:numFmt w:val="decimal"/>
      <w:pStyle w:val="1"/>
      <w:lvlText w:val="%1."/>
      <w:lvlJc w:val="left"/>
      <w:pPr>
        <w:ind w:left="1069" w:hanging="360"/>
      </w:pPr>
      <w:rPr>
        <w:rFonts w:cs="Times New Roman" w:hint="default"/>
      </w:rPr>
    </w:lvl>
    <w:lvl w:ilvl="1">
      <w:start w:val="1"/>
      <w:numFmt w:val="decimal"/>
      <w:isLgl/>
      <w:lvlText w:val="%1.%2."/>
      <w:lvlJc w:val="left"/>
      <w:pPr>
        <w:ind w:left="1146" w:hanging="720"/>
      </w:pPr>
      <w:rPr>
        <w:rFonts w:cs="Times New Roman" w:hint="default"/>
      </w:rPr>
    </w:lvl>
    <w:lvl w:ilvl="2">
      <w:start w:val="1"/>
      <w:numFmt w:val="decimal"/>
      <w:isLgl/>
      <w:lvlText w:val="%1.%2.%3."/>
      <w:lvlJc w:val="left"/>
      <w:pPr>
        <w:ind w:left="1429" w:hanging="720"/>
      </w:pPr>
      <w:rPr>
        <w:rFonts w:cs="Times New Roman" w:hint="default"/>
      </w:rPr>
    </w:lvl>
    <w:lvl w:ilvl="3">
      <w:start w:val="1"/>
      <w:numFmt w:val="decimal"/>
      <w:isLgl/>
      <w:lvlText w:val="%1.%2.%3.%4."/>
      <w:lvlJc w:val="left"/>
      <w:pPr>
        <w:ind w:left="1789" w:hanging="1080"/>
      </w:pPr>
      <w:rPr>
        <w:rFonts w:cs="Times New Roman" w:hint="default"/>
      </w:rPr>
    </w:lvl>
    <w:lvl w:ilvl="4">
      <w:start w:val="1"/>
      <w:numFmt w:val="decimal"/>
      <w:isLgl/>
      <w:lvlText w:val="%1.%2.%3.%4.%5."/>
      <w:lvlJc w:val="left"/>
      <w:pPr>
        <w:ind w:left="1789" w:hanging="1080"/>
      </w:pPr>
      <w:rPr>
        <w:rFonts w:cs="Times New Roman" w:hint="default"/>
      </w:rPr>
    </w:lvl>
    <w:lvl w:ilvl="5">
      <w:start w:val="1"/>
      <w:numFmt w:val="decimal"/>
      <w:isLgl/>
      <w:lvlText w:val="%1.%2.%3.%4.%5.%6."/>
      <w:lvlJc w:val="left"/>
      <w:pPr>
        <w:ind w:left="2149" w:hanging="1440"/>
      </w:pPr>
      <w:rPr>
        <w:rFonts w:cs="Times New Roman" w:hint="default"/>
      </w:rPr>
    </w:lvl>
    <w:lvl w:ilvl="6">
      <w:start w:val="1"/>
      <w:numFmt w:val="decimal"/>
      <w:isLgl/>
      <w:lvlText w:val="%1.%2.%3.%4.%5.%6.%7."/>
      <w:lvlJc w:val="left"/>
      <w:pPr>
        <w:ind w:left="2509" w:hanging="1800"/>
      </w:pPr>
      <w:rPr>
        <w:rFonts w:cs="Times New Roman" w:hint="default"/>
      </w:rPr>
    </w:lvl>
    <w:lvl w:ilvl="7">
      <w:start w:val="1"/>
      <w:numFmt w:val="decimal"/>
      <w:isLgl/>
      <w:lvlText w:val="%1.%2.%3.%4.%5.%6.%7.%8."/>
      <w:lvlJc w:val="left"/>
      <w:pPr>
        <w:ind w:left="2509" w:hanging="1800"/>
      </w:pPr>
      <w:rPr>
        <w:rFonts w:cs="Times New Roman" w:hint="default"/>
      </w:rPr>
    </w:lvl>
    <w:lvl w:ilvl="8">
      <w:start w:val="1"/>
      <w:numFmt w:val="decimal"/>
      <w:isLgl/>
      <w:lvlText w:val="%1.%2.%3.%4.%5.%6.%7.%8.%9."/>
      <w:lvlJc w:val="left"/>
      <w:pPr>
        <w:ind w:left="2869" w:hanging="2160"/>
      </w:pPr>
      <w:rPr>
        <w:rFonts w:cs="Times New Roman" w:hint="default"/>
      </w:rPr>
    </w:lvl>
  </w:abstractNum>
  <w:abstractNum w:abstractNumId="17">
    <w:nsid w:val="69AE041A"/>
    <w:multiLevelType w:val="hybridMultilevel"/>
    <w:tmpl w:val="8604BA26"/>
    <w:lvl w:ilvl="0" w:tplc="B2DC19EA">
      <w:start w:val="1"/>
      <w:numFmt w:val="bullet"/>
      <w:pStyle w:val="a5"/>
      <w:lvlText w:val=""/>
      <w:lvlJc w:val="left"/>
      <w:pPr>
        <w:tabs>
          <w:tab w:val="num" w:pos="1080"/>
        </w:tabs>
        <w:ind w:left="1021" w:hanging="301"/>
      </w:pPr>
      <w:rPr>
        <w:rFonts w:ascii="Symbol" w:hAnsi="Symbol" w:hint="default"/>
      </w:rPr>
    </w:lvl>
    <w:lvl w:ilvl="1" w:tplc="6706CFFC" w:tentative="1">
      <w:start w:val="1"/>
      <w:numFmt w:val="bullet"/>
      <w:lvlText w:val="o"/>
      <w:lvlJc w:val="left"/>
      <w:pPr>
        <w:tabs>
          <w:tab w:val="num" w:pos="1440"/>
        </w:tabs>
        <w:ind w:left="1440" w:hanging="360"/>
      </w:pPr>
      <w:rPr>
        <w:rFonts w:ascii="Courier New" w:hAnsi="Courier New" w:hint="default"/>
      </w:rPr>
    </w:lvl>
    <w:lvl w:ilvl="2" w:tplc="A0A0B160" w:tentative="1">
      <w:start w:val="1"/>
      <w:numFmt w:val="bullet"/>
      <w:lvlText w:val=""/>
      <w:lvlJc w:val="left"/>
      <w:pPr>
        <w:tabs>
          <w:tab w:val="num" w:pos="2160"/>
        </w:tabs>
        <w:ind w:left="2160" w:hanging="360"/>
      </w:pPr>
      <w:rPr>
        <w:rFonts w:ascii="Wingdings" w:hAnsi="Wingdings" w:hint="default"/>
      </w:rPr>
    </w:lvl>
    <w:lvl w:ilvl="3" w:tplc="5B1CDEEA" w:tentative="1">
      <w:start w:val="1"/>
      <w:numFmt w:val="bullet"/>
      <w:lvlText w:val=""/>
      <w:lvlJc w:val="left"/>
      <w:pPr>
        <w:tabs>
          <w:tab w:val="num" w:pos="2880"/>
        </w:tabs>
        <w:ind w:left="2880" w:hanging="360"/>
      </w:pPr>
      <w:rPr>
        <w:rFonts w:ascii="Symbol" w:hAnsi="Symbol" w:hint="default"/>
      </w:rPr>
    </w:lvl>
    <w:lvl w:ilvl="4" w:tplc="6E44855A" w:tentative="1">
      <w:start w:val="1"/>
      <w:numFmt w:val="bullet"/>
      <w:lvlText w:val="o"/>
      <w:lvlJc w:val="left"/>
      <w:pPr>
        <w:tabs>
          <w:tab w:val="num" w:pos="3600"/>
        </w:tabs>
        <w:ind w:left="3600" w:hanging="360"/>
      </w:pPr>
      <w:rPr>
        <w:rFonts w:ascii="Courier New" w:hAnsi="Courier New" w:hint="default"/>
      </w:rPr>
    </w:lvl>
    <w:lvl w:ilvl="5" w:tplc="2DB83570" w:tentative="1">
      <w:start w:val="1"/>
      <w:numFmt w:val="bullet"/>
      <w:lvlText w:val=""/>
      <w:lvlJc w:val="left"/>
      <w:pPr>
        <w:tabs>
          <w:tab w:val="num" w:pos="4320"/>
        </w:tabs>
        <w:ind w:left="4320" w:hanging="360"/>
      </w:pPr>
      <w:rPr>
        <w:rFonts w:ascii="Wingdings" w:hAnsi="Wingdings" w:hint="default"/>
      </w:rPr>
    </w:lvl>
    <w:lvl w:ilvl="6" w:tplc="6E784A8E" w:tentative="1">
      <w:start w:val="1"/>
      <w:numFmt w:val="bullet"/>
      <w:lvlText w:val=""/>
      <w:lvlJc w:val="left"/>
      <w:pPr>
        <w:tabs>
          <w:tab w:val="num" w:pos="5040"/>
        </w:tabs>
        <w:ind w:left="5040" w:hanging="360"/>
      </w:pPr>
      <w:rPr>
        <w:rFonts w:ascii="Symbol" w:hAnsi="Symbol" w:hint="default"/>
      </w:rPr>
    </w:lvl>
    <w:lvl w:ilvl="7" w:tplc="A352EC9C" w:tentative="1">
      <w:start w:val="1"/>
      <w:numFmt w:val="bullet"/>
      <w:lvlText w:val="o"/>
      <w:lvlJc w:val="left"/>
      <w:pPr>
        <w:tabs>
          <w:tab w:val="num" w:pos="5760"/>
        </w:tabs>
        <w:ind w:left="5760" w:hanging="360"/>
      </w:pPr>
      <w:rPr>
        <w:rFonts w:ascii="Courier New" w:hAnsi="Courier New" w:hint="default"/>
      </w:rPr>
    </w:lvl>
    <w:lvl w:ilvl="8" w:tplc="A63AAB70" w:tentative="1">
      <w:start w:val="1"/>
      <w:numFmt w:val="bullet"/>
      <w:lvlText w:val=""/>
      <w:lvlJc w:val="left"/>
      <w:pPr>
        <w:tabs>
          <w:tab w:val="num" w:pos="6480"/>
        </w:tabs>
        <w:ind w:left="6480" w:hanging="360"/>
      </w:pPr>
      <w:rPr>
        <w:rFonts w:ascii="Wingdings" w:hAnsi="Wingdings" w:hint="default"/>
      </w:rPr>
    </w:lvl>
  </w:abstractNum>
  <w:abstractNum w:abstractNumId="18">
    <w:nsid w:val="6E16047D"/>
    <w:multiLevelType w:val="hybridMultilevel"/>
    <w:tmpl w:val="9014DD26"/>
    <w:lvl w:ilvl="0" w:tplc="AE8E28BA">
      <w:start w:val="1"/>
      <w:numFmt w:val="bullet"/>
      <w:pStyle w:val="10"/>
      <w:lvlText w:val=""/>
      <w:lvlJc w:val="left"/>
      <w:pPr>
        <w:tabs>
          <w:tab w:val="num" w:pos="1800"/>
        </w:tabs>
        <w:ind w:left="1741" w:hanging="301"/>
      </w:pPr>
      <w:rPr>
        <w:rFonts w:ascii="Symbol" w:hAnsi="Symbol" w:hint="default"/>
      </w:rPr>
    </w:lvl>
    <w:lvl w:ilvl="1" w:tplc="AEC085AE" w:tentative="1">
      <w:start w:val="1"/>
      <w:numFmt w:val="bullet"/>
      <w:lvlText w:val="o"/>
      <w:lvlJc w:val="left"/>
      <w:pPr>
        <w:tabs>
          <w:tab w:val="num" w:pos="2160"/>
        </w:tabs>
        <w:ind w:left="2160" w:hanging="360"/>
      </w:pPr>
      <w:rPr>
        <w:rFonts w:ascii="Courier New" w:hAnsi="Courier New" w:hint="default"/>
      </w:rPr>
    </w:lvl>
    <w:lvl w:ilvl="2" w:tplc="0010A6F8" w:tentative="1">
      <w:start w:val="1"/>
      <w:numFmt w:val="bullet"/>
      <w:lvlText w:val=""/>
      <w:lvlJc w:val="left"/>
      <w:pPr>
        <w:tabs>
          <w:tab w:val="num" w:pos="2880"/>
        </w:tabs>
        <w:ind w:left="2880" w:hanging="360"/>
      </w:pPr>
      <w:rPr>
        <w:rFonts w:ascii="Wingdings" w:hAnsi="Wingdings" w:hint="default"/>
      </w:rPr>
    </w:lvl>
    <w:lvl w:ilvl="3" w:tplc="17C4132E" w:tentative="1">
      <w:start w:val="1"/>
      <w:numFmt w:val="bullet"/>
      <w:lvlText w:val=""/>
      <w:lvlJc w:val="left"/>
      <w:pPr>
        <w:tabs>
          <w:tab w:val="num" w:pos="3600"/>
        </w:tabs>
        <w:ind w:left="3600" w:hanging="360"/>
      </w:pPr>
      <w:rPr>
        <w:rFonts w:ascii="Symbol" w:hAnsi="Symbol" w:hint="default"/>
      </w:rPr>
    </w:lvl>
    <w:lvl w:ilvl="4" w:tplc="324884BC" w:tentative="1">
      <w:start w:val="1"/>
      <w:numFmt w:val="bullet"/>
      <w:lvlText w:val="o"/>
      <w:lvlJc w:val="left"/>
      <w:pPr>
        <w:tabs>
          <w:tab w:val="num" w:pos="4320"/>
        </w:tabs>
        <w:ind w:left="4320" w:hanging="360"/>
      </w:pPr>
      <w:rPr>
        <w:rFonts w:ascii="Courier New" w:hAnsi="Courier New" w:hint="default"/>
      </w:rPr>
    </w:lvl>
    <w:lvl w:ilvl="5" w:tplc="868AE11A" w:tentative="1">
      <w:start w:val="1"/>
      <w:numFmt w:val="bullet"/>
      <w:lvlText w:val=""/>
      <w:lvlJc w:val="left"/>
      <w:pPr>
        <w:tabs>
          <w:tab w:val="num" w:pos="5040"/>
        </w:tabs>
        <w:ind w:left="5040" w:hanging="360"/>
      </w:pPr>
      <w:rPr>
        <w:rFonts w:ascii="Wingdings" w:hAnsi="Wingdings" w:hint="default"/>
      </w:rPr>
    </w:lvl>
    <w:lvl w:ilvl="6" w:tplc="2F46FF3A" w:tentative="1">
      <w:start w:val="1"/>
      <w:numFmt w:val="bullet"/>
      <w:lvlText w:val=""/>
      <w:lvlJc w:val="left"/>
      <w:pPr>
        <w:tabs>
          <w:tab w:val="num" w:pos="5760"/>
        </w:tabs>
        <w:ind w:left="5760" w:hanging="360"/>
      </w:pPr>
      <w:rPr>
        <w:rFonts w:ascii="Symbol" w:hAnsi="Symbol" w:hint="default"/>
      </w:rPr>
    </w:lvl>
    <w:lvl w:ilvl="7" w:tplc="0BBEDFFE" w:tentative="1">
      <w:start w:val="1"/>
      <w:numFmt w:val="bullet"/>
      <w:lvlText w:val="o"/>
      <w:lvlJc w:val="left"/>
      <w:pPr>
        <w:tabs>
          <w:tab w:val="num" w:pos="6480"/>
        </w:tabs>
        <w:ind w:left="6480" w:hanging="360"/>
      </w:pPr>
      <w:rPr>
        <w:rFonts w:ascii="Courier New" w:hAnsi="Courier New" w:hint="default"/>
      </w:rPr>
    </w:lvl>
    <w:lvl w:ilvl="8" w:tplc="94E21C2E" w:tentative="1">
      <w:start w:val="1"/>
      <w:numFmt w:val="bullet"/>
      <w:lvlText w:val=""/>
      <w:lvlJc w:val="left"/>
      <w:pPr>
        <w:tabs>
          <w:tab w:val="num" w:pos="7200"/>
        </w:tabs>
        <w:ind w:left="7200" w:hanging="360"/>
      </w:pPr>
      <w:rPr>
        <w:rFonts w:ascii="Wingdings" w:hAnsi="Wingdings" w:hint="default"/>
      </w:rPr>
    </w:lvl>
  </w:abstractNum>
  <w:abstractNum w:abstractNumId="19">
    <w:nsid w:val="769A4E85"/>
    <w:multiLevelType w:val="hybridMultilevel"/>
    <w:tmpl w:val="E7FEA492"/>
    <w:lvl w:ilvl="0" w:tplc="7F58EE78">
      <w:start w:val="1"/>
      <w:numFmt w:val="decimal"/>
      <w:pStyle w:val="a6"/>
      <w:lvlText w:val="%1."/>
      <w:lvlJc w:val="left"/>
      <w:pPr>
        <w:tabs>
          <w:tab w:val="num" w:pos="1080"/>
        </w:tabs>
        <w:ind w:left="0" w:firstLine="720"/>
      </w:pPr>
      <w:rPr>
        <w:rFonts w:hint="default"/>
      </w:rPr>
    </w:lvl>
    <w:lvl w:ilvl="1" w:tplc="12CECFA8" w:tentative="1">
      <w:start w:val="1"/>
      <w:numFmt w:val="lowerLetter"/>
      <w:lvlText w:val="%2."/>
      <w:lvlJc w:val="left"/>
      <w:pPr>
        <w:tabs>
          <w:tab w:val="num" w:pos="1440"/>
        </w:tabs>
        <w:ind w:left="1440" w:hanging="360"/>
      </w:pPr>
    </w:lvl>
    <w:lvl w:ilvl="2" w:tplc="FF54F13A" w:tentative="1">
      <w:start w:val="1"/>
      <w:numFmt w:val="lowerRoman"/>
      <w:lvlText w:val="%3."/>
      <w:lvlJc w:val="right"/>
      <w:pPr>
        <w:tabs>
          <w:tab w:val="num" w:pos="2160"/>
        </w:tabs>
        <w:ind w:left="2160" w:hanging="180"/>
      </w:pPr>
    </w:lvl>
    <w:lvl w:ilvl="3" w:tplc="EAB6D910" w:tentative="1">
      <w:start w:val="1"/>
      <w:numFmt w:val="decimal"/>
      <w:lvlText w:val="%4."/>
      <w:lvlJc w:val="left"/>
      <w:pPr>
        <w:tabs>
          <w:tab w:val="num" w:pos="2880"/>
        </w:tabs>
        <w:ind w:left="2880" w:hanging="360"/>
      </w:pPr>
    </w:lvl>
    <w:lvl w:ilvl="4" w:tplc="C0E48F6E" w:tentative="1">
      <w:start w:val="1"/>
      <w:numFmt w:val="lowerLetter"/>
      <w:lvlText w:val="%5."/>
      <w:lvlJc w:val="left"/>
      <w:pPr>
        <w:tabs>
          <w:tab w:val="num" w:pos="3600"/>
        </w:tabs>
        <w:ind w:left="3600" w:hanging="360"/>
      </w:pPr>
    </w:lvl>
    <w:lvl w:ilvl="5" w:tplc="FA763A74" w:tentative="1">
      <w:start w:val="1"/>
      <w:numFmt w:val="lowerRoman"/>
      <w:lvlText w:val="%6."/>
      <w:lvlJc w:val="right"/>
      <w:pPr>
        <w:tabs>
          <w:tab w:val="num" w:pos="4320"/>
        </w:tabs>
        <w:ind w:left="4320" w:hanging="180"/>
      </w:pPr>
    </w:lvl>
    <w:lvl w:ilvl="6" w:tplc="F1366226" w:tentative="1">
      <w:start w:val="1"/>
      <w:numFmt w:val="decimal"/>
      <w:lvlText w:val="%7."/>
      <w:lvlJc w:val="left"/>
      <w:pPr>
        <w:tabs>
          <w:tab w:val="num" w:pos="5040"/>
        </w:tabs>
        <w:ind w:left="5040" w:hanging="360"/>
      </w:pPr>
    </w:lvl>
    <w:lvl w:ilvl="7" w:tplc="EB5E1D4C" w:tentative="1">
      <w:start w:val="1"/>
      <w:numFmt w:val="lowerLetter"/>
      <w:lvlText w:val="%8."/>
      <w:lvlJc w:val="left"/>
      <w:pPr>
        <w:tabs>
          <w:tab w:val="num" w:pos="5760"/>
        </w:tabs>
        <w:ind w:left="5760" w:hanging="360"/>
      </w:pPr>
    </w:lvl>
    <w:lvl w:ilvl="8" w:tplc="3C86697C" w:tentative="1">
      <w:start w:val="1"/>
      <w:numFmt w:val="lowerRoman"/>
      <w:lvlText w:val="%9."/>
      <w:lvlJc w:val="right"/>
      <w:pPr>
        <w:tabs>
          <w:tab w:val="num" w:pos="6480"/>
        </w:tabs>
        <w:ind w:left="6480" w:hanging="180"/>
      </w:pPr>
    </w:lvl>
  </w:abstractNum>
  <w:abstractNum w:abstractNumId="20">
    <w:nsid w:val="7AEE4ECE"/>
    <w:multiLevelType w:val="hybridMultilevel"/>
    <w:tmpl w:val="1A04902C"/>
    <w:lvl w:ilvl="0" w:tplc="27960C4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6"/>
  </w:num>
  <w:num w:numId="3">
    <w:abstractNumId w:val="9"/>
  </w:num>
  <w:num w:numId="4">
    <w:abstractNumId w:val="2"/>
  </w:num>
  <w:num w:numId="5">
    <w:abstractNumId w:val="19"/>
  </w:num>
  <w:num w:numId="6">
    <w:abstractNumId w:val="10"/>
  </w:num>
  <w:num w:numId="7">
    <w:abstractNumId w:val="18"/>
  </w:num>
  <w:num w:numId="8">
    <w:abstractNumId w:val="17"/>
  </w:num>
  <w:num w:numId="9">
    <w:abstractNumId w:val="0"/>
  </w:num>
  <w:num w:numId="10">
    <w:abstractNumId w:val="11"/>
  </w:num>
  <w:num w:numId="11">
    <w:abstractNumId w:val="12"/>
  </w:num>
  <w:num w:numId="12">
    <w:abstractNumId w:val="1"/>
  </w:num>
  <w:num w:numId="1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5"/>
  </w:num>
  <w:num w:numId="15">
    <w:abstractNumId w:val="20"/>
  </w:num>
  <w:num w:numId="16">
    <w:abstractNumId w:val="14"/>
  </w:num>
  <w:num w:numId="17">
    <w:abstractNumId w:val="6"/>
  </w:num>
  <w:num w:numId="18">
    <w:abstractNumId w:val="8"/>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5"/>
  </w:num>
  <w:num w:numId="20">
    <w:abstractNumId w:val="7"/>
  </w:num>
  <w:num w:numId="21">
    <w:abstractNumId w:val="4"/>
  </w:num>
  <w:numIdMacAtCleanup w:val="1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Formatting/>
  <w:defaultTabStop w:val="708"/>
  <w:characterSpacingControl w:val="doNotCompress"/>
  <w:hdrShapeDefaults>
    <o:shapedefaults v:ext="edit" spidmax="5122"/>
  </w:hdrShapeDefaults>
  <w:footnotePr>
    <w:footnote w:id="0"/>
    <w:footnote w:id="1"/>
  </w:footnotePr>
  <w:endnotePr>
    <w:endnote w:id="0"/>
    <w:endnote w:id="1"/>
  </w:endnotePr>
  <w:compat/>
  <w:rsids>
    <w:rsidRoot w:val="00A41B12"/>
    <w:rsid w:val="00000638"/>
    <w:rsid w:val="00000E69"/>
    <w:rsid w:val="000019C2"/>
    <w:rsid w:val="00002995"/>
    <w:rsid w:val="00005848"/>
    <w:rsid w:val="00010D04"/>
    <w:rsid w:val="00013E17"/>
    <w:rsid w:val="00015C57"/>
    <w:rsid w:val="00016466"/>
    <w:rsid w:val="000204D1"/>
    <w:rsid w:val="00020942"/>
    <w:rsid w:val="000223E3"/>
    <w:rsid w:val="000229E9"/>
    <w:rsid w:val="00023E77"/>
    <w:rsid w:val="00027042"/>
    <w:rsid w:val="00032A54"/>
    <w:rsid w:val="000333A1"/>
    <w:rsid w:val="00034406"/>
    <w:rsid w:val="0003625F"/>
    <w:rsid w:val="000363CA"/>
    <w:rsid w:val="00037093"/>
    <w:rsid w:val="000432D1"/>
    <w:rsid w:val="000433DD"/>
    <w:rsid w:val="0004388B"/>
    <w:rsid w:val="00044167"/>
    <w:rsid w:val="00044C32"/>
    <w:rsid w:val="0004773A"/>
    <w:rsid w:val="000501E5"/>
    <w:rsid w:val="000502A6"/>
    <w:rsid w:val="000506F0"/>
    <w:rsid w:val="000508EE"/>
    <w:rsid w:val="00053B24"/>
    <w:rsid w:val="00054AA9"/>
    <w:rsid w:val="00060425"/>
    <w:rsid w:val="00061B87"/>
    <w:rsid w:val="00061D43"/>
    <w:rsid w:val="0006535B"/>
    <w:rsid w:val="00070360"/>
    <w:rsid w:val="00070B15"/>
    <w:rsid w:val="00072C86"/>
    <w:rsid w:val="00075913"/>
    <w:rsid w:val="0007626E"/>
    <w:rsid w:val="000816B6"/>
    <w:rsid w:val="00082B10"/>
    <w:rsid w:val="00083816"/>
    <w:rsid w:val="00085F26"/>
    <w:rsid w:val="00086E4B"/>
    <w:rsid w:val="00086EDB"/>
    <w:rsid w:val="00096D78"/>
    <w:rsid w:val="00097B46"/>
    <w:rsid w:val="000A0B34"/>
    <w:rsid w:val="000A250D"/>
    <w:rsid w:val="000A45BE"/>
    <w:rsid w:val="000A5E70"/>
    <w:rsid w:val="000B270D"/>
    <w:rsid w:val="000B3C40"/>
    <w:rsid w:val="000B4905"/>
    <w:rsid w:val="000B5668"/>
    <w:rsid w:val="000B6718"/>
    <w:rsid w:val="000C2CC5"/>
    <w:rsid w:val="000C34C4"/>
    <w:rsid w:val="000D037A"/>
    <w:rsid w:val="000D07F6"/>
    <w:rsid w:val="000D0CD4"/>
    <w:rsid w:val="000D12FE"/>
    <w:rsid w:val="000D34A4"/>
    <w:rsid w:val="000D4595"/>
    <w:rsid w:val="000D484A"/>
    <w:rsid w:val="000D63A4"/>
    <w:rsid w:val="000D65D9"/>
    <w:rsid w:val="000E21B5"/>
    <w:rsid w:val="000E3F01"/>
    <w:rsid w:val="000E5A68"/>
    <w:rsid w:val="000E67F7"/>
    <w:rsid w:val="000E6CC0"/>
    <w:rsid w:val="000F2EC5"/>
    <w:rsid w:val="000F30D0"/>
    <w:rsid w:val="000F493E"/>
    <w:rsid w:val="000F79D0"/>
    <w:rsid w:val="000F7E74"/>
    <w:rsid w:val="00101AA7"/>
    <w:rsid w:val="00101CFA"/>
    <w:rsid w:val="001044B8"/>
    <w:rsid w:val="00107112"/>
    <w:rsid w:val="001113DB"/>
    <w:rsid w:val="001114FD"/>
    <w:rsid w:val="00112539"/>
    <w:rsid w:val="0011295F"/>
    <w:rsid w:val="0011328B"/>
    <w:rsid w:val="00114298"/>
    <w:rsid w:val="00114896"/>
    <w:rsid w:val="001155E8"/>
    <w:rsid w:val="001170FF"/>
    <w:rsid w:val="001178E0"/>
    <w:rsid w:val="00121C22"/>
    <w:rsid w:val="00122287"/>
    <w:rsid w:val="00123683"/>
    <w:rsid w:val="00123EAF"/>
    <w:rsid w:val="00124D53"/>
    <w:rsid w:val="00125A95"/>
    <w:rsid w:val="00125D53"/>
    <w:rsid w:val="00126E70"/>
    <w:rsid w:val="001273F4"/>
    <w:rsid w:val="0013064D"/>
    <w:rsid w:val="001313CD"/>
    <w:rsid w:val="00131821"/>
    <w:rsid w:val="001344BF"/>
    <w:rsid w:val="00140328"/>
    <w:rsid w:val="00142314"/>
    <w:rsid w:val="001451A0"/>
    <w:rsid w:val="0014637D"/>
    <w:rsid w:val="00151F64"/>
    <w:rsid w:val="00151F6B"/>
    <w:rsid w:val="00153B01"/>
    <w:rsid w:val="00156DA3"/>
    <w:rsid w:val="00165968"/>
    <w:rsid w:val="00170E27"/>
    <w:rsid w:val="001715C2"/>
    <w:rsid w:val="00172C51"/>
    <w:rsid w:val="001735B8"/>
    <w:rsid w:val="00174848"/>
    <w:rsid w:val="0017486C"/>
    <w:rsid w:val="00174AC3"/>
    <w:rsid w:val="001768A3"/>
    <w:rsid w:val="00180B39"/>
    <w:rsid w:val="00181E6F"/>
    <w:rsid w:val="00182DB0"/>
    <w:rsid w:val="00184DC9"/>
    <w:rsid w:val="00186D8D"/>
    <w:rsid w:val="001876E4"/>
    <w:rsid w:val="00191432"/>
    <w:rsid w:val="001931BC"/>
    <w:rsid w:val="001967A5"/>
    <w:rsid w:val="00197831"/>
    <w:rsid w:val="001A2AAA"/>
    <w:rsid w:val="001A5557"/>
    <w:rsid w:val="001A6C8E"/>
    <w:rsid w:val="001B0B1B"/>
    <w:rsid w:val="001B0D24"/>
    <w:rsid w:val="001B2ACB"/>
    <w:rsid w:val="001B7DFA"/>
    <w:rsid w:val="001C037A"/>
    <w:rsid w:val="001C0940"/>
    <w:rsid w:val="001C2242"/>
    <w:rsid w:val="001C2BA5"/>
    <w:rsid w:val="001C63CA"/>
    <w:rsid w:val="001C659B"/>
    <w:rsid w:val="001C709F"/>
    <w:rsid w:val="001D0B06"/>
    <w:rsid w:val="001D3FFF"/>
    <w:rsid w:val="001E0509"/>
    <w:rsid w:val="001E4831"/>
    <w:rsid w:val="001E6AEC"/>
    <w:rsid w:val="001E6C97"/>
    <w:rsid w:val="001E71CA"/>
    <w:rsid w:val="001E7E00"/>
    <w:rsid w:val="001F2195"/>
    <w:rsid w:val="001F4862"/>
    <w:rsid w:val="001F500C"/>
    <w:rsid w:val="001F54C7"/>
    <w:rsid w:val="001F5C67"/>
    <w:rsid w:val="001F794A"/>
    <w:rsid w:val="00201213"/>
    <w:rsid w:val="002012E7"/>
    <w:rsid w:val="002013D6"/>
    <w:rsid w:val="002023D1"/>
    <w:rsid w:val="002036C2"/>
    <w:rsid w:val="002041DC"/>
    <w:rsid w:val="00204BAA"/>
    <w:rsid w:val="00206EA2"/>
    <w:rsid w:val="00210A56"/>
    <w:rsid w:val="00212A11"/>
    <w:rsid w:val="00212C52"/>
    <w:rsid w:val="00214E7E"/>
    <w:rsid w:val="002179B2"/>
    <w:rsid w:val="00220C5E"/>
    <w:rsid w:val="002258C7"/>
    <w:rsid w:val="00226BA9"/>
    <w:rsid w:val="00230C9B"/>
    <w:rsid w:val="00234F0D"/>
    <w:rsid w:val="002351E1"/>
    <w:rsid w:val="00242674"/>
    <w:rsid w:val="002438B3"/>
    <w:rsid w:val="00243BBD"/>
    <w:rsid w:val="00245281"/>
    <w:rsid w:val="00246D8F"/>
    <w:rsid w:val="002476D9"/>
    <w:rsid w:val="002518D3"/>
    <w:rsid w:val="00251DA7"/>
    <w:rsid w:val="002522DD"/>
    <w:rsid w:val="00253063"/>
    <w:rsid w:val="00254139"/>
    <w:rsid w:val="00254B30"/>
    <w:rsid w:val="00254C98"/>
    <w:rsid w:val="00255E1C"/>
    <w:rsid w:val="0025653B"/>
    <w:rsid w:val="00256A28"/>
    <w:rsid w:val="00262C2F"/>
    <w:rsid w:val="00264B80"/>
    <w:rsid w:val="002658DB"/>
    <w:rsid w:val="00271AEB"/>
    <w:rsid w:val="00271C02"/>
    <w:rsid w:val="002741AA"/>
    <w:rsid w:val="00276AA2"/>
    <w:rsid w:val="0027715D"/>
    <w:rsid w:val="00277D9B"/>
    <w:rsid w:val="00277FD7"/>
    <w:rsid w:val="00283233"/>
    <w:rsid w:val="00285838"/>
    <w:rsid w:val="00290F41"/>
    <w:rsid w:val="002911AF"/>
    <w:rsid w:val="00291881"/>
    <w:rsid w:val="00291BBC"/>
    <w:rsid w:val="0029607D"/>
    <w:rsid w:val="0029655C"/>
    <w:rsid w:val="002978ED"/>
    <w:rsid w:val="002A2565"/>
    <w:rsid w:val="002A2661"/>
    <w:rsid w:val="002A30BA"/>
    <w:rsid w:val="002A4149"/>
    <w:rsid w:val="002B09B5"/>
    <w:rsid w:val="002B0D18"/>
    <w:rsid w:val="002B4DD8"/>
    <w:rsid w:val="002B4F4D"/>
    <w:rsid w:val="002B6CF5"/>
    <w:rsid w:val="002C081F"/>
    <w:rsid w:val="002C1ABE"/>
    <w:rsid w:val="002C287C"/>
    <w:rsid w:val="002C37D0"/>
    <w:rsid w:val="002C4993"/>
    <w:rsid w:val="002C4E62"/>
    <w:rsid w:val="002D20E2"/>
    <w:rsid w:val="002D2727"/>
    <w:rsid w:val="002D2C34"/>
    <w:rsid w:val="002D32C7"/>
    <w:rsid w:val="002D4197"/>
    <w:rsid w:val="002D4AD5"/>
    <w:rsid w:val="002D51A4"/>
    <w:rsid w:val="002E0A32"/>
    <w:rsid w:val="002E38B0"/>
    <w:rsid w:val="002E437A"/>
    <w:rsid w:val="002E4B7A"/>
    <w:rsid w:val="002E4FA9"/>
    <w:rsid w:val="002E592A"/>
    <w:rsid w:val="002F0A75"/>
    <w:rsid w:val="002F1588"/>
    <w:rsid w:val="002F299B"/>
    <w:rsid w:val="002F5024"/>
    <w:rsid w:val="002F7729"/>
    <w:rsid w:val="00300F49"/>
    <w:rsid w:val="00302823"/>
    <w:rsid w:val="00302FB3"/>
    <w:rsid w:val="00304718"/>
    <w:rsid w:val="0030544A"/>
    <w:rsid w:val="003134CE"/>
    <w:rsid w:val="00314C24"/>
    <w:rsid w:val="003157A5"/>
    <w:rsid w:val="00316837"/>
    <w:rsid w:val="00316A23"/>
    <w:rsid w:val="00326E8B"/>
    <w:rsid w:val="00330000"/>
    <w:rsid w:val="00332669"/>
    <w:rsid w:val="00333B8D"/>
    <w:rsid w:val="003357DA"/>
    <w:rsid w:val="003372C3"/>
    <w:rsid w:val="00337D94"/>
    <w:rsid w:val="00341D5A"/>
    <w:rsid w:val="00342B11"/>
    <w:rsid w:val="003456AA"/>
    <w:rsid w:val="00347433"/>
    <w:rsid w:val="00347565"/>
    <w:rsid w:val="00347EC6"/>
    <w:rsid w:val="00351B08"/>
    <w:rsid w:val="00351CEE"/>
    <w:rsid w:val="003531B3"/>
    <w:rsid w:val="003552B3"/>
    <w:rsid w:val="0035656C"/>
    <w:rsid w:val="003565C4"/>
    <w:rsid w:val="00356BB4"/>
    <w:rsid w:val="003572A9"/>
    <w:rsid w:val="0036225F"/>
    <w:rsid w:val="003629F6"/>
    <w:rsid w:val="00364B89"/>
    <w:rsid w:val="00367614"/>
    <w:rsid w:val="00367F12"/>
    <w:rsid w:val="003705B9"/>
    <w:rsid w:val="0037581B"/>
    <w:rsid w:val="003805D3"/>
    <w:rsid w:val="00380BF7"/>
    <w:rsid w:val="00380F74"/>
    <w:rsid w:val="00383EB1"/>
    <w:rsid w:val="003879B9"/>
    <w:rsid w:val="00390E6C"/>
    <w:rsid w:val="00396CB3"/>
    <w:rsid w:val="003A2781"/>
    <w:rsid w:val="003A2B2C"/>
    <w:rsid w:val="003A46AF"/>
    <w:rsid w:val="003A5D3B"/>
    <w:rsid w:val="003A7FB7"/>
    <w:rsid w:val="003B0D9B"/>
    <w:rsid w:val="003B46F0"/>
    <w:rsid w:val="003B49E3"/>
    <w:rsid w:val="003B4E63"/>
    <w:rsid w:val="003B5B29"/>
    <w:rsid w:val="003C50A8"/>
    <w:rsid w:val="003C6447"/>
    <w:rsid w:val="003D1BE2"/>
    <w:rsid w:val="003D3072"/>
    <w:rsid w:val="003D6A7B"/>
    <w:rsid w:val="003D6D4B"/>
    <w:rsid w:val="003E05A9"/>
    <w:rsid w:val="003E1411"/>
    <w:rsid w:val="003E1CA9"/>
    <w:rsid w:val="003E268A"/>
    <w:rsid w:val="003E458E"/>
    <w:rsid w:val="003E4F23"/>
    <w:rsid w:val="003E6123"/>
    <w:rsid w:val="003E6A79"/>
    <w:rsid w:val="003F29F8"/>
    <w:rsid w:val="003F4626"/>
    <w:rsid w:val="003F5FB2"/>
    <w:rsid w:val="003F7837"/>
    <w:rsid w:val="004005FB"/>
    <w:rsid w:val="00401186"/>
    <w:rsid w:val="004021EB"/>
    <w:rsid w:val="00404AE9"/>
    <w:rsid w:val="00410148"/>
    <w:rsid w:val="00410C48"/>
    <w:rsid w:val="004128B3"/>
    <w:rsid w:val="00412D88"/>
    <w:rsid w:val="00412EEA"/>
    <w:rsid w:val="004137B8"/>
    <w:rsid w:val="00413937"/>
    <w:rsid w:val="00413C83"/>
    <w:rsid w:val="00413D94"/>
    <w:rsid w:val="0041489F"/>
    <w:rsid w:val="0041625C"/>
    <w:rsid w:val="0042705D"/>
    <w:rsid w:val="00430B91"/>
    <w:rsid w:val="0043404E"/>
    <w:rsid w:val="00434F17"/>
    <w:rsid w:val="00435135"/>
    <w:rsid w:val="00436640"/>
    <w:rsid w:val="0044065C"/>
    <w:rsid w:val="00440953"/>
    <w:rsid w:val="00440987"/>
    <w:rsid w:val="00441FDC"/>
    <w:rsid w:val="00442906"/>
    <w:rsid w:val="00442AEF"/>
    <w:rsid w:val="0044303C"/>
    <w:rsid w:val="00443924"/>
    <w:rsid w:val="00444029"/>
    <w:rsid w:val="00445707"/>
    <w:rsid w:val="00445B2D"/>
    <w:rsid w:val="00445EDD"/>
    <w:rsid w:val="00447873"/>
    <w:rsid w:val="00447E92"/>
    <w:rsid w:val="00447FC8"/>
    <w:rsid w:val="004519CB"/>
    <w:rsid w:val="00453010"/>
    <w:rsid w:val="00453538"/>
    <w:rsid w:val="00454907"/>
    <w:rsid w:val="00454DBB"/>
    <w:rsid w:val="004561B1"/>
    <w:rsid w:val="004562FC"/>
    <w:rsid w:val="00463DE5"/>
    <w:rsid w:val="00470560"/>
    <w:rsid w:val="0047151B"/>
    <w:rsid w:val="00471F2E"/>
    <w:rsid w:val="004723B3"/>
    <w:rsid w:val="0047346E"/>
    <w:rsid w:val="00473523"/>
    <w:rsid w:val="00473943"/>
    <w:rsid w:val="00475159"/>
    <w:rsid w:val="0048009A"/>
    <w:rsid w:val="004806AF"/>
    <w:rsid w:val="00481705"/>
    <w:rsid w:val="00486725"/>
    <w:rsid w:val="00486F7E"/>
    <w:rsid w:val="00490412"/>
    <w:rsid w:val="004904A6"/>
    <w:rsid w:val="00490625"/>
    <w:rsid w:val="00491C5A"/>
    <w:rsid w:val="00492006"/>
    <w:rsid w:val="0049698D"/>
    <w:rsid w:val="00497A97"/>
    <w:rsid w:val="004A0E35"/>
    <w:rsid w:val="004A619A"/>
    <w:rsid w:val="004A6393"/>
    <w:rsid w:val="004B2503"/>
    <w:rsid w:val="004B41C9"/>
    <w:rsid w:val="004B5177"/>
    <w:rsid w:val="004C5726"/>
    <w:rsid w:val="004C79A6"/>
    <w:rsid w:val="004D0250"/>
    <w:rsid w:val="004D2C8D"/>
    <w:rsid w:val="004E0013"/>
    <w:rsid w:val="004E0716"/>
    <w:rsid w:val="004E4942"/>
    <w:rsid w:val="004F2795"/>
    <w:rsid w:val="004F41F3"/>
    <w:rsid w:val="004F4710"/>
    <w:rsid w:val="00503489"/>
    <w:rsid w:val="00504267"/>
    <w:rsid w:val="0050679F"/>
    <w:rsid w:val="005072D6"/>
    <w:rsid w:val="00507E10"/>
    <w:rsid w:val="005130EA"/>
    <w:rsid w:val="0051649F"/>
    <w:rsid w:val="00521960"/>
    <w:rsid w:val="00522461"/>
    <w:rsid w:val="0052307E"/>
    <w:rsid w:val="00523D5A"/>
    <w:rsid w:val="0052544C"/>
    <w:rsid w:val="005277FE"/>
    <w:rsid w:val="00530961"/>
    <w:rsid w:val="00530C45"/>
    <w:rsid w:val="00531594"/>
    <w:rsid w:val="00532E81"/>
    <w:rsid w:val="0054434C"/>
    <w:rsid w:val="005444E6"/>
    <w:rsid w:val="00544E1D"/>
    <w:rsid w:val="00545713"/>
    <w:rsid w:val="005459CD"/>
    <w:rsid w:val="005459EA"/>
    <w:rsid w:val="00552B71"/>
    <w:rsid w:val="00554112"/>
    <w:rsid w:val="00554450"/>
    <w:rsid w:val="0055452D"/>
    <w:rsid w:val="0055641D"/>
    <w:rsid w:val="005612BA"/>
    <w:rsid w:val="00562E90"/>
    <w:rsid w:val="00564AC9"/>
    <w:rsid w:val="00566986"/>
    <w:rsid w:val="00567C60"/>
    <w:rsid w:val="00570788"/>
    <w:rsid w:val="005721A6"/>
    <w:rsid w:val="00573FF8"/>
    <w:rsid w:val="00574B94"/>
    <w:rsid w:val="00580264"/>
    <w:rsid w:val="00580EC4"/>
    <w:rsid w:val="00581F39"/>
    <w:rsid w:val="005855E0"/>
    <w:rsid w:val="00586E51"/>
    <w:rsid w:val="0059173F"/>
    <w:rsid w:val="00592FDA"/>
    <w:rsid w:val="00593550"/>
    <w:rsid w:val="00596FD7"/>
    <w:rsid w:val="00597657"/>
    <w:rsid w:val="005A033C"/>
    <w:rsid w:val="005A047D"/>
    <w:rsid w:val="005A0817"/>
    <w:rsid w:val="005A1BF6"/>
    <w:rsid w:val="005A3E8B"/>
    <w:rsid w:val="005A552D"/>
    <w:rsid w:val="005A564B"/>
    <w:rsid w:val="005A5A11"/>
    <w:rsid w:val="005A5C14"/>
    <w:rsid w:val="005B13CB"/>
    <w:rsid w:val="005B14EC"/>
    <w:rsid w:val="005B2E25"/>
    <w:rsid w:val="005B30BE"/>
    <w:rsid w:val="005B357D"/>
    <w:rsid w:val="005C6224"/>
    <w:rsid w:val="005C6425"/>
    <w:rsid w:val="005C7580"/>
    <w:rsid w:val="005D1861"/>
    <w:rsid w:val="005D41B4"/>
    <w:rsid w:val="005E3193"/>
    <w:rsid w:val="005E4B65"/>
    <w:rsid w:val="005E652B"/>
    <w:rsid w:val="005F0932"/>
    <w:rsid w:val="005F0990"/>
    <w:rsid w:val="005F14ED"/>
    <w:rsid w:val="005F2A41"/>
    <w:rsid w:val="005F3EC3"/>
    <w:rsid w:val="005F535D"/>
    <w:rsid w:val="005F6339"/>
    <w:rsid w:val="00602387"/>
    <w:rsid w:val="00603517"/>
    <w:rsid w:val="00603ADB"/>
    <w:rsid w:val="00605DC0"/>
    <w:rsid w:val="00605E3F"/>
    <w:rsid w:val="00606328"/>
    <w:rsid w:val="00611AAF"/>
    <w:rsid w:val="0061231F"/>
    <w:rsid w:val="00614FFF"/>
    <w:rsid w:val="00615391"/>
    <w:rsid w:val="00617C7C"/>
    <w:rsid w:val="006200EA"/>
    <w:rsid w:val="00620FD1"/>
    <w:rsid w:val="00624460"/>
    <w:rsid w:val="006248A9"/>
    <w:rsid w:val="006267F8"/>
    <w:rsid w:val="00626EA3"/>
    <w:rsid w:val="006276CA"/>
    <w:rsid w:val="00627F7F"/>
    <w:rsid w:val="0063182A"/>
    <w:rsid w:val="00633157"/>
    <w:rsid w:val="00634143"/>
    <w:rsid w:val="00634881"/>
    <w:rsid w:val="006355D4"/>
    <w:rsid w:val="00635F0D"/>
    <w:rsid w:val="00641DE0"/>
    <w:rsid w:val="00644A13"/>
    <w:rsid w:val="00645B5F"/>
    <w:rsid w:val="006466C9"/>
    <w:rsid w:val="006475DF"/>
    <w:rsid w:val="00647693"/>
    <w:rsid w:val="00650D52"/>
    <w:rsid w:val="00651C00"/>
    <w:rsid w:val="00654842"/>
    <w:rsid w:val="0065567F"/>
    <w:rsid w:val="0065659C"/>
    <w:rsid w:val="00657814"/>
    <w:rsid w:val="00657B74"/>
    <w:rsid w:val="00657D89"/>
    <w:rsid w:val="0066153E"/>
    <w:rsid w:val="0066269D"/>
    <w:rsid w:val="00662BA0"/>
    <w:rsid w:val="00664BFF"/>
    <w:rsid w:val="00667624"/>
    <w:rsid w:val="0067173D"/>
    <w:rsid w:val="00673174"/>
    <w:rsid w:val="006753EE"/>
    <w:rsid w:val="0067559D"/>
    <w:rsid w:val="006764FB"/>
    <w:rsid w:val="00676B24"/>
    <w:rsid w:val="00677CB1"/>
    <w:rsid w:val="006804CA"/>
    <w:rsid w:val="00681D7A"/>
    <w:rsid w:val="00682873"/>
    <w:rsid w:val="00687E0A"/>
    <w:rsid w:val="00690E15"/>
    <w:rsid w:val="00691A21"/>
    <w:rsid w:val="00693150"/>
    <w:rsid w:val="00697530"/>
    <w:rsid w:val="006A7015"/>
    <w:rsid w:val="006A7D66"/>
    <w:rsid w:val="006B106F"/>
    <w:rsid w:val="006B13E3"/>
    <w:rsid w:val="006B1D49"/>
    <w:rsid w:val="006B2680"/>
    <w:rsid w:val="006B3528"/>
    <w:rsid w:val="006B7828"/>
    <w:rsid w:val="006C47A3"/>
    <w:rsid w:val="006C5880"/>
    <w:rsid w:val="006C6C7B"/>
    <w:rsid w:val="006C7F21"/>
    <w:rsid w:val="006D1256"/>
    <w:rsid w:val="006D1DFE"/>
    <w:rsid w:val="006D6C6D"/>
    <w:rsid w:val="006E1D64"/>
    <w:rsid w:val="006E203C"/>
    <w:rsid w:val="006E430F"/>
    <w:rsid w:val="006E4B63"/>
    <w:rsid w:val="006E5E59"/>
    <w:rsid w:val="006E5ECD"/>
    <w:rsid w:val="006E6C7B"/>
    <w:rsid w:val="006E6D1B"/>
    <w:rsid w:val="006F4708"/>
    <w:rsid w:val="006F56CA"/>
    <w:rsid w:val="006F6AA6"/>
    <w:rsid w:val="006F6C1A"/>
    <w:rsid w:val="007002CA"/>
    <w:rsid w:val="00700965"/>
    <w:rsid w:val="007016C6"/>
    <w:rsid w:val="00701B1D"/>
    <w:rsid w:val="00701D83"/>
    <w:rsid w:val="00701DF7"/>
    <w:rsid w:val="007024B7"/>
    <w:rsid w:val="00702BBC"/>
    <w:rsid w:val="007061EC"/>
    <w:rsid w:val="00711220"/>
    <w:rsid w:val="00711EED"/>
    <w:rsid w:val="00714C39"/>
    <w:rsid w:val="00717295"/>
    <w:rsid w:val="00726E85"/>
    <w:rsid w:val="0073103F"/>
    <w:rsid w:val="00733D70"/>
    <w:rsid w:val="00734F6D"/>
    <w:rsid w:val="00736598"/>
    <w:rsid w:val="00736E4D"/>
    <w:rsid w:val="00736E7F"/>
    <w:rsid w:val="00737BD4"/>
    <w:rsid w:val="007436D3"/>
    <w:rsid w:val="00743731"/>
    <w:rsid w:val="00750C8B"/>
    <w:rsid w:val="00752049"/>
    <w:rsid w:val="0075341D"/>
    <w:rsid w:val="00755A10"/>
    <w:rsid w:val="007619F1"/>
    <w:rsid w:val="0076235D"/>
    <w:rsid w:val="007637B8"/>
    <w:rsid w:val="00763AE9"/>
    <w:rsid w:val="00765274"/>
    <w:rsid w:val="00765F13"/>
    <w:rsid w:val="00766155"/>
    <w:rsid w:val="0076751A"/>
    <w:rsid w:val="007743A8"/>
    <w:rsid w:val="00776D39"/>
    <w:rsid w:val="00783C20"/>
    <w:rsid w:val="00783EFE"/>
    <w:rsid w:val="0078623F"/>
    <w:rsid w:val="00790833"/>
    <w:rsid w:val="007914FD"/>
    <w:rsid w:val="00791571"/>
    <w:rsid w:val="007924A0"/>
    <w:rsid w:val="00795BB0"/>
    <w:rsid w:val="00795DEC"/>
    <w:rsid w:val="00795DFF"/>
    <w:rsid w:val="00795ED3"/>
    <w:rsid w:val="007976B1"/>
    <w:rsid w:val="007A1B04"/>
    <w:rsid w:val="007A244E"/>
    <w:rsid w:val="007A25E5"/>
    <w:rsid w:val="007A4E44"/>
    <w:rsid w:val="007A7993"/>
    <w:rsid w:val="007B0232"/>
    <w:rsid w:val="007B2A87"/>
    <w:rsid w:val="007B30F3"/>
    <w:rsid w:val="007B32EA"/>
    <w:rsid w:val="007B3D5D"/>
    <w:rsid w:val="007B55BB"/>
    <w:rsid w:val="007B5858"/>
    <w:rsid w:val="007B5DAA"/>
    <w:rsid w:val="007C036C"/>
    <w:rsid w:val="007C50E0"/>
    <w:rsid w:val="007C5997"/>
    <w:rsid w:val="007C6E96"/>
    <w:rsid w:val="007D1D90"/>
    <w:rsid w:val="007D1DCC"/>
    <w:rsid w:val="007D2B0D"/>
    <w:rsid w:val="007D40B7"/>
    <w:rsid w:val="007D4A17"/>
    <w:rsid w:val="007D591A"/>
    <w:rsid w:val="007D7647"/>
    <w:rsid w:val="007E11F6"/>
    <w:rsid w:val="007E1ADB"/>
    <w:rsid w:val="007E1B10"/>
    <w:rsid w:val="007E1ED6"/>
    <w:rsid w:val="007E51E3"/>
    <w:rsid w:val="007F2623"/>
    <w:rsid w:val="007F4AED"/>
    <w:rsid w:val="007F4C4F"/>
    <w:rsid w:val="007F663D"/>
    <w:rsid w:val="007F7719"/>
    <w:rsid w:val="00800D04"/>
    <w:rsid w:val="00801F0C"/>
    <w:rsid w:val="00803699"/>
    <w:rsid w:val="0080559A"/>
    <w:rsid w:val="00805820"/>
    <w:rsid w:val="00806C6A"/>
    <w:rsid w:val="00806DAF"/>
    <w:rsid w:val="008070BD"/>
    <w:rsid w:val="00807380"/>
    <w:rsid w:val="00810CD9"/>
    <w:rsid w:val="00812215"/>
    <w:rsid w:val="008135E8"/>
    <w:rsid w:val="00813C2D"/>
    <w:rsid w:val="00815709"/>
    <w:rsid w:val="00816B90"/>
    <w:rsid w:val="0081778D"/>
    <w:rsid w:val="00822E12"/>
    <w:rsid w:val="00823E82"/>
    <w:rsid w:val="00824D1A"/>
    <w:rsid w:val="00826171"/>
    <w:rsid w:val="0083262D"/>
    <w:rsid w:val="00832E2D"/>
    <w:rsid w:val="00833947"/>
    <w:rsid w:val="0083399C"/>
    <w:rsid w:val="00833BC1"/>
    <w:rsid w:val="00835BA9"/>
    <w:rsid w:val="00836B59"/>
    <w:rsid w:val="00837340"/>
    <w:rsid w:val="008377E9"/>
    <w:rsid w:val="00840155"/>
    <w:rsid w:val="0084564C"/>
    <w:rsid w:val="00846463"/>
    <w:rsid w:val="008469F8"/>
    <w:rsid w:val="00847EFF"/>
    <w:rsid w:val="008501C3"/>
    <w:rsid w:val="008509CC"/>
    <w:rsid w:val="0085229A"/>
    <w:rsid w:val="00852FB0"/>
    <w:rsid w:val="00853917"/>
    <w:rsid w:val="008542BC"/>
    <w:rsid w:val="00854845"/>
    <w:rsid w:val="0085635C"/>
    <w:rsid w:val="00857984"/>
    <w:rsid w:val="00860FBE"/>
    <w:rsid w:val="008616E9"/>
    <w:rsid w:val="0086510D"/>
    <w:rsid w:val="00865797"/>
    <w:rsid w:val="008657E4"/>
    <w:rsid w:val="00866B60"/>
    <w:rsid w:val="00871147"/>
    <w:rsid w:val="00871277"/>
    <w:rsid w:val="00873FE8"/>
    <w:rsid w:val="008740E5"/>
    <w:rsid w:val="00875F58"/>
    <w:rsid w:val="00880158"/>
    <w:rsid w:val="00880CB3"/>
    <w:rsid w:val="00880D4C"/>
    <w:rsid w:val="00883070"/>
    <w:rsid w:val="008840EF"/>
    <w:rsid w:val="008858BB"/>
    <w:rsid w:val="00885F0B"/>
    <w:rsid w:val="008873B8"/>
    <w:rsid w:val="00887859"/>
    <w:rsid w:val="00890382"/>
    <w:rsid w:val="0089143B"/>
    <w:rsid w:val="00892021"/>
    <w:rsid w:val="00893282"/>
    <w:rsid w:val="008A2492"/>
    <w:rsid w:val="008A3302"/>
    <w:rsid w:val="008A4234"/>
    <w:rsid w:val="008A68B0"/>
    <w:rsid w:val="008A6F85"/>
    <w:rsid w:val="008B171E"/>
    <w:rsid w:val="008B273B"/>
    <w:rsid w:val="008B6358"/>
    <w:rsid w:val="008B6F44"/>
    <w:rsid w:val="008B74A5"/>
    <w:rsid w:val="008C0392"/>
    <w:rsid w:val="008C266D"/>
    <w:rsid w:val="008C5579"/>
    <w:rsid w:val="008C615B"/>
    <w:rsid w:val="008D0987"/>
    <w:rsid w:val="008D247F"/>
    <w:rsid w:val="008D405B"/>
    <w:rsid w:val="008D50A1"/>
    <w:rsid w:val="008D5452"/>
    <w:rsid w:val="008D67BE"/>
    <w:rsid w:val="008D67CF"/>
    <w:rsid w:val="008D69A2"/>
    <w:rsid w:val="008D7802"/>
    <w:rsid w:val="008E0F5D"/>
    <w:rsid w:val="008E342F"/>
    <w:rsid w:val="008E394D"/>
    <w:rsid w:val="008E508F"/>
    <w:rsid w:val="008E51DA"/>
    <w:rsid w:val="008E5E5A"/>
    <w:rsid w:val="008E7621"/>
    <w:rsid w:val="008F3A00"/>
    <w:rsid w:val="008F4B00"/>
    <w:rsid w:val="008F59C1"/>
    <w:rsid w:val="009005BA"/>
    <w:rsid w:val="00903457"/>
    <w:rsid w:val="00905443"/>
    <w:rsid w:val="00906FFC"/>
    <w:rsid w:val="0091049D"/>
    <w:rsid w:val="009120FC"/>
    <w:rsid w:val="00913A23"/>
    <w:rsid w:val="00914BC6"/>
    <w:rsid w:val="009155F3"/>
    <w:rsid w:val="0092027B"/>
    <w:rsid w:val="00920D25"/>
    <w:rsid w:val="0092299D"/>
    <w:rsid w:val="0092367C"/>
    <w:rsid w:val="00923CEA"/>
    <w:rsid w:val="00923D3D"/>
    <w:rsid w:val="00923FAB"/>
    <w:rsid w:val="009272A7"/>
    <w:rsid w:val="009323F6"/>
    <w:rsid w:val="00932DBC"/>
    <w:rsid w:val="00936091"/>
    <w:rsid w:val="00936160"/>
    <w:rsid w:val="00936823"/>
    <w:rsid w:val="00936995"/>
    <w:rsid w:val="009369CA"/>
    <w:rsid w:val="00937BEC"/>
    <w:rsid w:val="0094344E"/>
    <w:rsid w:val="00946751"/>
    <w:rsid w:val="009511F7"/>
    <w:rsid w:val="00951D30"/>
    <w:rsid w:val="00952518"/>
    <w:rsid w:val="009539F0"/>
    <w:rsid w:val="009571DB"/>
    <w:rsid w:val="00957430"/>
    <w:rsid w:val="0095769C"/>
    <w:rsid w:val="00957AD4"/>
    <w:rsid w:val="00961CB2"/>
    <w:rsid w:val="00964067"/>
    <w:rsid w:val="00964104"/>
    <w:rsid w:val="00971793"/>
    <w:rsid w:val="00972E47"/>
    <w:rsid w:val="00973E61"/>
    <w:rsid w:val="009747EE"/>
    <w:rsid w:val="00974D9C"/>
    <w:rsid w:val="00975754"/>
    <w:rsid w:val="00975A03"/>
    <w:rsid w:val="0097709D"/>
    <w:rsid w:val="00977B70"/>
    <w:rsid w:val="0098026A"/>
    <w:rsid w:val="00981648"/>
    <w:rsid w:val="00983D92"/>
    <w:rsid w:val="00984149"/>
    <w:rsid w:val="00984D89"/>
    <w:rsid w:val="009850F2"/>
    <w:rsid w:val="0098534C"/>
    <w:rsid w:val="0098698C"/>
    <w:rsid w:val="00987AA5"/>
    <w:rsid w:val="00994BEB"/>
    <w:rsid w:val="00995768"/>
    <w:rsid w:val="009978F7"/>
    <w:rsid w:val="009A0524"/>
    <w:rsid w:val="009A1F70"/>
    <w:rsid w:val="009A4BEF"/>
    <w:rsid w:val="009A53BC"/>
    <w:rsid w:val="009A7FCC"/>
    <w:rsid w:val="009B03B7"/>
    <w:rsid w:val="009B2326"/>
    <w:rsid w:val="009B3D87"/>
    <w:rsid w:val="009B51A8"/>
    <w:rsid w:val="009B6EF0"/>
    <w:rsid w:val="009C0941"/>
    <w:rsid w:val="009C2240"/>
    <w:rsid w:val="009D0395"/>
    <w:rsid w:val="009D0A8E"/>
    <w:rsid w:val="009D3D72"/>
    <w:rsid w:val="009D6B44"/>
    <w:rsid w:val="009D73E2"/>
    <w:rsid w:val="009E089B"/>
    <w:rsid w:val="009E26D5"/>
    <w:rsid w:val="009E3074"/>
    <w:rsid w:val="009E3B33"/>
    <w:rsid w:val="009F0584"/>
    <w:rsid w:val="009F29E4"/>
    <w:rsid w:val="009F4D4F"/>
    <w:rsid w:val="009F7743"/>
    <w:rsid w:val="009F7A92"/>
    <w:rsid w:val="00A014C9"/>
    <w:rsid w:val="00A016E0"/>
    <w:rsid w:val="00A0217A"/>
    <w:rsid w:val="00A02D6E"/>
    <w:rsid w:val="00A035F8"/>
    <w:rsid w:val="00A041E3"/>
    <w:rsid w:val="00A04F9C"/>
    <w:rsid w:val="00A053A6"/>
    <w:rsid w:val="00A05F92"/>
    <w:rsid w:val="00A060B5"/>
    <w:rsid w:val="00A06ADE"/>
    <w:rsid w:val="00A07EED"/>
    <w:rsid w:val="00A214A8"/>
    <w:rsid w:val="00A221A2"/>
    <w:rsid w:val="00A223C2"/>
    <w:rsid w:val="00A22D48"/>
    <w:rsid w:val="00A25E53"/>
    <w:rsid w:val="00A25FCF"/>
    <w:rsid w:val="00A315B0"/>
    <w:rsid w:val="00A32BA9"/>
    <w:rsid w:val="00A3433B"/>
    <w:rsid w:val="00A3435C"/>
    <w:rsid w:val="00A40D03"/>
    <w:rsid w:val="00A41B12"/>
    <w:rsid w:val="00A42D88"/>
    <w:rsid w:val="00A438CE"/>
    <w:rsid w:val="00A44703"/>
    <w:rsid w:val="00A45EFD"/>
    <w:rsid w:val="00A46914"/>
    <w:rsid w:val="00A51E38"/>
    <w:rsid w:val="00A602F6"/>
    <w:rsid w:val="00A60DFC"/>
    <w:rsid w:val="00A651B3"/>
    <w:rsid w:val="00A70349"/>
    <w:rsid w:val="00A7337E"/>
    <w:rsid w:val="00A77B20"/>
    <w:rsid w:val="00A80D6F"/>
    <w:rsid w:val="00A82E7B"/>
    <w:rsid w:val="00A8425F"/>
    <w:rsid w:val="00A84590"/>
    <w:rsid w:val="00A84A8E"/>
    <w:rsid w:val="00A84E86"/>
    <w:rsid w:val="00A8616A"/>
    <w:rsid w:val="00A876A9"/>
    <w:rsid w:val="00A910C7"/>
    <w:rsid w:val="00A91315"/>
    <w:rsid w:val="00A924D5"/>
    <w:rsid w:val="00A95656"/>
    <w:rsid w:val="00A96681"/>
    <w:rsid w:val="00AA0DB2"/>
    <w:rsid w:val="00AB1260"/>
    <w:rsid w:val="00AB1268"/>
    <w:rsid w:val="00AB283E"/>
    <w:rsid w:val="00AB293A"/>
    <w:rsid w:val="00AB3584"/>
    <w:rsid w:val="00AB3A8E"/>
    <w:rsid w:val="00AB559C"/>
    <w:rsid w:val="00AB5BCE"/>
    <w:rsid w:val="00AC2876"/>
    <w:rsid w:val="00AC28C6"/>
    <w:rsid w:val="00AC374F"/>
    <w:rsid w:val="00AC39AE"/>
    <w:rsid w:val="00AC58BB"/>
    <w:rsid w:val="00AC7722"/>
    <w:rsid w:val="00AC7919"/>
    <w:rsid w:val="00AD1014"/>
    <w:rsid w:val="00AD1AC9"/>
    <w:rsid w:val="00AD1B94"/>
    <w:rsid w:val="00AD29B4"/>
    <w:rsid w:val="00AD498D"/>
    <w:rsid w:val="00AD532A"/>
    <w:rsid w:val="00AE1010"/>
    <w:rsid w:val="00AE1524"/>
    <w:rsid w:val="00AE3038"/>
    <w:rsid w:val="00AE4DCA"/>
    <w:rsid w:val="00AF2551"/>
    <w:rsid w:val="00AF3DB5"/>
    <w:rsid w:val="00AF3DFB"/>
    <w:rsid w:val="00AF5ED5"/>
    <w:rsid w:val="00AF64EA"/>
    <w:rsid w:val="00B01357"/>
    <w:rsid w:val="00B01655"/>
    <w:rsid w:val="00B018F8"/>
    <w:rsid w:val="00B06F6C"/>
    <w:rsid w:val="00B077CF"/>
    <w:rsid w:val="00B10AC3"/>
    <w:rsid w:val="00B11039"/>
    <w:rsid w:val="00B12722"/>
    <w:rsid w:val="00B12C02"/>
    <w:rsid w:val="00B134E6"/>
    <w:rsid w:val="00B15B4C"/>
    <w:rsid w:val="00B24182"/>
    <w:rsid w:val="00B24AD0"/>
    <w:rsid w:val="00B25010"/>
    <w:rsid w:val="00B25348"/>
    <w:rsid w:val="00B256AD"/>
    <w:rsid w:val="00B267AC"/>
    <w:rsid w:val="00B26D68"/>
    <w:rsid w:val="00B30CA6"/>
    <w:rsid w:val="00B31FD1"/>
    <w:rsid w:val="00B4082A"/>
    <w:rsid w:val="00B415AD"/>
    <w:rsid w:val="00B42D4B"/>
    <w:rsid w:val="00B43D26"/>
    <w:rsid w:val="00B45849"/>
    <w:rsid w:val="00B50FC2"/>
    <w:rsid w:val="00B513DD"/>
    <w:rsid w:val="00B5290F"/>
    <w:rsid w:val="00B54E41"/>
    <w:rsid w:val="00B55E92"/>
    <w:rsid w:val="00B57992"/>
    <w:rsid w:val="00B57C01"/>
    <w:rsid w:val="00B60498"/>
    <w:rsid w:val="00B60D8B"/>
    <w:rsid w:val="00B6152F"/>
    <w:rsid w:val="00B6239B"/>
    <w:rsid w:val="00B623E0"/>
    <w:rsid w:val="00B6557C"/>
    <w:rsid w:val="00B65DDA"/>
    <w:rsid w:val="00B66A24"/>
    <w:rsid w:val="00B71484"/>
    <w:rsid w:val="00B73CE6"/>
    <w:rsid w:val="00B7591D"/>
    <w:rsid w:val="00B75C7B"/>
    <w:rsid w:val="00B76C6D"/>
    <w:rsid w:val="00B80322"/>
    <w:rsid w:val="00B8264B"/>
    <w:rsid w:val="00B82E4D"/>
    <w:rsid w:val="00B908C1"/>
    <w:rsid w:val="00B924DD"/>
    <w:rsid w:val="00B930F9"/>
    <w:rsid w:val="00B93CC8"/>
    <w:rsid w:val="00B94669"/>
    <w:rsid w:val="00B960C1"/>
    <w:rsid w:val="00B96570"/>
    <w:rsid w:val="00B96D18"/>
    <w:rsid w:val="00BA065B"/>
    <w:rsid w:val="00BA0A2B"/>
    <w:rsid w:val="00BA16DC"/>
    <w:rsid w:val="00BA1B71"/>
    <w:rsid w:val="00BA22EC"/>
    <w:rsid w:val="00BA3A0E"/>
    <w:rsid w:val="00BA3EB8"/>
    <w:rsid w:val="00BA4B19"/>
    <w:rsid w:val="00BA5F33"/>
    <w:rsid w:val="00BB1882"/>
    <w:rsid w:val="00BB61CF"/>
    <w:rsid w:val="00BB66B3"/>
    <w:rsid w:val="00BB6881"/>
    <w:rsid w:val="00BB6E0C"/>
    <w:rsid w:val="00BC06D5"/>
    <w:rsid w:val="00BC224A"/>
    <w:rsid w:val="00BC4D93"/>
    <w:rsid w:val="00BC7C9A"/>
    <w:rsid w:val="00BD01E3"/>
    <w:rsid w:val="00BD2827"/>
    <w:rsid w:val="00BD298C"/>
    <w:rsid w:val="00BD3464"/>
    <w:rsid w:val="00BD3BB8"/>
    <w:rsid w:val="00BD557E"/>
    <w:rsid w:val="00BD7D94"/>
    <w:rsid w:val="00BD7F59"/>
    <w:rsid w:val="00BE0B34"/>
    <w:rsid w:val="00BE0E2C"/>
    <w:rsid w:val="00BE22C7"/>
    <w:rsid w:val="00BE2F14"/>
    <w:rsid w:val="00BE479B"/>
    <w:rsid w:val="00BE633C"/>
    <w:rsid w:val="00BE7161"/>
    <w:rsid w:val="00BF06C4"/>
    <w:rsid w:val="00BF07C2"/>
    <w:rsid w:val="00BF0BD3"/>
    <w:rsid w:val="00BF47F7"/>
    <w:rsid w:val="00BF50D4"/>
    <w:rsid w:val="00BF543A"/>
    <w:rsid w:val="00BF7E10"/>
    <w:rsid w:val="00C01523"/>
    <w:rsid w:val="00C01E61"/>
    <w:rsid w:val="00C03CDD"/>
    <w:rsid w:val="00C05D87"/>
    <w:rsid w:val="00C10128"/>
    <w:rsid w:val="00C12B72"/>
    <w:rsid w:val="00C12E77"/>
    <w:rsid w:val="00C13FD1"/>
    <w:rsid w:val="00C14479"/>
    <w:rsid w:val="00C16869"/>
    <w:rsid w:val="00C20D95"/>
    <w:rsid w:val="00C21A93"/>
    <w:rsid w:val="00C27B86"/>
    <w:rsid w:val="00C311B8"/>
    <w:rsid w:val="00C344FD"/>
    <w:rsid w:val="00C364D1"/>
    <w:rsid w:val="00C37598"/>
    <w:rsid w:val="00C3764F"/>
    <w:rsid w:val="00C3797D"/>
    <w:rsid w:val="00C41250"/>
    <w:rsid w:val="00C4199D"/>
    <w:rsid w:val="00C42546"/>
    <w:rsid w:val="00C4297E"/>
    <w:rsid w:val="00C43225"/>
    <w:rsid w:val="00C4418C"/>
    <w:rsid w:val="00C44996"/>
    <w:rsid w:val="00C46312"/>
    <w:rsid w:val="00C47266"/>
    <w:rsid w:val="00C47BD2"/>
    <w:rsid w:val="00C5096E"/>
    <w:rsid w:val="00C54F72"/>
    <w:rsid w:val="00C57326"/>
    <w:rsid w:val="00C60CCD"/>
    <w:rsid w:val="00C61625"/>
    <w:rsid w:val="00C63922"/>
    <w:rsid w:val="00C63A91"/>
    <w:rsid w:val="00C67313"/>
    <w:rsid w:val="00C70051"/>
    <w:rsid w:val="00C71058"/>
    <w:rsid w:val="00C7158A"/>
    <w:rsid w:val="00C7358C"/>
    <w:rsid w:val="00C73E31"/>
    <w:rsid w:val="00C74ED7"/>
    <w:rsid w:val="00C772E5"/>
    <w:rsid w:val="00C81BE2"/>
    <w:rsid w:val="00C8211E"/>
    <w:rsid w:val="00C84160"/>
    <w:rsid w:val="00C8447F"/>
    <w:rsid w:val="00C856AF"/>
    <w:rsid w:val="00C90715"/>
    <w:rsid w:val="00C928C4"/>
    <w:rsid w:val="00C940DE"/>
    <w:rsid w:val="00C95A7D"/>
    <w:rsid w:val="00C95BFA"/>
    <w:rsid w:val="00C9613E"/>
    <w:rsid w:val="00C977F0"/>
    <w:rsid w:val="00CA0211"/>
    <w:rsid w:val="00CA0371"/>
    <w:rsid w:val="00CA16B9"/>
    <w:rsid w:val="00CA3745"/>
    <w:rsid w:val="00CB21BF"/>
    <w:rsid w:val="00CB799A"/>
    <w:rsid w:val="00CC0471"/>
    <w:rsid w:val="00CC1838"/>
    <w:rsid w:val="00CC1D5D"/>
    <w:rsid w:val="00CC2B18"/>
    <w:rsid w:val="00CC4272"/>
    <w:rsid w:val="00CC53F6"/>
    <w:rsid w:val="00CD2D94"/>
    <w:rsid w:val="00CD3C95"/>
    <w:rsid w:val="00CD3DDF"/>
    <w:rsid w:val="00CD588C"/>
    <w:rsid w:val="00CD5A2D"/>
    <w:rsid w:val="00CE040C"/>
    <w:rsid w:val="00CE3323"/>
    <w:rsid w:val="00CE36C0"/>
    <w:rsid w:val="00CE4505"/>
    <w:rsid w:val="00CE5732"/>
    <w:rsid w:val="00CE5846"/>
    <w:rsid w:val="00CE7DC8"/>
    <w:rsid w:val="00CF0D30"/>
    <w:rsid w:val="00CF1886"/>
    <w:rsid w:val="00CF34B8"/>
    <w:rsid w:val="00CF385A"/>
    <w:rsid w:val="00CF4E47"/>
    <w:rsid w:val="00CF52B9"/>
    <w:rsid w:val="00CF69C9"/>
    <w:rsid w:val="00CF6B74"/>
    <w:rsid w:val="00CF717E"/>
    <w:rsid w:val="00CF7515"/>
    <w:rsid w:val="00CF7794"/>
    <w:rsid w:val="00CF77E8"/>
    <w:rsid w:val="00CF7991"/>
    <w:rsid w:val="00D01555"/>
    <w:rsid w:val="00D0337E"/>
    <w:rsid w:val="00D046B9"/>
    <w:rsid w:val="00D050C3"/>
    <w:rsid w:val="00D07C4D"/>
    <w:rsid w:val="00D10E89"/>
    <w:rsid w:val="00D11392"/>
    <w:rsid w:val="00D11FD5"/>
    <w:rsid w:val="00D131C1"/>
    <w:rsid w:val="00D135C4"/>
    <w:rsid w:val="00D15A3D"/>
    <w:rsid w:val="00D17942"/>
    <w:rsid w:val="00D21A6F"/>
    <w:rsid w:val="00D23B8F"/>
    <w:rsid w:val="00D3044D"/>
    <w:rsid w:val="00D30911"/>
    <w:rsid w:val="00D33254"/>
    <w:rsid w:val="00D34025"/>
    <w:rsid w:val="00D348B5"/>
    <w:rsid w:val="00D359A6"/>
    <w:rsid w:val="00D40168"/>
    <w:rsid w:val="00D41055"/>
    <w:rsid w:val="00D42780"/>
    <w:rsid w:val="00D4347D"/>
    <w:rsid w:val="00D45D33"/>
    <w:rsid w:val="00D504CD"/>
    <w:rsid w:val="00D51ADA"/>
    <w:rsid w:val="00D53B7D"/>
    <w:rsid w:val="00D54305"/>
    <w:rsid w:val="00D5549D"/>
    <w:rsid w:val="00D556BA"/>
    <w:rsid w:val="00D573AD"/>
    <w:rsid w:val="00D57BEF"/>
    <w:rsid w:val="00D60AD4"/>
    <w:rsid w:val="00D60E3E"/>
    <w:rsid w:val="00D6205E"/>
    <w:rsid w:val="00D62678"/>
    <w:rsid w:val="00D62746"/>
    <w:rsid w:val="00D6297B"/>
    <w:rsid w:val="00D649C4"/>
    <w:rsid w:val="00D71C2D"/>
    <w:rsid w:val="00D7308F"/>
    <w:rsid w:val="00D74E31"/>
    <w:rsid w:val="00D75AF5"/>
    <w:rsid w:val="00D772E6"/>
    <w:rsid w:val="00D832DF"/>
    <w:rsid w:val="00D83A5B"/>
    <w:rsid w:val="00D83BA9"/>
    <w:rsid w:val="00D86AD8"/>
    <w:rsid w:val="00D91778"/>
    <w:rsid w:val="00D9379E"/>
    <w:rsid w:val="00D93A01"/>
    <w:rsid w:val="00D94794"/>
    <w:rsid w:val="00D9638A"/>
    <w:rsid w:val="00D97BE1"/>
    <w:rsid w:val="00DA0526"/>
    <w:rsid w:val="00DA24E9"/>
    <w:rsid w:val="00DA2D79"/>
    <w:rsid w:val="00DA2FA5"/>
    <w:rsid w:val="00DA34DA"/>
    <w:rsid w:val="00DA4DE6"/>
    <w:rsid w:val="00DB2D05"/>
    <w:rsid w:val="00DB5386"/>
    <w:rsid w:val="00DC146D"/>
    <w:rsid w:val="00DC1E34"/>
    <w:rsid w:val="00DC5FCE"/>
    <w:rsid w:val="00DD0176"/>
    <w:rsid w:val="00DD36E7"/>
    <w:rsid w:val="00DD43BF"/>
    <w:rsid w:val="00DD4774"/>
    <w:rsid w:val="00DD6938"/>
    <w:rsid w:val="00DD7BEC"/>
    <w:rsid w:val="00DE127F"/>
    <w:rsid w:val="00DE2056"/>
    <w:rsid w:val="00DE24A0"/>
    <w:rsid w:val="00DE2C9E"/>
    <w:rsid w:val="00DE2EAB"/>
    <w:rsid w:val="00DE3C6B"/>
    <w:rsid w:val="00DE4D0E"/>
    <w:rsid w:val="00DE5293"/>
    <w:rsid w:val="00DE5526"/>
    <w:rsid w:val="00DE590D"/>
    <w:rsid w:val="00DE5CF4"/>
    <w:rsid w:val="00DE7E3D"/>
    <w:rsid w:val="00DF0016"/>
    <w:rsid w:val="00DF03E0"/>
    <w:rsid w:val="00DF1BED"/>
    <w:rsid w:val="00DF21FF"/>
    <w:rsid w:val="00DF364F"/>
    <w:rsid w:val="00DF60D0"/>
    <w:rsid w:val="00DF65F3"/>
    <w:rsid w:val="00E00107"/>
    <w:rsid w:val="00E01382"/>
    <w:rsid w:val="00E07590"/>
    <w:rsid w:val="00E119BE"/>
    <w:rsid w:val="00E130F9"/>
    <w:rsid w:val="00E13946"/>
    <w:rsid w:val="00E16783"/>
    <w:rsid w:val="00E20989"/>
    <w:rsid w:val="00E21C85"/>
    <w:rsid w:val="00E22E77"/>
    <w:rsid w:val="00E25884"/>
    <w:rsid w:val="00E258C8"/>
    <w:rsid w:val="00E27E33"/>
    <w:rsid w:val="00E306D1"/>
    <w:rsid w:val="00E323B5"/>
    <w:rsid w:val="00E32A11"/>
    <w:rsid w:val="00E34633"/>
    <w:rsid w:val="00E35B2E"/>
    <w:rsid w:val="00E37F6B"/>
    <w:rsid w:val="00E417B0"/>
    <w:rsid w:val="00E419A1"/>
    <w:rsid w:val="00E43641"/>
    <w:rsid w:val="00E44A98"/>
    <w:rsid w:val="00E50C3A"/>
    <w:rsid w:val="00E52876"/>
    <w:rsid w:val="00E53301"/>
    <w:rsid w:val="00E55839"/>
    <w:rsid w:val="00E5640D"/>
    <w:rsid w:val="00E57CBF"/>
    <w:rsid w:val="00E605B6"/>
    <w:rsid w:val="00E62223"/>
    <w:rsid w:val="00E65C8F"/>
    <w:rsid w:val="00E67482"/>
    <w:rsid w:val="00E6792F"/>
    <w:rsid w:val="00E67E9B"/>
    <w:rsid w:val="00E71108"/>
    <w:rsid w:val="00E71198"/>
    <w:rsid w:val="00E714B3"/>
    <w:rsid w:val="00E7477A"/>
    <w:rsid w:val="00E7548D"/>
    <w:rsid w:val="00E77D87"/>
    <w:rsid w:val="00E805D4"/>
    <w:rsid w:val="00E82018"/>
    <w:rsid w:val="00E8423F"/>
    <w:rsid w:val="00E86971"/>
    <w:rsid w:val="00E8778D"/>
    <w:rsid w:val="00E877EA"/>
    <w:rsid w:val="00E9295C"/>
    <w:rsid w:val="00E95AAC"/>
    <w:rsid w:val="00E9663C"/>
    <w:rsid w:val="00E9758C"/>
    <w:rsid w:val="00EA1776"/>
    <w:rsid w:val="00EA4554"/>
    <w:rsid w:val="00EA56F3"/>
    <w:rsid w:val="00EA6C82"/>
    <w:rsid w:val="00EB0BF3"/>
    <w:rsid w:val="00EB1AF0"/>
    <w:rsid w:val="00EB25AB"/>
    <w:rsid w:val="00EB43B4"/>
    <w:rsid w:val="00EB529C"/>
    <w:rsid w:val="00EB53C8"/>
    <w:rsid w:val="00EB5649"/>
    <w:rsid w:val="00EC1456"/>
    <w:rsid w:val="00EC1468"/>
    <w:rsid w:val="00EC1D32"/>
    <w:rsid w:val="00EC2159"/>
    <w:rsid w:val="00EC3332"/>
    <w:rsid w:val="00EC6520"/>
    <w:rsid w:val="00EC6E6D"/>
    <w:rsid w:val="00ED05D1"/>
    <w:rsid w:val="00ED0C95"/>
    <w:rsid w:val="00ED24C0"/>
    <w:rsid w:val="00ED3052"/>
    <w:rsid w:val="00ED334A"/>
    <w:rsid w:val="00ED434C"/>
    <w:rsid w:val="00ED4363"/>
    <w:rsid w:val="00ED576C"/>
    <w:rsid w:val="00ED7178"/>
    <w:rsid w:val="00EE288C"/>
    <w:rsid w:val="00EE3FAF"/>
    <w:rsid w:val="00EE44F9"/>
    <w:rsid w:val="00EE58D3"/>
    <w:rsid w:val="00EE668A"/>
    <w:rsid w:val="00EE7459"/>
    <w:rsid w:val="00EF16A2"/>
    <w:rsid w:val="00EF20BD"/>
    <w:rsid w:val="00EF51D6"/>
    <w:rsid w:val="00F01E06"/>
    <w:rsid w:val="00F0216F"/>
    <w:rsid w:val="00F04C32"/>
    <w:rsid w:val="00F05225"/>
    <w:rsid w:val="00F10074"/>
    <w:rsid w:val="00F10724"/>
    <w:rsid w:val="00F1458C"/>
    <w:rsid w:val="00F14932"/>
    <w:rsid w:val="00F15877"/>
    <w:rsid w:val="00F15F4A"/>
    <w:rsid w:val="00F16B05"/>
    <w:rsid w:val="00F16E77"/>
    <w:rsid w:val="00F2020A"/>
    <w:rsid w:val="00F22CF3"/>
    <w:rsid w:val="00F24F8C"/>
    <w:rsid w:val="00F31EAE"/>
    <w:rsid w:val="00F32B1E"/>
    <w:rsid w:val="00F3374B"/>
    <w:rsid w:val="00F37067"/>
    <w:rsid w:val="00F37B12"/>
    <w:rsid w:val="00F408C9"/>
    <w:rsid w:val="00F43B61"/>
    <w:rsid w:val="00F45080"/>
    <w:rsid w:val="00F46905"/>
    <w:rsid w:val="00F509FB"/>
    <w:rsid w:val="00F52DD3"/>
    <w:rsid w:val="00F54DC3"/>
    <w:rsid w:val="00F54DDF"/>
    <w:rsid w:val="00F6066E"/>
    <w:rsid w:val="00F62AE4"/>
    <w:rsid w:val="00F638BA"/>
    <w:rsid w:val="00F65DBE"/>
    <w:rsid w:val="00F70AEC"/>
    <w:rsid w:val="00F74768"/>
    <w:rsid w:val="00F7713C"/>
    <w:rsid w:val="00F81940"/>
    <w:rsid w:val="00F832F4"/>
    <w:rsid w:val="00F86403"/>
    <w:rsid w:val="00F904FC"/>
    <w:rsid w:val="00F93FC9"/>
    <w:rsid w:val="00F94362"/>
    <w:rsid w:val="00F951D0"/>
    <w:rsid w:val="00F96777"/>
    <w:rsid w:val="00F973AB"/>
    <w:rsid w:val="00F97A45"/>
    <w:rsid w:val="00FA0E87"/>
    <w:rsid w:val="00FA57E8"/>
    <w:rsid w:val="00FA7D47"/>
    <w:rsid w:val="00FB0C0A"/>
    <w:rsid w:val="00FB4946"/>
    <w:rsid w:val="00FB4D54"/>
    <w:rsid w:val="00FB4D91"/>
    <w:rsid w:val="00FB6FBA"/>
    <w:rsid w:val="00FB6FC2"/>
    <w:rsid w:val="00FC137F"/>
    <w:rsid w:val="00FC2A1C"/>
    <w:rsid w:val="00FC3D28"/>
    <w:rsid w:val="00FC6D6F"/>
    <w:rsid w:val="00FC78E1"/>
    <w:rsid w:val="00FD2229"/>
    <w:rsid w:val="00FD30D5"/>
    <w:rsid w:val="00FD3C9E"/>
    <w:rsid w:val="00FD4D3D"/>
    <w:rsid w:val="00FD71F6"/>
    <w:rsid w:val="00FE0CBB"/>
    <w:rsid w:val="00FE1507"/>
    <w:rsid w:val="00FE1B53"/>
    <w:rsid w:val="00FE1E79"/>
    <w:rsid w:val="00FE3A57"/>
    <w:rsid w:val="00FE3B33"/>
    <w:rsid w:val="00FE4A4B"/>
    <w:rsid w:val="00FE6518"/>
    <w:rsid w:val="00FE682C"/>
    <w:rsid w:val="00FE7F35"/>
    <w:rsid w:val="00FF0867"/>
    <w:rsid w:val="00FF1A97"/>
    <w:rsid w:val="00FF28D3"/>
    <w:rsid w:val="00FF4E47"/>
    <w:rsid w:val="00FF640E"/>
    <w:rsid w:val="00FF6986"/>
    <w:rsid w:val="00FF71CE"/>
    <w:rsid w:val="00FF729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9" w:qFormat="1"/>
    <w:lsdException w:name="heading 8" w:semiHidden="0" w:uiPriority="9" w:qFormat="1"/>
    <w:lsdException w:name="heading 9" w:semiHidden="0" w:uiPriority="9"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39" w:qFormat="1"/>
    <w:lsdException w:name="toc 2" w:semiHidden="0" w:uiPriority="39" w:qFormat="1"/>
    <w:lsdException w:name="toc 3" w:semiHidden="0" w:uiPriority="39"/>
    <w:lsdException w:name="toc 4" w:semiHidden="0" w:uiPriority="39"/>
    <w:lsdException w:name="toc 5" w:semiHidden="0" w:uiPriority="39"/>
    <w:lsdException w:name="toc 6" w:semiHidden="0" w:uiPriority="39"/>
    <w:lsdException w:name="toc 7" w:semiHidden="0" w:uiPriority="39"/>
    <w:lsdException w:name="toc 8" w:semiHidden="0" w:uiPriority="39"/>
    <w:lsdException w:name="toc 9" w:semiHidden="0" w:uiPriority="39"/>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uiPriority="0"/>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uiPriority="0"/>
    <w:lsdException w:name="List Number" w:locked="1" w:uiPriority="0"/>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lsdException w:name="Body Text" w:locked="1" w:uiPriority="0"/>
    <w:lsdException w:name="Body Text Indent" w:locked="1" w:uiPriority="0"/>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uiPriority="0"/>
    <w:lsdException w:name="Body Text 3" w:locked="1" w:uiPriority="0"/>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uiPriority="0"/>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59"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qFormat="1"/>
  </w:latentStyles>
  <w:style w:type="paragraph" w:default="1" w:styleId="a7">
    <w:name w:val="Normal"/>
    <w:qFormat/>
    <w:rsid w:val="00ED24C0"/>
    <w:rPr>
      <w:rFonts w:ascii="Times New Roman" w:eastAsia="Times New Roman" w:hAnsi="Times New Roman"/>
      <w:sz w:val="24"/>
      <w:szCs w:val="24"/>
    </w:rPr>
  </w:style>
  <w:style w:type="paragraph" w:styleId="11">
    <w:name w:val="heading 1"/>
    <w:aliases w:val="H1,Заголов,H1 Знак"/>
    <w:basedOn w:val="a7"/>
    <w:next w:val="a7"/>
    <w:link w:val="12"/>
    <w:autoRedefine/>
    <w:uiPriority w:val="9"/>
    <w:qFormat/>
    <w:rsid w:val="00677CB1"/>
    <w:pPr>
      <w:keepNext/>
      <w:keepLines/>
      <w:spacing w:before="120" w:after="120"/>
      <w:jc w:val="center"/>
      <w:outlineLvl w:val="0"/>
    </w:pPr>
    <w:rPr>
      <w:b/>
      <w:bCs/>
      <w:sz w:val="28"/>
      <w:szCs w:val="28"/>
    </w:rPr>
  </w:style>
  <w:style w:type="paragraph" w:styleId="20">
    <w:name w:val="heading 2"/>
    <w:aliases w:val="heading 2,Heading 2 Hidden,H2,h2,Numbered text 3"/>
    <w:basedOn w:val="a7"/>
    <w:next w:val="a7"/>
    <w:link w:val="21"/>
    <w:autoRedefine/>
    <w:uiPriority w:val="9"/>
    <w:qFormat/>
    <w:rsid w:val="00677CB1"/>
    <w:pPr>
      <w:keepNext/>
      <w:keepLines/>
      <w:tabs>
        <w:tab w:val="num" w:pos="1077"/>
      </w:tabs>
      <w:spacing w:before="120" w:after="120"/>
      <w:jc w:val="center"/>
      <w:outlineLvl w:val="1"/>
    </w:pPr>
    <w:rPr>
      <w:b/>
      <w:bCs/>
      <w:szCs w:val="26"/>
    </w:rPr>
  </w:style>
  <w:style w:type="paragraph" w:styleId="30">
    <w:name w:val="heading 3"/>
    <w:aliases w:val="H3,Подраздел"/>
    <w:basedOn w:val="a7"/>
    <w:next w:val="a7"/>
    <w:link w:val="31"/>
    <w:uiPriority w:val="99"/>
    <w:qFormat/>
    <w:rsid w:val="000F30D0"/>
    <w:pPr>
      <w:keepNext/>
      <w:keepLines/>
      <w:tabs>
        <w:tab w:val="num" w:pos="1077"/>
      </w:tabs>
      <w:spacing w:before="200"/>
      <w:ind w:left="-414" w:hanging="720"/>
      <w:outlineLvl w:val="2"/>
    </w:pPr>
    <w:rPr>
      <w:rFonts w:ascii="Cambria" w:hAnsi="Cambria"/>
      <w:b/>
      <w:bCs/>
      <w:color w:val="4F81BD"/>
    </w:rPr>
  </w:style>
  <w:style w:type="paragraph" w:styleId="4">
    <w:name w:val="heading 4"/>
    <w:aliases w:val="Заголовок_приложения,Заголовок 4 (Приложение),Heading 4 Char1,Heading 4 Char Char"/>
    <w:basedOn w:val="a7"/>
    <w:next w:val="a7"/>
    <w:link w:val="40"/>
    <w:qFormat/>
    <w:rsid w:val="000F30D0"/>
    <w:pPr>
      <w:keepNext/>
      <w:keepLines/>
      <w:tabs>
        <w:tab w:val="num" w:pos="1077"/>
      </w:tabs>
      <w:spacing w:before="200"/>
      <w:ind w:left="-270" w:hanging="864"/>
      <w:outlineLvl w:val="3"/>
    </w:pPr>
    <w:rPr>
      <w:rFonts w:ascii="Cambria" w:hAnsi="Cambria"/>
      <w:b/>
      <w:bCs/>
      <w:i/>
      <w:iCs/>
      <w:color w:val="4F81BD"/>
    </w:rPr>
  </w:style>
  <w:style w:type="paragraph" w:styleId="5">
    <w:name w:val="heading 5"/>
    <w:aliases w:val="Знак,H5,PIM 5,5,ITT t5,PA Pico Section"/>
    <w:basedOn w:val="a7"/>
    <w:next w:val="a7"/>
    <w:link w:val="50"/>
    <w:qFormat/>
    <w:rsid w:val="000F30D0"/>
    <w:pPr>
      <w:keepNext/>
      <w:keepLines/>
      <w:tabs>
        <w:tab w:val="num" w:pos="1077"/>
      </w:tabs>
      <w:spacing w:before="200"/>
      <w:ind w:left="-126" w:hanging="1008"/>
      <w:outlineLvl w:val="4"/>
    </w:pPr>
    <w:rPr>
      <w:rFonts w:ascii="Cambria" w:hAnsi="Cambria"/>
      <w:color w:val="243F60"/>
    </w:rPr>
  </w:style>
  <w:style w:type="paragraph" w:styleId="6">
    <w:name w:val="heading 6"/>
    <w:aliases w:val="PIM 6,H6"/>
    <w:basedOn w:val="a7"/>
    <w:next w:val="a7"/>
    <w:link w:val="60"/>
    <w:qFormat/>
    <w:rsid w:val="000F30D0"/>
    <w:pPr>
      <w:keepNext/>
      <w:keepLines/>
      <w:tabs>
        <w:tab w:val="num" w:pos="1077"/>
      </w:tabs>
      <w:spacing w:before="200"/>
      <w:ind w:left="18" w:hanging="1152"/>
      <w:outlineLvl w:val="5"/>
    </w:pPr>
    <w:rPr>
      <w:rFonts w:ascii="Cambria" w:hAnsi="Cambria"/>
      <w:i/>
      <w:iCs/>
      <w:color w:val="243F60"/>
    </w:rPr>
  </w:style>
  <w:style w:type="paragraph" w:styleId="7">
    <w:name w:val="heading 7"/>
    <w:basedOn w:val="a7"/>
    <w:next w:val="a7"/>
    <w:link w:val="70"/>
    <w:uiPriority w:val="9"/>
    <w:qFormat/>
    <w:rsid w:val="000F30D0"/>
    <w:pPr>
      <w:keepNext/>
      <w:keepLines/>
      <w:tabs>
        <w:tab w:val="num" w:pos="1077"/>
      </w:tabs>
      <w:spacing w:before="200"/>
      <w:ind w:left="162" w:hanging="1296"/>
      <w:outlineLvl w:val="6"/>
    </w:pPr>
    <w:rPr>
      <w:rFonts w:ascii="Cambria" w:hAnsi="Cambria"/>
      <w:i/>
      <w:iCs/>
      <w:color w:val="404040"/>
    </w:rPr>
  </w:style>
  <w:style w:type="paragraph" w:styleId="8">
    <w:name w:val="heading 8"/>
    <w:basedOn w:val="a7"/>
    <w:next w:val="a7"/>
    <w:link w:val="80"/>
    <w:uiPriority w:val="9"/>
    <w:qFormat/>
    <w:rsid w:val="000F30D0"/>
    <w:pPr>
      <w:keepNext/>
      <w:keepLines/>
      <w:tabs>
        <w:tab w:val="num" w:pos="1077"/>
      </w:tabs>
      <w:spacing w:before="200"/>
      <w:ind w:left="306" w:hanging="1440"/>
      <w:outlineLvl w:val="7"/>
    </w:pPr>
    <w:rPr>
      <w:rFonts w:ascii="Cambria" w:hAnsi="Cambria"/>
      <w:color w:val="404040"/>
      <w:sz w:val="20"/>
      <w:szCs w:val="20"/>
    </w:rPr>
  </w:style>
  <w:style w:type="paragraph" w:styleId="9">
    <w:name w:val="heading 9"/>
    <w:basedOn w:val="a7"/>
    <w:next w:val="a7"/>
    <w:link w:val="90"/>
    <w:uiPriority w:val="9"/>
    <w:qFormat/>
    <w:rsid w:val="000F30D0"/>
    <w:pPr>
      <w:keepNext/>
      <w:keepLines/>
      <w:tabs>
        <w:tab w:val="num" w:pos="1077"/>
      </w:tabs>
      <w:spacing w:before="200"/>
      <w:ind w:left="450" w:hanging="1584"/>
      <w:outlineLvl w:val="8"/>
    </w:pPr>
    <w:rPr>
      <w:rFonts w:ascii="Cambria" w:hAnsi="Cambria"/>
      <w:i/>
      <w:iCs/>
      <w:color w:val="404040"/>
      <w:sz w:val="20"/>
      <w:szCs w:val="20"/>
    </w:rPr>
  </w:style>
  <w:style w:type="character" w:default="1" w:styleId="a8">
    <w:name w:val="Default Paragraph Font"/>
    <w:uiPriority w:val="1"/>
    <w:semiHidden/>
    <w:unhideWhenUsed/>
  </w:style>
  <w:style w:type="table" w:default="1" w:styleId="a9">
    <w:name w:val="Normal Table"/>
    <w:uiPriority w:val="99"/>
    <w:semiHidden/>
    <w:unhideWhenUsed/>
    <w:qFormat/>
    <w:tblPr>
      <w:tblInd w:w="0" w:type="dxa"/>
      <w:tblCellMar>
        <w:top w:w="0" w:type="dxa"/>
        <w:left w:w="108" w:type="dxa"/>
        <w:bottom w:w="0" w:type="dxa"/>
        <w:right w:w="108" w:type="dxa"/>
      </w:tblCellMar>
    </w:tblPr>
  </w:style>
  <w:style w:type="numbering" w:default="1" w:styleId="aa">
    <w:name w:val="No List"/>
    <w:uiPriority w:val="99"/>
    <w:semiHidden/>
    <w:unhideWhenUsed/>
  </w:style>
  <w:style w:type="character" w:customStyle="1" w:styleId="12">
    <w:name w:val="Заголовок 1 Знак"/>
    <w:aliases w:val="H1 Знак1,Заголов Знак,H1 Знак Знак"/>
    <w:link w:val="11"/>
    <w:uiPriority w:val="9"/>
    <w:locked/>
    <w:rsid w:val="00677CB1"/>
    <w:rPr>
      <w:rFonts w:ascii="Times New Roman" w:eastAsia="Times New Roman" w:hAnsi="Times New Roman"/>
      <w:b/>
      <w:bCs/>
      <w:sz w:val="28"/>
      <w:szCs w:val="28"/>
    </w:rPr>
  </w:style>
  <w:style w:type="character" w:customStyle="1" w:styleId="21">
    <w:name w:val="Заголовок 2 Знак"/>
    <w:aliases w:val="heading 2 Знак,Heading 2 Hidden Знак,H2 Знак,h2 Знак,Numbered text 3 Знак"/>
    <w:link w:val="20"/>
    <w:uiPriority w:val="9"/>
    <w:locked/>
    <w:rsid w:val="00677CB1"/>
    <w:rPr>
      <w:rFonts w:ascii="Times New Roman" w:eastAsia="Times New Roman" w:hAnsi="Times New Roman"/>
      <w:b/>
      <w:bCs/>
      <w:sz w:val="24"/>
      <w:szCs w:val="26"/>
    </w:rPr>
  </w:style>
  <w:style w:type="character" w:customStyle="1" w:styleId="31">
    <w:name w:val="Заголовок 3 Знак"/>
    <w:aliases w:val="H3 Знак,Подраздел Знак"/>
    <w:link w:val="30"/>
    <w:uiPriority w:val="9"/>
    <w:locked/>
    <w:rsid w:val="000F30D0"/>
    <w:rPr>
      <w:rFonts w:ascii="Cambria" w:eastAsia="Times New Roman" w:hAnsi="Cambria"/>
      <w:b/>
      <w:bCs/>
      <w:color w:val="4F81BD"/>
      <w:sz w:val="24"/>
      <w:szCs w:val="24"/>
    </w:rPr>
  </w:style>
  <w:style w:type="character" w:customStyle="1" w:styleId="40">
    <w:name w:val="Заголовок 4 Знак"/>
    <w:aliases w:val="Заголовок_приложения Знак,Заголовок 4 (Приложение) Знак,Heading 4 Char1 Знак,Heading 4 Char Char Знак"/>
    <w:link w:val="4"/>
    <w:uiPriority w:val="9"/>
    <w:locked/>
    <w:rsid w:val="000F30D0"/>
    <w:rPr>
      <w:rFonts w:ascii="Cambria" w:eastAsia="Times New Roman" w:hAnsi="Cambria"/>
      <w:b/>
      <w:bCs/>
      <w:i/>
      <w:iCs/>
      <w:color w:val="4F81BD"/>
      <w:sz w:val="24"/>
      <w:szCs w:val="24"/>
    </w:rPr>
  </w:style>
  <w:style w:type="character" w:customStyle="1" w:styleId="50">
    <w:name w:val="Заголовок 5 Знак"/>
    <w:aliases w:val="Знак Знак,H5 Знак,PIM 5 Знак,5 Знак,ITT t5 Знак,PA Pico Section Знак"/>
    <w:link w:val="5"/>
    <w:uiPriority w:val="9"/>
    <w:locked/>
    <w:rsid w:val="000F30D0"/>
    <w:rPr>
      <w:rFonts w:ascii="Cambria" w:eastAsia="Times New Roman" w:hAnsi="Cambria"/>
      <w:color w:val="243F60"/>
      <w:sz w:val="24"/>
      <w:szCs w:val="24"/>
    </w:rPr>
  </w:style>
  <w:style w:type="character" w:customStyle="1" w:styleId="60">
    <w:name w:val="Заголовок 6 Знак"/>
    <w:aliases w:val="PIM 6 Знак,H6 Знак"/>
    <w:link w:val="6"/>
    <w:uiPriority w:val="9"/>
    <w:locked/>
    <w:rsid w:val="000F30D0"/>
    <w:rPr>
      <w:rFonts w:ascii="Cambria" w:eastAsia="Times New Roman" w:hAnsi="Cambria"/>
      <w:i/>
      <w:iCs/>
      <w:color w:val="243F60"/>
      <w:sz w:val="24"/>
      <w:szCs w:val="24"/>
    </w:rPr>
  </w:style>
  <w:style w:type="character" w:customStyle="1" w:styleId="70">
    <w:name w:val="Заголовок 7 Знак"/>
    <w:link w:val="7"/>
    <w:uiPriority w:val="9"/>
    <w:locked/>
    <w:rsid w:val="000F30D0"/>
    <w:rPr>
      <w:rFonts w:ascii="Cambria" w:eastAsia="Times New Roman" w:hAnsi="Cambria"/>
      <w:i/>
      <w:iCs/>
      <w:color w:val="404040"/>
      <w:sz w:val="24"/>
      <w:szCs w:val="24"/>
    </w:rPr>
  </w:style>
  <w:style w:type="character" w:customStyle="1" w:styleId="80">
    <w:name w:val="Заголовок 8 Знак"/>
    <w:link w:val="8"/>
    <w:uiPriority w:val="9"/>
    <w:locked/>
    <w:rsid w:val="000F30D0"/>
    <w:rPr>
      <w:rFonts w:ascii="Cambria" w:eastAsia="Times New Roman" w:hAnsi="Cambria"/>
      <w:color w:val="404040"/>
      <w:sz w:val="20"/>
      <w:szCs w:val="20"/>
    </w:rPr>
  </w:style>
  <w:style w:type="character" w:customStyle="1" w:styleId="90">
    <w:name w:val="Заголовок 9 Знак"/>
    <w:link w:val="9"/>
    <w:uiPriority w:val="9"/>
    <w:locked/>
    <w:rsid w:val="000F30D0"/>
    <w:rPr>
      <w:rFonts w:ascii="Cambria" w:eastAsia="Times New Roman" w:hAnsi="Cambria"/>
      <w:i/>
      <w:iCs/>
      <w:color w:val="404040"/>
      <w:sz w:val="20"/>
      <w:szCs w:val="20"/>
    </w:rPr>
  </w:style>
  <w:style w:type="paragraph" w:styleId="ab">
    <w:name w:val="Balloon Text"/>
    <w:basedOn w:val="a7"/>
    <w:link w:val="ac"/>
    <w:uiPriority w:val="99"/>
    <w:rsid w:val="000F30D0"/>
    <w:rPr>
      <w:rFonts w:ascii="Tahoma" w:eastAsia="Calibri" w:hAnsi="Tahoma"/>
      <w:sz w:val="16"/>
      <w:szCs w:val="16"/>
    </w:rPr>
  </w:style>
  <w:style w:type="character" w:customStyle="1" w:styleId="ac">
    <w:name w:val="Текст выноски Знак"/>
    <w:link w:val="ab"/>
    <w:uiPriority w:val="99"/>
    <w:locked/>
    <w:rsid w:val="000F30D0"/>
    <w:rPr>
      <w:rFonts w:ascii="Tahoma" w:hAnsi="Tahoma" w:cs="Tahoma"/>
      <w:sz w:val="16"/>
      <w:szCs w:val="16"/>
      <w:lang w:eastAsia="ru-RU"/>
    </w:rPr>
  </w:style>
  <w:style w:type="character" w:styleId="ad">
    <w:name w:val="Hyperlink"/>
    <w:uiPriority w:val="99"/>
    <w:rsid w:val="000F30D0"/>
    <w:rPr>
      <w:rFonts w:cs="Times New Roman"/>
      <w:color w:val="0000FF"/>
      <w:u w:val="single"/>
    </w:rPr>
  </w:style>
  <w:style w:type="character" w:styleId="ae">
    <w:name w:val="FollowedHyperlink"/>
    <w:uiPriority w:val="99"/>
    <w:rsid w:val="000F30D0"/>
    <w:rPr>
      <w:rFonts w:cs="Times New Roman"/>
      <w:color w:val="800080"/>
      <w:u w:val="single"/>
    </w:rPr>
  </w:style>
  <w:style w:type="paragraph" w:styleId="af">
    <w:name w:val="Normal (Web)"/>
    <w:basedOn w:val="a7"/>
    <w:uiPriority w:val="99"/>
    <w:semiHidden/>
    <w:rsid w:val="000F30D0"/>
  </w:style>
  <w:style w:type="paragraph" w:styleId="13">
    <w:name w:val="toc 1"/>
    <w:basedOn w:val="a7"/>
    <w:next w:val="a7"/>
    <w:autoRedefine/>
    <w:uiPriority w:val="39"/>
    <w:qFormat/>
    <w:rsid w:val="00823E82"/>
    <w:pPr>
      <w:tabs>
        <w:tab w:val="right" w:leader="dot" w:pos="9770"/>
      </w:tabs>
      <w:jc w:val="both"/>
    </w:pPr>
    <w:rPr>
      <w:b/>
      <w:bCs/>
      <w:sz w:val="26"/>
    </w:rPr>
  </w:style>
  <w:style w:type="paragraph" w:styleId="af0">
    <w:name w:val="footnote text"/>
    <w:basedOn w:val="a7"/>
    <w:link w:val="af1"/>
    <w:uiPriority w:val="99"/>
    <w:rsid w:val="000F30D0"/>
    <w:rPr>
      <w:rFonts w:eastAsia="Calibri"/>
      <w:sz w:val="20"/>
      <w:szCs w:val="20"/>
    </w:rPr>
  </w:style>
  <w:style w:type="character" w:customStyle="1" w:styleId="af1">
    <w:name w:val="Текст сноски Знак"/>
    <w:link w:val="af0"/>
    <w:uiPriority w:val="99"/>
    <w:locked/>
    <w:rsid w:val="000F30D0"/>
    <w:rPr>
      <w:rFonts w:ascii="Times New Roman" w:hAnsi="Times New Roman" w:cs="Times New Roman"/>
      <w:sz w:val="20"/>
      <w:szCs w:val="20"/>
      <w:lang w:eastAsia="ru-RU"/>
    </w:rPr>
  </w:style>
  <w:style w:type="paragraph" w:styleId="af2">
    <w:name w:val="header"/>
    <w:basedOn w:val="a7"/>
    <w:link w:val="af3"/>
    <w:uiPriority w:val="99"/>
    <w:rsid w:val="000F30D0"/>
    <w:pPr>
      <w:tabs>
        <w:tab w:val="center" w:pos="4677"/>
        <w:tab w:val="right" w:pos="9355"/>
      </w:tabs>
    </w:pPr>
    <w:rPr>
      <w:rFonts w:eastAsia="Calibri"/>
    </w:rPr>
  </w:style>
  <w:style w:type="character" w:customStyle="1" w:styleId="af3">
    <w:name w:val="Верхний колонтитул Знак"/>
    <w:link w:val="af2"/>
    <w:uiPriority w:val="99"/>
    <w:locked/>
    <w:rsid w:val="000F30D0"/>
    <w:rPr>
      <w:rFonts w:ascii="Times New Roman" w:hAnsi="Times New Roman" w:cs="Times New Roman"/>
      <w:sz w:val="24"/>
      <w:szCs w:val="24"/>
      <w:lang w:eastAsia="ru-RU"/>
    </w:rPr>
  </w:style>
  <w:style w:type="paragraph" w:styleId="af4">
    <w:name w:val="footer"/>
    <w:basedOn w:val="a7"/>
    <w:link w:val="af5"/>
    <w:uiPriority w:val="99"/>
    <w:rsid w:val="000F30D0"/>
    <w:pPr>
      <w:tabs>
        <w:tab w:val="center" w:pos="4677"/>
        <w:tab w:val="right" w:pos="9355"/>
      </w:tabs>
    </w:pPr>
    <w:rPr>
      <w:rFonts w:eastAsia="Calibri"/>
    </w:rPr>
  </w:style>
  <w:style w:type="character" w:customStyle="1" w:styleId="af5">
    <w:name w:val="Нижний колонтитул Знак"/>
    <w:link w:val="af4"/>
    <w:uiPriority w:val="99"/>
    <w:locked/>
    <w:rsid w:val="000F30D0"/>
    <w:rPr>
      <w:rFonts w:ascii="Times New Roman" w:hAnsi="Times New Roman" w:cs="Times New Roman"/>
      <w:sz w:val="24"/>
      <w:szCs w:val="24"/>
      <w:lang w:eastAsia="ru-RU"/>
    </w:rPr>
  </w:style>
  <w:style w:type="paragraph" w:styleId="af6">
    <w:name w:val="List Bullet"/>
    <w:basedOn w:val="a7"/>
    <w:rsid w:val="000F30D0"/>
    <w:pPr>
      <w:widowControl w:val="0"/>
      <w:tabs>
        <w:tab w:val="num" w:pos="1077"/>
      </w:tabs>
      <w:spacing w:after="60" w:line="240" w:lineRule="atLeast"/>
      <w:ind w:left="1077" w:hanging="357"/>
    </w:pPr>
    <w:rPr>
      <w:sz w:val="20"/>
      <w:szCs w:val="20"/>
      <w:lang w:val="en-US" w:eastAsia="en-US"/>
    </w:rPr>
  </w:style>
  <w:style w:type="paragraph" w:styleId="af7">
    <w:name w:val="Title"/>
    <w:basedOn w:val="a7"/>
    <w:link w:val="af8"/>
    <w:qFormat/>
    <w:rsid w:val="000F30D0"/>
    <w:pPr>
      <w:jc w:val="center"/>
    </w:pPr>
    <w:rPr>
      <w:rFonts w:eastAsia="SimSun"/>
      <w:b/>
      <w:bCs/>
      <w:lang w:eastAsia="zh-CN"/>
    </w:rPr>
  </w:style>
  <w:style w:type="character" w:customStyle="1" w:styleId="af8">
    <w:name w:val="Название Знак"/>
    <w:link w:val="af7"/>
    <w:locked/>
    <w:rsid w:val="000F30D0"/>
    <w:rPr>
      <w:rFonts w:ascii="Times New Roman" w:eastAsia="SimSun" w:hAnsi="Times New Roman" w:cs="Times New Roman"/>
      <w:b/>
      <w:bCs/>
      <w:sz w:val="24"/>
      <w:szCs w:val="24"/>
      <w:lang w:eastAsia="zh-CN"/>
    </w:rPr>
  </w:style>
  <w:style w:type="paragraph" w:styleId="af9">
    <w:name w:val="Body Text Indent"/>
    <w:basedOn w:val="a7"/>
    <w:link w:val="afa"/>
    <w:rsid w:val="000F30D0"/>
    <w:pPr>
      <w:spacing w:after="120"/>
      <w:ind w:left="283"/>
      <w:jc w:val="both"/>
    </w:pPr>
    <w:rPr>
      <w:rFonts w:eastAsia="Calibri"/>
    </w:rPr>
  </w:style>
  <w:style w:type="character" w:customStyle="1" w:styleId="afa">
    <w:name w:val="Основной текст с отступом Знак"/>
    <w:link w:val="af9"/>
    <w:locked/>
    <w:rsid w:val="000F30D0"/>
    <w:rPr>
      <w:rFonts w:ascii="Times New Roman" w:hAnsi="Times New Roman" w:cs="Times New Roman"/>
      <w:sz w:val="24"/>
      <w:szCs w:val="24"/>
      <w:lang w:eastAsia="ru-RU"/>
    </w:rPr>
  </w:style>
  <w:style w:type="paragraph" w:styleId="afb">
    <w:name w:val="List Paragraph"/>
    <w:basedOn w:val="a7"/>
    <w:uiPriority w:val="34"/>
    <w:qFormat/>
    <w:rsid w:val="000F30D0"/>
    <w:pPr>
      <w:ind w:left="720"/>
      <w:contextualSpacing/>
    </w:pPr>
  </w:style>
  <w:style w:type="paragraph" w:styleId="afc">
    <w:name w:val="TOC Heading"/>
    <w:basedOn w:val="11"/>
    <w:next w:val="a7"/>
    <w:uiPriority w:val="39"/>
    <w:qFormat/>
    <w:rsid w:val="000F30D0"/>
    <w:pPr>
      <w:spacing w:before="480" w:after="0" w:line="276" w:lineRule="auto"/>
      <w:jc w:val="left"/>
      <w:outlineLvl w:val="9"/>
    </w:pPr>
    <w:rPr>
      <w:rFonts w:ascii="Cambria" w:hAnsi="Cambria"/>
      <w:color w:val="365F91"/>
    </w:rPr>
  </w:style>
  <w:style w:type="paragraph" w:customStyle="1" w:styleId="ConsPlusNonformat">
    <w:name w:val="ConsPlusNonformat"/>
    <w:uiPriority w:val="99"/>
    <w:semiHidden/>
    <w:rsid w:val="000F30D0"/>
    <w:pPr>
      <w:widowControl w:val="0"/>
      <w:autoSpaceDE w:val="0"/>
      <w:autoSpaceDN w:val="0"/>
      <w:adjustRightInd w:val="0"/>
    </w:pPr>
    <w:rPr>
      <w:rFonts w:ascii="Courier New" w:eastAsia="Times New Roman" w:hAnsi="Courier New" w:cs="Courier New"/>
    </w:rPr>
  </w:style>
  <w:style w:type="character" w:customStyle="1" w:styleId="14">
    <w:name w:val="Заголвки 1 уровня Знак"/>
    <w:link w:val="15"/>
    <w:uiPriority w:val="99"/>
    <w:semiHidden/>
    <w:locked/>
    <w:rsid w:val="000F30D0"/>
    <w:rPr>
      <w:rFonts w:ascii="Times New Roman" w:eastAsia="Times New Roman" w:hAnsi="Times New Roman" w:cs="Arial"/>
      <w:b/>
      <w:bCs/>
      <w:kern w:val="32"/>
      <w:sz w:val="28"/>
      <w:szCs w:val="32"/>
    </w:rPr>
  </w:style>
  <w:style w:type="paragraph" w:customStyle="1" w:styleId="15">
    <w:name w:val="Заголвки 1 уровня"/>
    <w:basedOn w:val="11"/>
    <w:link w:val="14"/>
    <w:uiPriority w:val="99"/>
    <w:semiHidden/>
    <w:rsid w:val="000F30D0"/>
    <w:pPr>
      <w:pageBreakBefore/>
      <w:spacing w:after="240"/>
    </w:pPr>
  </w:style>
  <w:style w:type="paragraph" w:customStyle="1" w:styleId="Default">
    <w:name w:val="Default"/>
    <w:rsid w:val="000F30D0"/>
    <w:pPr>
      <w:autoSpaceDE w:val="0"/>
      <w:autoSpaceDN w:val="0"/>
      <w:adjustRightInd w:val="0"/>
    </w:pPr>
    <w:rPr>
      <w:rFonts w:ascii="Times New Roman" w:hAnsi="Times New Roman"/>
      <w:color w:val="000000"/>
      <w:sz w:val="24"/>
      <w:szCs w:val="24"/>
      <w:lang w:eastAsia="en-US"/>
    </w:rPr>
  </w:style>
  <w:style w:type="character" w:styleId="afd">
    <w:name w:val="footnote reference"/>
    <w:uiPriority w:val="99"/>
    <w:rsid w:val="000F30D0"/>
    <w:rPr>
      <w:rFonts w:ascii="Times New Roman" w:hAnsi="Times New Roman" w:cs="Times New Roman"/>
      <w:sz w:val="22"/>
      <w:vertAlign w:val="superscript"/>
    </w:rPr>
  </w:style>
  <w:style w:type="table" w:styleId="afe">
    <w:name w:val="Table Grid"/>
    <w:basedOn w:val="a9"/>
    <w:uiPriority w:val="59"/>
    <w:rsid w:val="000F30D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
    <w:name w:val="Сетка таблицы1"/>
    <w:uiPriority w:val="99"/>
    <w:rsid w:val="000F30D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41">
    <w:name w:val="абзац 4.1"/>
    <w:basedOn w:val="afb"/>
    <w:uiPriority w:val="99"/>
    <w:rsid w:val="00A45EFD"/>
    <w:pPr>
      <w:numPr>
        <w:numId w:val="3"/>
      </w:numPr>
      <w:tabs>
        <w:tab w:val="num" w:pos="360"/>
      </w:tabs>
      <w:spacing w:before="360" w:after="120"/>
      <w:ind w:firstLine="0"/>
      <w:contextualSpacing w:val="0"/>
    </w:pPr>
    <w:rPr>
      <w:b/>
      <w:sz w:val="28"/>
    </w:rPr>
  </w:style>
  <w:style w:type="paragraph" w:customStyle="1" w:styleId="1">
    <w:name w:val="1 уровень"/>
    <w:basedOn w:val="afb"/>
    <w:uiPriority w:val="99"/>
    <w:rsid w:val="00A45EFD"/>
    <w:pPr>
      <w:keepNext/>
      <w:pageBreakBefore/>
      <w:numPr>
        <w:numId w:val="2"/>
      </w:numPr>
      <w:tabs>
        <w:tab w:val="num" w:pos="360"/>
      </w:tabs>
      <w:spacing w:before="240" w:after="240"/>
      <w:ind w:left="720" w:firstLine="0"/>
      <w:jc w:val="center"/>
    </w:pPr>
    <w:rPr>
      <w:rFonts w:cs="Arial"/>
      <w:b/>
      <w:bCs/>
      <w:kern w:val="32"/>
      <w:sz w:val="32"/>
      <w:szCs w:val="32"/>
    </w:rPr>
  </w:style>
  <w:style w:type="character" w:styleId="aff">
    <w:name w:val="annotation reference"/>
    <w:uiPriority w:val="99"/>
    <w:semiHidden/>
    <w:rsid w:val="00AC2876"/>
    <w:rPr>
      <w:rFonts w:cs="Times New Roman"/>
      <w:sz w:val="16"/>
      <w:szCs w:val="16"/>
    </w:rPr>
  </w:style>
  <w:style w:type="paragraph" w:styleId="aff0">
    <w:name w:val="annotation text"/>
    <w:basedOn w:val="a7"/>
    <w:link w:val="aff1"/>
    <w:uiPriority w:val="99"/>
    <w:semiHidden/>
    <w:rsid w:val="00AC2876"/>
    <w:rPr>
      <w:rFonts w:eastAsia="Calibri"/>
      <w:sz w:val="20"/>
      <w:szCs w:val="20"/>
    </w:rPr>
  </w:style>
  <w:style w:type="character" w:customStyle="1" w:styleId="aff1">
    <w:name w:val="Текст примечания Знак"/>
    <w:link w:val="aff0"/>
    <w:uiPriority w:val="99"/>
    <w:semiHidden/>
    <w:locked/>
    <w:rsid w:val="00AC2876"/>
    <w:rPr>
      <w:rFonts w:ascii="Times New Roman" w:hAnsi="Times New Roman" w:cs="Times New Roman"/>
      <w:sz w:val="20"/>
      <w:szCs w:val="20"/>
      <w:lang w:eastAsia="ru-RU"/>
    </w:rPr>
  </w:style>
  <w:style w:type="paragraph" w:styleId="aff2">
    <w:name w:val="annotation subject"/>
    <w:basedOn w:val="aff0"/>
    <w:next w:val="aff0"/>
    <w:link w:val="aff3"/>
    <w:uiPriority w:val="99"/>
    <w:semiHidden/>
    <w:rsid w:val="00AC2876"/>
    <w:rPr>
      <w:b/>
      <w:bCs/>
    </w:rPr>
  </w:style>
  <w:style w:type="character" w:customStyle="1" w:styleId="aff3">
    <w:name w:val="Тема примечания Знак"/>
    <w:link w:val="aff2"/>
    <w:uiPriority w:val="99"/>
    <w:semiHidden/>
    <w:locked/>
    <w:rsid w:val="00AC2876"/>
    <w:rPr>
      <w:rFonts w:ascii="Times New Roman" w:hAnsi="Times New Roman" w:cs="Times New Roman"/>
      <w:b/>
      <w:bCs/>
      <w:sz w:val="20"/>
      <w:szCs w:val="20"/>
      <w:lang w:eastAsia="ru-RU"/>
    </w:rPr>
  </w:style>
  <w:style w:type="paragraph" w:styleId="aff4">
    <w:name w:val="endnote text"/>
    <w:basedOn w:val="a7"/>
    <w:link w:val="aff5"/>
    <w:uiPriority w:val="99"/>
    <w:semiHidden/>
    <w:rsid w:val="006D1DFE"/>
    <w:rPr>
      <w:rFonts w:eastAsia="Calibri"/>
      <w:sz w:val="20"/>
      <w:szCs w:val="20"/>
    </w:rPr>
  </w:style>
  <w:style w:type="character" w:customStyle="1" w:styleId="aff5">
    <w:name w:val="Текст концевой сноски Знак"/>
    <w:link w:val="aff4"/>
    <w:uiPriority w:val="99"/>
    <w:semiHidden/>
    <w:locked/>
    <w:rsid w:val="006D1DFE"/>
    <w:rPr>
      <w:rFonts w:ascii="Times New Roman" w:hAnsi="Times New Roman" w:cs="Times New Roman"/>
      <w:sz w:val="20"/>
      <w:szCs w:val="20"/>
      <w:lang w:eastAsia="ru-RU"/>
    </w:rPr>
  </w:style>
  <w:style w:type="character" w:styleId="aff6">
    <w:name w:val="endnote reference"/>
    <w:uiPriority w:val="99"/>
    <w:semiHidden/>
    <w:rsid w:val="006D1DFE"/>
    <w:rPr>
      <w:rFonts w:cs="Times New Roman"/>
      <w:vertAlign w:val="superscript"/>
    </w:rPr>
  </w:style>
  <w:style w:type="paragraph" w:styleId="32">
    <w:name w:val="toc 3"/>
    <w:basedOn w:val="a7"/>
    <w:next w:val="a7"/>
    <w:autoRedefine/>
    <w:uiPriority w:val="39"/>
    <w:rsid w:val="003705B9"/>
    <w:pPr>
      <w:ind w:left="240"/>
    </w:pPr>
    <w:rPr>
      <w:rFonts w:ascii="Calibri" w:hAnsi="Calibri" w:cs="Calibri"/>
      <w:sz w:val="20"/>
      <w:szCs w:val="20"/>
    </w:rPr>
  </w:style>
  <w:style w:type="character" w:styleId="aff7">
    <w:name w:val="page number"/>
    <w:locked/>
    <w:rsid w:val="00581F39"/>
    <w:rPr>
      <w:rFonts w:cs="Times New Roman"/>
    </w:rPr>
  </w:style>
  <w:style w:type="paragraph" w:customStyle="1" w:styleId="17">
    <w:name w:val="ТАБЛ_1"/>
    <w:basedOn w:val="a7"/>
    <w:link w:val="18"/>
    <w:qFormat/>
    <w:rsid w:val="00C16869"/>
    <w:pPr>
      <w:spacing w:after="120"/>
      <w:jc w:val="both"/>
    </w:pPr>
  </w:style>
  <w:style w:type="character" w:customStyle="1" w:styleId="18">
    <w:name w:val="ТАБЛ_1 Знак"/>
    <w:link w:val="17"/>
    <w:rsid w:val="00C16869"/>
    <w:rPr>
      <w:rFonts w:ascii="Times New Roman" w:eastAsia="Times New Roman" w:hAnsi="Times New Roman"/>
      <w:sz w:val="24"/>
      <w:szCs w:val="24"/>
    </w:rPr>
  </w:style>
  <w:style w:type="paragraph" w:styleId="aff8">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7"/>
    <w:next w:val="a7"/>
    <w:link w:val="aff9"/>
    <w:unhideWhenUsed/>
    <w:qFormat/>
    <w:rsid w:val="00C16869"/>
    <w:pPr>
      <w:spacing w:after="200"/>
    </w:pPr>
    <w:rPr>
      <w:rFonts w:ascii="Calibri" w:hAnsi="Calibri"/>
      <w:b/>
      <w:bCs/>
      <w:color w:val="4F81BD"/>
      <w:sz w:val="18"/>
      <w:szCs w:val="18"/>
    </w:rPr>
  </w:style>
  <w:style w:type="character" w:customStyle="1" w:styleId="aff9">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f8"/>
    <w:rsid w:val="00C16869"/>
    <w:rPr>
      <w:rFonts w:ascii="Calibri" w:eastAsia="Times New Roman" w:hAnsi="Calibri" w:cs="Times New Roman"/>
      <w:b/>
      <w:bCs/>
      <w:color w:val="4F81BD"/>
      <w:sz w:val="18"/>
      <w:szCs w:val="18"/>
    </w:rPr>
  </w:style>
  <w:style w:type="paragraph" w:styleId="22">
    <w:name w:val="toc 2"/>
    <w:basedOn w:val="a7"/>
    <w:next w:val="a7"/>
    <w:autoRedefine/>
    <w:uiPriority w:val="39"/>
    <w:unhideWhenUsed/>
    <w:qFormat/>
    <w:rsid w:val="00E71108"/>
    <w:pPr>
      <w:tabs>
        <w:tab w:val="left" w:pos="0"/>
        <w:tab w:val="right" w:leader="dot" w:pos="9781"/>
      </w:tabs>
    </w:pPr>
    <w:rPr>
      <w:bCs/>
      <w:sz w:val="26"/>
      <w:szCs w:val="20"/>
    </w:rPr>
  </w:style>
  <w:style w:type="character" w:styleId="affa">
    <w:name w:val="Placeholder Text"/>
    <w:uiPriority w:val="99"/>
    <w:semiHidden/>
    <w:rsid w:val="00C16869"/>
    <w:rPr>
      <w:color w:val="808080"/>
    </w:rPr>
  </w:style>
  <w:style w:type="paragraph" w:customStyle="1" w:styleId="affb">
    <w:name w:val="Таблица"/>
    <w:basedOn w:val="a7"/>
    <w:qFormat/>
    <w:rsid w:val="00C16869"/>
    <w:pPr>
      <w:spacing w:before="60" w:after="60"/>
    </w:pPr>
    <w:rPr>
      <w:color w:val="000000"/>
    </w:rPr>
  </w:style>
  <w:style w:type="paragraph" w:customStyle="1" w:styleId="120">
    <w:name w:val="Таблица Тело Центр 12"/>
    <w:basedOn w:val="a7"/>
    <w:rsid w:val="00B6557C"/>
    <w:pPr>
      <w:jc w:val="center"/>
    </w:pPr>
    <w:rPr>
      <w:lang w:val="en-US"/>
    </w:rPr>
  </w:style>
  <w:style w:type="paragraph" w:styleId="affc">
    <w:name w:val="E-mail Signature"/>
    <w:basedOn w:val="a7"/>
    <w:link w:val="affd"/>
    <w:locked/>
    <w:rsid w:val="00B6557C"/>
    <w:pPr>
      <w:jc w:val="both"/>
    </w:pPr>
  </w:style>
  <w:style w:type="character" w:customStyle="1" w:styleId="affd">
    <w:name w:val="Электронная подпись Знак"/>
    <w:link w:val="affc"/>
    <w:rsid w:val="00B6557C"/>
    <w:rPr>
      <w:rFonts w:ascii="Times New Roman" w:eastAsia="Times New Roman" w:hAnsi="Times New Roman"/>
      <w:sz w:val="24"/>
      <w:szCs w:val="24"/>
    </w:rPr>
  </w:style>
  <w:style w:type="paragraph" w:customStyle="1" w:styleId="121">
    <w:name w:val="Таблица Тело Ширина 12"/>
    <w:basedOn w:val="a7"/>
    <w:rsid w:val="00B6557C"/>
  </w:style>
  <w:style w:type="paragraph" w:customStyle="1" w:styleId="122">
    <w:name w:val="Таблица Шапка 12"/>
    <w:basedOn w:val="a7"/>
    <w:rsid w:val="00B6557C"/>
    <w:pPr>
      <w:jc w:val="center"/>
    </w:pPr>
    <w:rPr>
      <w:b/>
      <w:bCs/>
    </w:rPr>
  </w:style>
  <w:style w:type="paragraph" w:styleId="42">
    <w:name w:val="toc 4"/>
    <w:basedOn w:val="a7"/>
    <w:next w:val="a7"/>
    <w:autoRedefine/>
    <w:uiPriority w:val="39"/>
    <w:rsid w:val="00B6557C"/>
    <w:pPr>
      <w:ind w:left="480"/>
    </w:pPr>
    <w:rPr>
      <w:rFonts w:ascii="Calibri" w:hAnsi="Calibri" w:cs="Calibri"/>
      <w:sz w:val="20"/>
      <w:szCs w:val="20"/>
    </w:rPr>
  </w:style>
  <w:style w:type="paragraph" w:styleId="51">
    <w:name w:val="toc 5"/>
    <w:basedOn w:val="a7"/>
    <w:next w:val="a7"/>
    <w:autoRedefine/>
    <w:uiPriority w:val="39"/>
    <w:rsid w:val="00B6557C"/>
    <w:pPr>
      <w:ind w:left="720"/>
    </w:pPr>
    <w:rPr>
      <w:rFonts w:ascii="Calibri" w:hAnsi="Calibri" w:cs="Calibri"/>
      <w:sz w:val="20"/>
      <w:szCs w:val="20"/>
    </w:rPr>
  </w:style>
  <w:style w:type="paragraph" w:styleId="61">
    <w:name w:val="toc 6"/>
    <w:basedOn w:val="a7"/>
    <w:next w:val="a7"/>
    <w:autoRedefine/>
    <w:uiPriority w:val="39"/>
    <w:rsid w:val="00B6557C"/>
    <w:pPr>
      <w:ind w:left="960"/>
    </w:pPr>
    <w:rPr>
      <w:rFonts w:ascii="Calibri" w:hAnsi="Calibri" w:cs="Calibri"/>
      <w:sz w:val="20"/>
      <w:szCs w:val="20"/>
    </w:rPr>
  </w:style>
  <w:style w:type="paragraph" w:styleId="71">
    <w:name w:val="toc 7"/>
    <w:basedOn w:val="a7"/>
    <w:next w:val="a7"/>
    <w:autoRedefine/>
    <w:uiPriority w:val="39"/>
    <w:rsid w:val="00B6557C"/>
    <w:pPr>
      <w:ind w:left="1200"/>
    </w:pPr>
    <w:rPr>
      <w:rFonts w:ascii="Calibri" w:hAnsi="Calibri" w:cs="Calibri"/>
      <w:sz w:val="20"/>
      <w:szCs w:val="20"/>
    </w:rPr>
  </w:style>
  <w:style w:type="paragraph" w:styleId="81">
    <w:name w:val="toc 8"/>
    <w:basedOn w:val="a7"/>
    <w:next w:val="a7"/>
    <w:autoRedefine/>
    <w:uiPriority w:val="39"/>
    <w:rsid w:val="00B6557C"/>
    <w:pPr>
      <w:ind w:left="1440"/>
    </w:pPr>
    <w:rPr>
      <w:rFonts w:ascii="Calibri" w:hAnsi="Calibri" w:cs="Calibri"/>
      <w:sz w:val="20"/>
      <w:szCs w:val="20"/>
    </w:rPr>
  </w:style>
  <w:style w:type="paragraph" w:styleId="91">
    <w:name w:val="toc 9"/>
    <w:basedOn w:val="a7"/>
    <w:next w:val="a7"/>
    <w:autoRedefine/>
    <w:uiPriority w:val="39"/>
    <w:rsid w:val="00B6557C"/>
    <w:pPr>
      <w:ind w:left="1680"/>
    </w:pPr>
    <w:rPr>
      <w:rFonts w:ascii="Calibri" w:hAnsi="Calibri" w:cs="Calibri"/>
      <w:sz w:val="20"/>
      <w:szCs w:val="20"/>
    </w:rPr>
  </w:style>
  <w:style w:type="paragraph" w:customStyle="1" w:styleId="affe">
    <w:name w:val="Комментарий"/>
    <w:basedOn w:val="a7"/>
    <w:rsid w:val="00B6557C"/>
    <w:pPr>
      <w:ind w:firstLine="720"/>
      <w:jc w:val="both"/>
    </w:pPr>
    <w:rPr>
      <w:noProof/>
      <w:color w:val="0000FF"/>
    </w:rPr>
  </w:style>
  <w:style w:type="paragraph" w:customStyle="1" w:styleId="19">
    <w:name w:val="Заг 1 АННОТАЦИЯ"/>
    <w:basedOn w:val="a7"/>
    <w:next w:val="a7"/>
    <w:rsid w:val="00B6557C"/>
    <w:pPr>
      <w:pageBreakBefore/>
      <w:spacing w:before="120" w:after="60" w:line="360" w:lineRule="auto"/>
      <w:jc w:val="center"/>
    </w:pPr>
    <w:rPr>
      <w:rFonts w:ascii="Arial" w:hAnsi="Arial"/>
      <w:b/>
      <w:caps/>
      <w:kern w:val="28"/>
    </w:rPr>
  </w:style>
  <w:style w:type="paragraph" w:customStyle="1" w:styleId="a3">
    <w:name w:val="Нумерованный список с отступом"/>
    <w:basedOn w:val="a7"/>
    <w:rsid w:val="00B6557C"/>
    <w:pPr>
      <w:numPr>
        <w:numId w:val="10"/>
      </w:numPr>
      <w:spacing w:line="360" w:lineRule="auto"/>
      <w:jc w:val="both"/>
    </w:pPr>
  </w:style>
  <w:style w:type="paragraph" w:customStyle="1" w:styleId="a5">
    <w:name w:val="Маркированный список с отступом"/>
    <w:basedOn w:val="a7"/>
    <w:rsid w:val="00B6557C"/>
    <w:pPr>
      <w:numPr>
        <w:numId w:val="8"/>
      </w:numPr>
      <w:tabs>
        <w:tab w:val="clear" w:pos="1080"/>
        <w:tab w:val="num" w:pos="1482"/>
      </w:tabs>
      <w:spacing w:line="360" w:lineRule="auto"/>
      <w:ind w:left="1152" w:hanging="30"/>
      <w:jc w:val="both"/>
    </w:pPr>
  </w:style>
  <w:style w:type="paragraph" w:customStyle="1" w:styleId="afff">
    <w:name w:val="Примечание к тексту"/>
    <w:basedOn w:val="a7"/>
    <w:rsid w:val="00B6557C"/>
    <w:pPr>
      <w:ind w:firstLine="720"/>
      <w:jc w:val="both"/>
    </w:pPr>
    <w:rPr>
      <w:sz w:val="22"/>
    </w:rPr>
  </w:style>
  <w:style w:type="paragraph" w:customStyle="1" w:styleId="a4">
    <w:name w:val="Перечень примечаний"/>
    <w:basedOn w:val="a7"/>
    <w:rsid w:val="00B6557C"/>
    <w:pPr>
      <w:numPr>
        <w:numId w:val="11"/>
      </w:numPr>
      <w:jc w:val="both"/>
    </w:pPr>
    <w:rPr>
      <w:sz w:val="22"/>
    </w:rPr>
  </w:style>
  <w:style w:type="paragraph" w:customStyle="1" w:styleId="2">
    <w:name w:val="ПрилА2"/>
    <w:basedOn w:val="a7"/>
    <w:rsid w:val="00B6557C"/>
    <w:pPr>
      <w:widowControl w:val="0"/>
      <w:numPr>
        <w:ilvl w:val="1"/>
        <w:numId w:val="12"/>
      </w:numPr>
      <w:spacing w:line="360" w:lineRule="auto"/>
      <w:outlineLvl w:val="1"/>
    </w:pPr>
    <w:rPr>
      <w:rFonts w:ascii="Arial" w:hAnsi="Arial"/>
      <w:b/>
      <w:snapToGrid w:val="0"/>
      <w:sz w:val="28"/>
      <w:szCs w:val="20"/>
    </w:rPr>
  </w:style>
  <w:style w:type="paragraph" w:customStyle="1" w:styleId="3">
    <w:name w:val="ПрилА3"/>
    <w:basedOn w:val="a7"/>
    <w:rsid w:val="00B6557C"/>
    <w:pPr>
      <w:widowControl w:val="0"/>
      <w:numPr>
        <w:ilvl w:val="2"/>
        <w:numId w:val="12"/>
      </w:numPr>
      <w:spacing w:line="360" w:lineRule="auto"/>
      <w:jc w:val="both"/>
      <w:outlineLvl w:val="2"/>
    </w:pPr>
    <w:rPr>
      <w:rFonts w:ascii="Arial" w:hAnsi="Arial"/>
      <w:b/>
      <w:snapToGrid w:val="0"/>
      <w:szCs w:val="20"/>
    </w:rPr>
  </w:style>
  <w:style w:type="paragraph" w:customStyle="1" w:styleId="a0">
    <w:name w:val="Приложение А"/>
    <w:basedOn w:val="a7"/>
    <w:next w:val="a7"/>
    <w:rsid w:val="00B6557C"/>
    <w:pPr>
      <w:pageBreakBefore/>
      <w:widowControl w:val="0"/>
      <w:numPr>
        <w:numId w:val="12"/>
      </w:numPr>
      <w:spacing w:line="360" w:lineRule="auto"/>
      <w:ind w:left="1701"/>
      <w:jc w:val="center"/>
      <w:outlineLvl w:val="0"/>
    </w:pPr>
    <w:rPr>
      <w:rFonts w:ascii="Arial" w:hAnsi="Arial"/>
      <w:b/>
      <w:caps/>
      <w:snapToGrid w:val="0"/>
      <w:sz w:val="32"/>
      <w:szCs w:val="20"/>
    </w:rPr>
  </w:style>
  <w:style w:type="paragraph" w:styleId="afff0">
    <w:name w:val="Body Text"/>
    <w:aliases w:val="Основной текст Знак1,Основной текст Знак Знак"/>
    <w:basedOn w:val="a7"/>
    <w:link w:val="afff1"/>
    <w:locked/>
    <w:rsid w:val="00B6557C"/>
    <w:pPr>
      <w:spacing w:line="360" w:lineRule="auto"/>
      <w:ind w:firstLine="720"/>
    </w:pPr>
    <w:rPr>
      <w:szCs w:val="20"/>
    </w:rPr>
  </w:style>
  <w:style w:type="character" w:customStyle="1" w:styleId="afff1">
    <w:name w:val="Основной текст Знак"/>
    <w:aliases w:val="Основной текст Знак1 Знак,Основной текст Знак Знак Знак"/>
    <w:link w:val="afff0"/>
    <w:rsid w:val="00B6557C"/>
    <w:rPr>
      <w:rFonts w:ascii="Times New Roman" w:eastAsia="Times New Roman" w:hAnsi="Times New Roman"/>
      <w:sz w:val="24"/>
    </w:rPr>
  </w:style>
  <w:style w:type="paragraph" w:customStyle="1" w:styleId="10">
    <w:name w:val="Маркированный список 1"/>
    <w:basedOn w:val="a7"/>
    <w:rsid w:val="00B6557C"/>
    <w:pPr>
      <w:numPr>
        <w:numId w:val="7"/>
      </w:numPr>
      <w:jc w:val="both"/>
    </w:pPr>
  </w:style>
  <w:style w:type="paragraph" w:customStyle="1" w:styleId="a1">
    <w:name w:val="Комментарий Список"/>
    <w:basedOn w:val="a7"/>
    <w:rsid w:val="00B6557C"/>
    <w:pPr>
      <w:numPr>
        <w:numId w:val="4"/>
      </w:numPr>
      <w:jc w:val="both"/>
    </w:pPr>
    <w:rPr>
      <w:color w:val="0000FF"/>
    </w:rPr>
  </w:style>
  <w:style w:type="paragraph" w:customStyle="1" w:styleId="afff2">
    <w:name w:val="КомментарийГОСТ"/>
    <w:basedOn w:val="a7"/>
    <w:rsid w:val="00B6557C"/>
    <w:pPr>
      <w:ind w:firstLine="720"/>
      <w:jc w:val="both"/>
    </w:pPr>
    <w:rPr>
      <w:noProof/>
      <w:color w:val="800000"/>
    </w:rPr>
  </w:style>
  <w:style w:type="paragraph" w:customStyle="1" w:styleId="a6">
    <w:name w:val="КомментарийГОСТСписок"/>
    <w:basedOn w:val="a7"/>
    <w:rsid w:val="00B6557C"/>
    <w:pPr>
      <w:numPr>
        <w:numId w:val="5"/>
      </w:numPr>
      <w:jc w:val="both"/>
    </w:pPr>
    <w:rPr>
      <w:color w:val="800000"/>
    </w:rPr>
  </w:style>
  <w:style w:type="paragraph" w:customStyle="1" w:styleId="a2">
    <w:name w:val="Маркир. список"/>
    <w:basedOn w:val="af9"/>
    <w:rsid w:val="00B6557C"/>
    <w:pPr>
      <w:numPr>
        <w:numId w:val="6"/>
      </w:numPr>
      <w:spacing w:after="0" w:line="360" w:lineRule="auto"/>
    </w:pPr>
    <w:rPr>
      <w:rFonts w:eastAsia="Times New Roman" w:cs="Arial"/>
      <w:szCs w:val="20"/>
      <w:lang w:eastAsia="en-US"/>
    </w:rPr>
  </w:style>
  <w:style w:type="paragraph" w:styleId="a">
    <w:name w:val="List Number"/>
    <w:basedOn w:val="a7"/>
    <w:locked/>
    <w:rsid w:val="00B6557C"/>
    <w:pPr>
      <w:numPr>
        <w:numId w:val="9"/>
      </w:numPr>
      <w:tabs>
        <w:tab w:val="clear" w:pos="360"/>
        <w:tab w:val="num" w:pos="1080"/>
      </w:tabs>
      <w:spacing w:line="360" w:lineRule="auto"/>
      <w:ind w:left="1077" w:hanging="357"/>
      <w:jc w:val="both"/>
    </w:pPr>
    <w:rPr>
      <w:szCs w:val="20"/>
    </w:rPr>
  </w:style>
  <w:style w:type="paragraph" w:styleId="23">
    <w:name w:val="Body Text 2"/>
    <w:basedOn w:val="a7"/>
    <w:link w:val="24"/>
    <w:locked/>
    <w:rsid w:val="00B6557C"/>
    <w:pPr>
      <w:jc w:val="center"/>
    </w:pPr>
    <w:rPr>
      <w:b/>
      <w:sz w:val="36"/>
      <w:szCs w:val="20"/>
    </w:rPr>
  </w:style>
  <w:style w:type="character" w:customStyle="1" w:styleId="24">
    <w:name w:val="Основной текст 2 Знак"/>
    <w:link w:val="23"/>
    <w:rsid w:val="00B6557C"/>
    <w:rPr>
      <w:rFonts w:ascii="Times New Roman" w:eastAsia="Times New Roman" w:hAnsi="Times New Roman"/>
      <w:b/>
      <w:sz w:val="36"/>
    </w:rPr>
  </w:style>
  <w:style w:type="paragraph" w:styleId="33">
    <w:name w:val="Body Text 3"/>
    <w:basedOn w:val="a7"/>
    <w:link w:val="34"/>
    <w:locked/>
    <w:rsid w:val="00B6557C"/>
    <w:rPr>
      <w:b/>
      <w:bCs/>
    </w:rPr>
  </w:style>
  <w:style w:type="character" w:customStyle="1" w:styleId="34">
    <w:name w:val="Основной текст 3 Знак"/>
    <w:link w:val="33"/>
    <w:rsid w:val="00B6557C"/>
    <w:rPr>
      <w:rFonts w:ascii="Times New Roman" w:eastAsia="Times New Roman" w:hAnsi="Times New Roman"/>
      <w:b/>
      <w:bCs/>
      <w:sz w:val="24"/>
      <w:szCs w:val="24"/>
    </w:rPr>
  </w:style>
  <w:style w:type="character" w:styleId="afff3">
    <w:name w:val="Strong"/>
    <w:qFormat/>
    <w:rsid w:val="00B6557C"/>
    <w:rPr>
      <w:b/>
      <w:bCs/>
    </w:rPr>
  </w:style>
  <w:style w:type="paragraph" w:customStyle="1" w:styleId="25">
    <w:name w:val="Маркированный 2"/>
    <w:basedOn w:val="af6"/>
    <w:rsid w:val="00B6557C"/>
    <w:pPr>
      <w:widowControl/>
      <w:tabs>
        <w:tab w:val="clear" w:pos="1077"/>
        <w:tab w:val="num" w:pos="786"/>
      </w:tabs>
      <w:spacing w:before="120" w:after="120" w:line="360" w:lineRule="auto"/>
      <w:ind w:left="786" w:hanging="360"/>
      <w:jc w:val="both"/>
    </w:pPr>
    <w:rPr>
      <w:kern w:val="28"/>
      <w:sz w:val="24"/>
      <w:lang w:eastAsia="ru-RU"/>
    </w:rPr>
  </w:style>
  <w:style w:type="character" w:customStyle="1" w:styleId="afff4">
    <w:name w:val="_Жирный"/>
    <w:rsid w:val="00B6557C"/>
    <w:rPr>
      <w:b/>
      <w:lang w:val="ru-RU"/>
    </w:rPr>
  </w:style>
  <w:style w:type="paragraph" w:customStyle="1" w:styleId="afff5">
    <w:name w:val="Табл. Заголовок"/>
    <w:basedOn w:val="a7"/>
    <w:rsid w:val="00B6557C"/>
    <w:pPr>
      <w:spacing w:before="60" w:after="60"/>
      <w:jc w:val="center"/>
    </w:pPr>
    <w:rPr>
      <w:color w:val="000000"/>
    </w:rPr>
  </w:style>
  <w:style w:type="paragraph" w:customStyle="1" w:styleId="afff6">
    <w:name w:val="Табл. текст по левому краю"/>
    <w:basedOn w:val="a7"/>
    <w:rsid w:val="00B6557C"/>
    <w:pPr>
      <w:spacing w:before="60" w:after="60"/>
    </w:pPr>
    <w:rPr>
      <w:color w:val="000000"/>
    </w:rPr>
  </w:style>
  <w:style w:type="paragraph" w:customStyle="1" w:styleId="CharChar5">
    <w:name w:val="Char Char5"/>
    <w:basedOn w:val="a7"/>
    <w:rsid w:val="00B6557C"/>
    <w:pPr>
      <w:spacing w:after="160" w:line="240" w:lineRule="exact"/>
    </w:pPr>
    <w:rPr>
      <w:rFonts w:ascii="Verdana" w:hAnsi="Verdana" w:cs="Verdana"/>
      <w:sz w:val="20"/>
      <w:szCs w:val="20"/>
      <w:lang w:val="en-US" w:eastAsia="en-US"/>
    </w:rPr>
  </w:style>
  <w:style w:type="paragraph" w:styleId="afff7">
    <w:name w:val="Document Map"/>
    <w:basedOn w:val="a7"/>
    <w:link w:val="afff8"/>
    <w:uiPriority w:val="99"/>
    <w:locked/>
    <w:rsid w:val="00B6557C"/>
    <w:pPr>
      <w:jc w:val="both"/>
    </w:pPr>
    <w:rPr>
      <w:rFonts w:ascii="Tahoma" w:hAnsi="Tahoma"/>
      <w:sz w:val="16"/>
      <w:szCs w:val="16"/>
    </w:rPr>
  </w:style>
  <w:style w:type="character" w:customStyle="1" w:styleId="afff8">
    <w:name w:val="Схема документа Знак"/>
    <w:link w:val="afff7"/>
    <w:uiPriority w:val="99"/>
    <w:rsid w:val="00B6557C"/>
    <w:rPr>
      <w:rFonts w:ascii="Tahoma" w:eastAsia="Times New Roman" w:hAnsi="Tahoma"/>
      <w:sz w:val="16"/>
      <w:szCs w:val="16"/>
    </w:rPr>
  </w:style>
  <w:style w:type="paragraph" w:styleId="afff9">
    <w:name w:val="No Spacing"/>
    <w:uiPriority w:val="1"/>
    <w:qFormat/>
    <w:rsid w:val="00B6557C"/>
    <w:rPr>
      <w:sz w:val="22"/>
      <w:szCs w:val="22"/>
      <w:lang w:eastAsia="en-US"/>
    </w:rPr>
  </w:style>
  <w:style w:type="paragraph" w:customStyle="1" w:styleId="26">
    <w:name w:val="ТЗ_Название2"/>
    <w:basedOn w:val="a7"/>
    <w:rsid w:val="00B6557C"/>
    <w:pPr>
      <w:keepNext/>
      <w:keepLines/>
      <w:pBdr>
        <w:top w:val="single" w:sz="6" w:space="16" w:color="auto"/>
      </w:pBdr>
      <w:spacing w:before="60" w:after="120" w:line="340" w:lineRule="atLeast"/>
      <w:jc w:val="center"/>
    </w:pPr>
    <w:rPr>
      <w:b/>
      <w:bCs/>
      <w:caps/>
      <w:spacing w:val="-16"/>
      <w:kern w:val="28"/>
      <w:sz w:val="32"/>
      <w:szCs w:val="32"/>
    </w:rPr>
  </w:style>
  <w:style w:type="paragraph" w:customStyle="1" w:styleId="afffa">
    <w:name w:val="Подзаголовок (титульная)"/>
    <w:basedOn w:val="a7"/>
    <w:next w:val="a7"/>
    <w:autoRedefine/>
    <w:rsid w:val="00B6557C"/>
    <w:pPr>
      <w:spacing w:line="360" w:lineRule="auto"/>
      <w:jc w:val="center"/>
    </w:pPr>
    <w:rPr>
      <w:b/>
      <w:sz w:val="28"/>
    </w:rPr>
  </w:style>
  <w:style w:type="paragraph" w:customStyle="1" w:styleId="afffb">
    <w:name w:val="текст по ЕСПД"/>
    <w:basedOn w:val="a7"/>
    <w:link w:val="afffc"/>
    <w:rsid w:val="00B6557C"/>
    <w:pPr>
      <w:spacing w:line="360" w:lineRule="auto"/>
      <w:ind w:firstLine="425"/>
      <w:jc w:val="both"/>
    </w:pPr>
    <w:rPr>
      <w:sz w:val="28"/>
      <w:szCs w:val="28"/>
    </w:rPr>
  </w:style>
  <w:style w:type="character" w:customStyle="1" w:styleId="afffc">
    <w:name w:val="текст по ЕСПД Знак"/>
    <w:link w:val="afffb"/>
    <w:rsid w:val="00B6557C"/>
    <w:rPr>
      <w:rFonts w:ascii="Times New Roman" w:eastAsia="Times New Roman" w:hAnsi="Times New Roman"/>
      <w:sz w:val="28"/>
      <w:szCs w:val="28"/>
    </w:rPr>
  </w:style>
  <w:style w:type="paragraph" w:customStyle="1" w:styleId="TableText">
    <w:name w:val="Table Text"/>
    <w:basedOn w:val="a7"/>
    <w:rsid w:val="00B6557C"/>
    <w:pPr>
      <w:keepLines/>
      <w:contextualSpacing/>
    </w:pPr>
    <w:rPr>
      <w:rFonts w:ascii="Book Antiqua" w:hAnsi="Book Antiqua" w:cs="Sendnya"/>
      <w:sz w:val="20"/>
      <w:szCs w:val="16"/>
    </w:rPr>
  </w:style>
  <w:style w:type="paragraph" w:customStyle="1" w:styleId="TableHeading">
    <w:name w:val="Table Heading"/>
    <w:basedOn w:val="TableText"/>
    <w:rsid w:val="00B6557C"/>
    <w:rPr>
      <w:b/>
      <w:bCs/>
    </w:rPr>
  </w:style>
  <w:style w:type="paragraph" w:styleId="afffd">
    <w:name w:val="Revision"/>
    <w:hidden/>
    <w:uiPriority w:val="99"/>
    <w:semiHidden/>
    <w:rsid w:val="00B6557C"/>
    <w:rPr>
      <w:sz w:val="22"/>
      <w:szCs w:val="22"/>
      <w:lang w:eastAsia="en-US"/>
    </w:rPr>
  </w:style>
  <w:style w:type="paragraph" w:styleId="afffe">
    <w:name w:val="Subtitle"/>
    <w:basedOn w:val="a7"/>
    <w:next w:val="a7"/>
    <w:link w:val="affff"/>
    <w:qFormat/>
    <w:rsid w:val="00ED3052"/>
    <w:pPr>
      <w:spacing w:after="60"/>
      <w:jc w:val="center"/>
      <w:outlineLvl w:val="1"/>
    </w:pPr>
    <w:rPr>
      <w:rFonts w:ascii="Cambria" w:hAnsi="Cambria"/>
    </w:rPr>
  </w:style>
  <w:style w:type="character" w:customStyle="1" w:styleId="affff">
    <w:name w:val="Подзаголовок Знак"/>
    <w:link w:val="afffe"/>
    <w:rsid w:val="00ED3052"/>
    <w:rPr>
      <w:rFonts w:ascii="Cambria" w:eastAsia="Times New Roman" w:hAnsi="Cambria" w:cs="Times New Roman"/>
      <w:sz w:val="24"/>
      <w:szCs w:val="24"/>
    </w:rPr>
  </w:style>
  <w:style w:type="paragraph" w:customStyle="1" w:styleId="xl63">
    <w:name w:val="xl63"/>
    <w:basedOn w:val="a7"/>
    <w:rsid w:val="0085229A"/>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ConsPlusNormal">
    <w:name w:val="ConsPlusNormal"/>
    <w:rsid w:val="00471F2E"/>
    <w:pPr>
      <w:widowControl w:val="0"/>
      <w:autoSpaceDE w:val="0"/>
      <w:autoSpaceDN w:val="0"/>
    </w:pPr>
    <w:rPr>
      <w:rFonts w:eastAsia="Times New Roman" w:cs="Calibri"/>
      <w:sz w:val="22"/>
    </w:rPr>
  </w:style>
  <w:style w:type="table" w:customStyle="1" w:styleId="52">
    <w:name w:val="Сетка таблицы5"/>
    <w:basedOn w:val="a9"/>
    <w:next w:val="afe"/>
    <w:uiPriority w:val="59"/>
    <w:rsid w:val="005A3E8B"/>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7">
    <w:name w:val="Body Text Indent 2"/>
    <w:basedOn w:val="a7"/>
    <w:link w:val="28"/>
    <w:uiPriority w:val="99"/>
    <w:semiHidden/>
    <w:unhideWhenUsed/>
    <w:locked/>
    <w:rsid w:val="001273F4"/>
    <w:pPr>
      <w:spacing w:after="120" w:line="480" w:lineRule="auto"/>
      <w:ind w:left="283"/>
    </w:pPr>
  </w:style>
  <w:style w:type="character" w:customStyle="1" w:styleId="28">
    <w:name w:val="Основной текст с отступом 2 Знак"/>
    <w:basedOn w:val="a8"/>
    <w:link w:val="27"/>
    <w:uiPriority w:val="99"/>
    <w:semiHidden/>
    <w:rsid w:val="001273F4"/>
    <w:rPr>
      <w:rFonts w:ascii="Times New Roman" w:eastAsia="Times New Roman" w:hAnsi="Times New Roman"/>
      <w:sz w:val="24"/>
      <w:szCs w:val="24"/>
    </w:rPr>
  </w:style>
  <w:style w:type="table" w:customStyle="1" w:styleId="29">
    <w:name w:val="Сетка таблицы2"/>
    <w:basedOn w:val="a9"/>
    <w:rsid w:val="00FC137F"/>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5">
    <w:name w:val="Сетка таблицы3"/>
    <w:basedOn w:val="a9"/>
    <w:next w:val="afe"/>
    <w:uiPriority w:val="99"/>
    <w:rsid w:val="00FC137F"/>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a">
    <w:name w:val="Абзац списка1"/>
    <w:basedOn w:val="a7"/>
    <w:rsid w:val="001044B8"/>
    <w:pPr>
      <w:ind w:left="720"/>
      <w:contextualSpacing/>
    </w:pPr>
    <w:rPr>
      <w:rFonts w:eastAsia="Calibri"/>
    </w:rPr>
  </w:style>
  <w:style w:type="paragraph" w:customStyle="1" w:styleId="s1">
    <w:name w:val="s_1"/>
    <w:basedOn w:val="a7"/>
    <w:rsid w:val="005A5A11"/>
    <w:pPr>
      <w:spacing w:before="100" w:beforeAutospacing="1" w:after="100" w:afterAutospacing="1"/>
    </w:pPr>
  </w:style>
  <w:style w:type="character" w:styleId="affff0">
    <w:name w:val="Book Title"/>
    <w:uiPriority w:val="33"/>
    <w:qFormat/>
    <w:rsid w:val="008A3302"/>
    <w:rPr>
      <w:b/>
      <w:bCs/>
      <w:smallCaps/>
      <w:spacing w:val="5"/>
    </w:rPr>
  </w:style>
  <w:style w:type="table" w:customStyle="1" w:styleId="130">
    <w:name w:val="Сетка таблицы13"/>
    <w:basedOn w:val="a9"/>
    <w:rsid w:val="00654842"/>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226038757">
      <w:bodyDiv w:val="1"/>
      <w:marLeft w:val="0"/>
      <w:marRight w:val="0"/>
      <w:marTop w:val="0"/>
      <w:marBottom w:val="0"/>
      <w:divBdr>
        <w:top w:val="none" w:sz="0" w:space="0" w:color="auto"/>
        <w:left w:val="none" w:sz="0" w:space="0" w:color="auto"/>
        <w:bottom w:val="none" w:sz="0" w:space="0" w:color="auto"/>
        <w:right w:val="none" w:sz="0" w:space="0" w:color="auto"/>
      </w:divBdr>
    </w:div>
    <w:div w:id="330839560">
      <w:marLeft w:val="0"/>
      <w:marRight w:val="0"/>
      <w:marTop w:val="0"/>
      <w:marBottom w:val="0"/>
      <w:divBdr>
        <w:top w:val="none" w:sz="0" w:space="0" w:color="auto"/>
        <w:left w:val="none" w:sz="0" w:space="0" w:color="auto"/>
        <w:bottom w:val="none" w:sz="0" w:space="0" w:color="auto"/>
        <w:right w:val="none" w:sz="0" w:space="0" w:color="auto"/>
      </w:divBdr>
    </w:div>
    <w:div w:id="330839561">
      <w:marLeft w:val="0"/>
      <w:marRight w:val="0"/>
      <w:marTop w:val="0"/>
      <w:marBottom w:val="0"/>
      <w:divBdr>
        <w:top w:val="none" w:sz="0" w:space="0" w:color="auto"/>
        <w:left w:val="none" w:sz="0" w:space="0" w:color="auto"/>
        <w:bottom w:val="none" w:sz="0" w:space="0" w:color="auto"/>
        <w:right w:val="none" w:sz="0" w:space="0" w:color="auto"/>
      </w:divBdr>
    </w:div>
    <w:div w:id="330839562">
      <w:marLeft w:val="0"/>
      <w:marRight w:val="0"/>
      <w:marTop w:val="0"/>
      <w:marBottom w:val="0"/>
      <w:divBdr>
        <w:top w:val="none" w:sz="0" w:space="0" w:color="auto"/>
        <w:left w:val="none" w:sz="0" w:space="0" w:color="auto"/>
        <w:bottom w:val="none" w:sz="0" w:space="0" w:color="auto"/>
        <w:right w:val="none" w:sz="0" w:space="0" w:color="auto"/>
      </w:divBdr>
    </w:div>
    <w:div w:id="669790497">
      <w:bodyDiv w:val="1"/>
      <w:marLeft w:val="0"/>
      <w:marRight w:val="0"/>
      <w:marTop w:val="0"/>
      <w:marBottom w:val="0"/>
      <w:divBdr>
        <w:top w:val="none" w:sz="0" w:space="0" w:color="auto"/>
        <w:left w:val="none" w:sz="0" w:space="0" w:color="auto"/>
        <w:bottom w:val="none" w:sz="0" w:space="0" w:color="auto"/>
        <w:right w:val="none" w:sz="0" w:space="0" w:color="auto"/>
      </w:divBdr>
    </w:div>
    <w:div w:id="852454970">
      <w:bodyDiv w:val="1"/>
      <w:marLeft w:val="0"/>
      <w:marRight w:val="0"/>
      <w:marTop w:val="0"/>
      <w:marBottom w:val="0"/>
      <w:divBdr>
        <w:top w:val="none" w:sz="0" w:space="0" w:color="auto"/>
        <w:left w:val="none" w:sz="0" w:space="0" w:color="auto"/>
        <w:bottom w:val="none" w:sz="0" w:space="0" w:color="auto"/>
        <w:right w:val="none" w:sz="0" w:space="0" w:color="auto"/>
      </w:divBdr>
    </w:div>
    <w:div w:id="1005472674">
      <w:bodyDiv w:val="1"/>
      <w:marLeft w:val="0"/>
      <w:marRight w:val="0"/>
      <w:marTop w:val="0"/>
      <w:marBottom w:val="0"/>
      <w:divBdr>
        <w:top w:val="none" w:sz="0" w:space="0" w:color="auto"/>
        <w:left w:val="none" w:sz="0" w:space="0" w:color="auto"/>
        <w:bottom w:val="none" w:sz="0" w:space="0" w:color="auto"/>
        <w:right w:val="none" w:sz="0" w:space="0" w:color="auto"/>
      </w:divBdr>
    </w:div>
    <w:div w:id="13330696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6E43E163CE247226FB02B16F40E56B9B11DAAD56AEEC9FDD5C45F03C2C841CC565344460CA4301D97407G" TargetMode="External"/><Relationship Id="rId13"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fipi.ru/" TargetMode="External"/><Relationship Id="rId14" Type="http://schemas.openxmlformats.org/officeDocument/2006/relationships/image" Target="media/image2.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989DE6-D407-489B-A216-0AD9A681B3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86</Pages>
  <Words>28006</Words>
  <Characters>159636</Characters>
  <Application>Microsoft Office Word</Application>
  <DocSecurity>0</DocSecurity>
  <Lines>1330</Lines>
  <Paragraphs>374</Paragraphs>
  <ScaleCrop>false</ScaleCrop>
  <HeadingPairs>
    <vt:vector size="2" baseType="variant">
      <vt:variant>
        <vt:lpstr>Название</vt:lpstr>
      </vt:variant>
      <vt:variant>
        <vt:i4>1</vt:i4>
      </vt:variant>
    </vt:vector>
  </HeadingPairs>
  <TitlesOfParts>
    <vt:vector size="1" baseType="lpstr">
      <vt:lpstr>Федеральная служба по надзору в сфере образования и науки</vt:lpstr>
    </vt:vector>
  </TitlesOfParts>
  <Company>FIPI</Company>
  <LinksUpToDate>false</LinksUpToDate>
  <CharactersWithSpaces>187268</CharactersWithSpaces>
  <SharedDoc>false</SharedDoc>
  <HLinks>
    <vt:vector size="150" baseType="variant">
      <vt:variant>
        <vt:i4>1900604</vt:i4>
      </vt:variant>
      <vt:variant>
        <vt:i4>140</vt:i4>
      </vt:variant>
      <vt:variant>
        <vt:i4>0</vt:i4>
      </vt:variant>
      <vt:variant>
        <vt:i4>5</vt:i4>
      </vt:variant>
      <vt:variant>
        <vt:lpwstr/>
      </vt:variant>
      <vt:variant>
        <vt:lpwstr>_Toc404598576</vt:lpwstr>
      </vt:variant>
      <vt:variant>
        <vt:i4>1900604</vt:i4>
      </vt:variant>
      <vt:variant>
        <vt:i4>134</vt:i4>
      </vt:variant>
      <vt:variant>
        <vt:i4>0</vt:i4>
      </vt:variant>
      <vt:variant>
        <vt:i4>5</vt:i4>
      </vt:variant>
      <vt:variant>
        <vt:lpwstr/>
      </vt:variant>
      <vt:variant>
        <vt:lpwstr>_Toc404598575</vt:lpwstr>
      </vt:variant>
      <vt:variant>
        <vt:i4>1900604</vt:i4>
      </vt:variant>
      <vt:variant>
        <vt:i4>128</vt:i4>
      </vt:variant>
      <vt:variant>
        <vt:i4>0</vt:i4>
      </vt:variant>
      <vt:variant>
        <vt:i4>5</vt:i4>
      </vt:variant>
      <vt:variant>
        <vt:lpwstr/>
      </vt:variant>
      <vt:variant>
        <vt:lpwstr>_Toc404598574</vt:lpwstr>
      </vt:variant>
      <vt:variant>
        <vt:i4>1900604</vt:i4>
      </vt:variant>
      <vt:variant>
        <vt:i4>122</vt:i4>
      </vt:variant>
      <vt:variant>
        <vt:i4>0</vt:i4>
      </vt:variant>
      <vt:variant>
        <vt:i4>5</vt:i4>
      </vt:variant>
      <vt:variant>
        <vt:lpwstr/>
      </vt:variant>
      <vt:variant>
        <vt:lpwstr>_Toc404598573</vt:lpwstr>
      </vt:variant>
      <vt:variant>
        <vt:i4>1900604</vt:i4>
      </vt:variant>
      <vt:variant>
        <vt:i4>116</vt:i4>
      </vt:variant>
      <vt:variant>
        <vt:i4>0</vt:i4>
      </vt:variant>
      <vt:variant>
        <vt:i4>5</vt:i4>
      </vt:variant>
      <vt:variant>
        <vt:lpwstr/>
      </vt:variant>
      <vt:variant>
        <vt:lpwstr>_Toc404598572</vt:lpwstr>
      </vt:variant>
      <vt:variant>
        <vt:i4>1900604</vt:i4>
      </vt:variant>
      <vt:variant>
        <vt:i4>110</vt:i4>
      </vt:variant>
      <vt:variant>
        <vt:i4>0</vt:i4>
      </vt:variant>
      <vt:variant>
        <vt:i4>5</vt:i4>
      </vt:variant>
      <vt:variant>
        <vt:lpwstr/>
      </vt:variant>
      <vt:variant>
        <vt:lpwstr>_Toc404598571</vt:lpwstr>
      </vt:variant>
      <vt:variant>
        <vt:i4>1900604</vt:i4>
      </vt:variant>
      <vt:variant>
        <vt:i4>104</vt:i4>
      </vt:variant>
      <vt:variant>
        <vt:i4>0</vt:i4>
      </vt:variant>
      <vt:variant>
        <vt:i4>5</vt:i4>
      </vt:variant>
      <vt:variant>
        <vt:lpwstr/>
      </vt:variant>
      <vt:variant>
        <vt:lpwstr>_Toc404598570</vt:lpwstr>
      </vt:variant>
      <vt:variant>
        <vt:i4>1835068</vt:i4>
      </vt:variant>
      <vt:variant>
        <vt:i4>98</vt:i4>
      </vt:variant>
      <vt:variant>
        <vt:i4>0</vt:i4>
      </vt:variant>
      <vt:variant>
        <vt:i4>5</vt:i4>
      </vt:variant>
      <vt:variant>
        <vt:lpwstr/>
      </vt:variant>
      <vt:variant>
        <vt:lpwstr>_Toc404598569</vt:lpwstr>
      </vt:variant>
      <vt:variant>
        <vt:i4>1835068</vt:i4>
      </vt:variant>
      <vt:variant>
        <vt:i4>92</vt:i4>
      </vt:variant>
      <vt:variant>
        <vt:i4>0</vt:i4>
      </vt:variant>
      <vt:variant>
        <vt:i4>5</vt:i4>
      </vt:variant>
      <vt:variant>
        <vt:lpwstr/>
      </vt:variant>
      <vt:variant>
        <vt:lpwstr>_Toc404598568</vt:lpwstr>
      </vt:variant>
      <vt:variant>
        <vt:i4>1835068</vt:i4>
      </vt:variant>
      <vt:variant>
        <vt:i4>86</vt:i4>
      </vt:variant>
      <vt:variant>
        <vt:i4>0</vt:i4>
      </vt:variant>
      <vt:variant>
        <vt:i4>5</vt:i4>
      </vt:variant>
      <vt:variant>
        <vt:lpwstr/>
      </vt:variant>
      <vt:variant>
        <vt:lpwstr>_Toc404598567</vt:lpwstr>
      </vt:variant>
      <vt:variant>
        <vt:i4>1835068</vt:i4>
      </vt:variant>
      <vt:variant>
        <vt:i4>80</vt:i4>
      </vt:variant>
      <vt:variant>
        <vt:i4>0</vt:i4>
      </vt:variant>
      <vt:variant>
        <vt:i4>5</vt:i4>
      </vt:variant>
      <vt:variant>
        <vt:lpwstr/>
      </vt:variant>
      <vt:variant>
        <vt:lpwstr>_Toc404598566</vt:lpwstr>
      </vt:variant>
      <vt:variant>
        <vt:i4>1835068</vt:i4>
      </vt:variant>
      <vt:variant>
        <vt:i4>74</vt:i4>
      </vt:variant>
      <vt:variant>
        <vt:i4>0</vt:i4>
      </vt:variant>
      <vt:variant>
        <vt:i4>5</vt:i4>
      </vt:variant>
      <vt:variant>
        <vt:lpwstr/>
      </vt:variant>
      <vt:variant>
        <vt:lpwstr>_Toc404598565</vt:lpwstr>
      </vt:variant>
      <vt:variant>
        <vt:i4>1835068</vt:i4>
      </vt:variant>
      <vt:variant>
        <vt:i4>68</vt:i4>
      </vt:variant>
      <vt:variant>
        <vt:i4>0</vt:i4>
      </vt:variant>
      <vt:variant>
        <vt:i4>5</vt:i4>
      </vt:variant>
      <vt:variant>
        <vt:lpwstr/>
      </vt:variant>
      <vt:variant>
        <vt:lpwstr>_Toc404598564</vt:lpwstr>
      </vt:variant>
      <vt:variant>
        <vt:i4>1835068</vt:i4>
      </vt:variant>
      <vt:variant>
        <vt:i4>62</vt:i4>
      </vt:variant>
      <vt:variant>
        <vt:i4>0</vt:i4>
      </vt:variant>
      <vt:variant>
        <vt:i4>5</vt:i4>
      </vt:variant>
      <vt:variant>
        <vt:lpwstr/>
      </vt:variant>
      <vt:variant>
        <vt:lpwstr>_Toc404598563</vt:lpwstr>
      </vt:variant>
      <vt:variant>
        <vt:i4>1835068</vt:i4>
      </vt:variant>
      <vt:variant>
        <vt:i4>56</vt:i4>
      </vt:variant>
      <vt:variant>
        <vt:i4>0</vt:i4>
      </vt:variant>
      <vt:variant>
        <vt:i4>5</vt:i4>
      </vt:variant>
      <vt:variant>
        <vt:lpwstr/>
      </vt:variant>
      <vt:variant>
        <vt:lpwstr>_Toc404598562</vt:lpwstr>
      </vt:variant>
      <vt:variant>
        <vt:i4>1835068</vt:i4>
      </vt:variant>
      <vt:variant>
        <vt:i4>50</vt:i4>
      </vt:variant>
      <vt:variant>
        <vt:i4>0</vt:i4>
      </vt:variant>
      <vt:variant>
        <vt:i4>5</vt:i4>
      </vt:variant>
      <vt:variant>
        <vt:lpwstr/>
      </vt:variant>
      <vt:variant>
        <vt:lpwstr>_Toc404598561</vt:lpwstr>
      </vt:variant>
      <vt:variant>
        <vt:i4>1835068</vt:i4>
      </vt:variant>
      <vt:variant>
        <vt:i4>44</vt:i4>
      </vt:variant>
      <vt:variant>
        <vt:i4>0</vt:i4>
      </vt:variant>
      <vt:variant>
        <vt:i4>5</vt:i4>
      </vt:variant>
      <vt:variant>
        <vt:lpwstr/>
      </vt:variant>
      <vt:variant>
        <vt:lpwstr>_Toc404598560</vt:lpwstr>
      </vt:variant>
      <vt:variant>
        <vt:i4>2031676</vt:i4>
      </vt:variant>
      <vt:variant>
        <vt:i4>38</vt:i4>
      </vt:variant>
      <vt:variant>
        <vt:i4>0</vt:i4>
      </vt:variant>
      <vt:variant>
        <vt:i4>5</vt:i4>
      </vt:variant>
      <vt:variant>
        <vt:lpwstr/>
      </vt:variant>
      <vt:variant>
        <vt:lpwstr>_Toc404598559</vt:lpwstr>
      </vt:variant>
      <vt:variant>
        <vt:i4>2031676</vt:i4>
      </vt:variant>
      <vt:variant>
        <vt:i4>32</vt:i4>
      </vt:variant>
      <vt:variant>
        <vt:i4>0</vt:i4>
      </vt:variant>
      <vt:variant>
        <vt:i4>5</vt:i4>
      </vt:variant>
      <vt:variant>
        <vt:lpwstr/>
      </vt:variant>
      <vt:variant>
        <vt:lpwstr>_Toc404598558</vt:lpwstr>
      </vt:variant>
      <vt:variant>
        <vt:i4>2031676</vt:i4>
      </vt:variant>
      <vt:variant>
        <vt:i4>26</vt:i4>
      </vt:variant>
      <vt:variant>
        <vt:i4>0</vt:i4>
      </vt:variant>
      <vt:variant>
        <vt:i4>5</vt:i4>
      </vt:variant>
      <vt:variant>
        <vt:lpwstr/>
      </vt:variant>
      <vt:variant>
        <vt:lpwstr>_Toc404598557</vt:lpwstr>
      </vt:variant>
      <vt:variant>
        <vt:i4>2031676</vt:i4>
      </vt:variant>
      <vt:variant>
        <vt:i4>20</vt:i4>
      </vt:variant>
      <vt:variant>
        <vt:i4>0</vt:i4>
      </vt:variant>
      <vt:variant>
        <vt:i4>5</vt:i4>
      </vt:variant>
      <vt:variant>
        <vt:lpwstr/>
      </vt:variant>
      <vt:variant>
        <vt:lpwstr>_Toc404598556</vt:lpwstr>
      </vt:variant>
      <vt:variant>
        <vt:i4>2031676</vt:i4>
      </vt:variant>
      <vt:variant>
        <vt:i4>14</vt:i4>
      </vt:variant>
      <vt:variant>
        <vt:i4>0</vt:i4>
      </vt:variant>
      <vt:variant>
        <vt:i4>5</vt:i4>
      </vt:variant>
      <vt:variant>
        <vt:lpwstr/>
      </vt:variant>
      <vt:variant>
        <vt:lpwstr>_Toc404598555</vt:lpwstr>
      </vt:variant>
      <vt:variant>
        <vt:i4>2031676</vt:i4>
      </vt:variant>
      <vt:variant>
        <vt:i4>8</vt:i4>
      </vt:variant>
      <vt:variant>
        <vt:i4>0</vt:i4>
      </vt:variant>
      <vt:variant>
        <vt:i4>5</vt:i4>
      </vt:variant>
      <vt:variant>
        <vt:lpwstr/>
      </vt:variant>
      <vt:variant>
        <vt:lpwstr>_Toc404598554</vt:lpwstr>
      </vt:variant>
      <vt:variant>
        <vt:i4>1245204</vt:i4>
      </vt:variant>
      <vt:variant>
        <vt:i4>3</vt:i4>
      </vt:variant>
      <vt:variant>
        <vt:i4>0</vt:i4>
      </vt:variant>
      <vt:variant>
        <vt:i4>5</vt:i4>
      </vt:variant>
      <vt:variant>
        <vt:lpwstr>http://obrnadzor.gov.ru/</vt:lpwstr>
      </vt:variant>
      <vt:variant>
        <vt:lpwstr/>
      </vt:variant>
      <vt:variant>
        <vt:i4>2949180</vt:i4>
      </vt:variant>
      <vt:variant>
        <vt:i4>0</vt:i4>
      </vt:variant>
      <vt:variant>
        <vt:i4>0</vt:i4>
      </vt:variant>
      <vt:variant>
        <vt:i4>5</vt:i4>
      </vt:variant>
      <vt:variant>
        <vt:lpwstr>consultantplus://offline/ref=6E43E163CE247226FB02B16F40E56B9B11DAAD56AEEC9FDD5C45F03C2C841CC565344460CA4301D97407G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Федеральная служба по надзору в сфере образования и науки</dc:title>
  <dc:creator>Ольга</dc:creator>
  <cp:lastModifiedBy>Zavuch1</cp:lastModifiedBy>
  <cp:revision>2</cp:revision>
  <cp:lastPrinted>2017-12-27T13:58:00Z</cp:lastPrinted>
  <dcterms:created xsi:type="dcterms:W3CDTF">2018-01-24T11:13:00Z</dcterms:created>
  <dcterms:modified xsi:type="dcterms:W3CDTF">2018-01-24T11:13:00Z</dcterms:modified>
</cp:coreProperties>
</file>